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C2908" w14:textId="77777777" w:rsidR="00AC1F60" w:rsidRPr="00515529" w:rsidRDefault="005B294F" w:rsidP="00903B25">
      <w:pPr>
        <w:tabs>
          <w:tab w:val="left" w:pos="567"/>
        </w:tabs>
        <w:autoSpaceDE w:val="0"/>
        <w:autoSpaceDN w:val="0"/>
        <w:adjustRightInd w:val="0"/>
        <w:rPr>
          <w:rFonts w:asciiTheme="minorHAnsi" w:hAnsiTheme="minorHAnsi"/>
          <w:sz w:val="22"/>
          <w:szCs w:val="22"/>
        </w:rPr>
      </w:pPr>
      <w:r>
        <w:rPr>
          <w:rFonts w:asciiTheme="minorHAnsi" w:hAnsiTheme="minorHAnsi"/>
          <w:sz w:val="22"/>
          <w:szCs w:val="22"/>
        </w:rPr>
        <w:t xml:space="preserve"> </w:t>
      </w:r>
    </w:p>
    <w:p w14:paraId="64EECC94" w14:textId="6A4B5461" w:rsidR="00B93FC9" w:rsidRPr="00515529" w:rsidRDefault="001C176B" w:rsidP="00B93FC9">
      <w:pPr>
        <w:jc w:val="both"/>
        <w:rPr>
          <w:rFonts w:asciiTheme="minorHAnsi" w:hAnsiTheme="minorHAnsi" w:cs="Arial"/>
          <w:sz w:val="22"/>
          <w:szCs w:val="22"/>
        </w:rPr>
      </w:pPr>
      <w:r>
        <w:rPr>
          <w:rFonts w:asciiTheme="minorHAnsi" w:hAnsiTheme="minorHAnsi" w:cs="Arial"/>
          <w:sz w:val="22"/>
          <w:szCs w:val="22"/>
        </w:rPr>
        <w:t xml:space="preserve">Znak sprawy: </w:t>
      </w:r>
      <w:r w:rsidR="00573050">
        <w:rPr>
          <w:rFonts w:asciiTheme="minorHAnsi" w:hAnsiTheme="minorHAnsi" w:cs="Arial"/>
          <w:sz w:val="22"/>
          <w:szCs w:val="22"/>
        </w:rPr>
        <w:t>O</w:t>
      </w:r>
      <w:r w:rsidR="00B338D0">
        <w:rPr>
          <w:rFonts w:asciiTheme="minorHAnsi" w:hAnsiTheme="minorHAnsi" w:cs="Arial"/>
          <w:sz w:val="22"/>
          <w:szCs w:val="22"/>
        </w:rPr>
        <w:t>Ś</w:t>
      </w:r>
      <w:r w:rsidR="0002082B">
        <w:rPr>
          <w:rFonts w:asciiTheme="minorHAnsi" w:hAnsiTheme="minorHAnsi" w:cs="Arial"/>
          <w:sz w:val="22"/>
          <w:szCs w:val="22"/>
        </w:rPr>
        <w:t>iO</w:t>
      </w:r>
      <w:r w:rsidR="00573050">
        <w:rPr>
          <w:rFonts w:asciiTheme="minorHAnsi" w:hAnsiTheme="minorHAnsi" w:cs="Arial"/>
          <w:sz w:val="22"/>
          <w:szCs w:val="22"/>
        </w:rPr>
        <w:t>.</w:t>
      </w:r>
      <w:r>
        <w:rPr>
          <w:rFonts w:asciiTheme="minorHAnsi" w:hAnsiTheme="minorHAnsi" w:cs="Arial"/>
          <w:sz w:val="22"/>
          <w:szCs w:val="22"/>
        </w:rPr>
        <w:t>271</w:t>
      </w:r>
      <w:r w:rsidR="00430E56" w:rsidRPr="00515529">
        <w:rPr>
          <w:rFonts w:asciiTheme="minorHAnsi" w:hAnsiTheme="minorHAnsi" w:cs="Arial"/>
          <w:sz w:val="22"/>
          <w:szCs w:val="22"/>
        </w:rPr>
        <w:t>.</w:t>
      </w:r>
      <w:r w:rsidR="00B338D0">
        <w:rPr>
          <w:rFonts w:asciiTheme="minorHAnsi" w:hAnsiTheme="minorHAnsi" w:cs="Arial"/>
          <w:sz w:val="22"/>
          <w:szCs w:val="22"/>
        </w:rPr>
        <w:t>2</w:t>
      </w:r>
      <w:r w:rsidR="005B294F">
        <w:rPr>
          <w:rFonts w:asciiTheme="minorHAnsi" w:hAnsiTheme="minorHAnsi" w:cs="Arial"/>
          <w:sz w:val="22"/>
          <w:szCs w:val="22"/>
        </w:rPr>
        <w:t>.</w:t>
      </w:r>
      <w:r w:rsidR="00430E56" w:rsidRPr="00515529">
        <w:rPr>
          <w:rFonts w:asciiTheme="minorHAnsi" w:hAnsiTheme="minorHAnsi" w:cs="Arial"/>
          <w:sz w:val="22"/>
          <w:szCs w:val="22"/>
        </w:rPr>
        <w:t>20</w:t>
      </w:r>
      <w:r w:rsidR="00BC415D">
        <w:rPr>
          <w:rFonts w:asciiTheme="minorHAnsi" w:hAnsiTheme="minorHAnsi" w:cs="Arial"/>
          <w:sz w:val="22"/>
          <w:szCs w:val="22"/>
        </w:rPr>
        <w:t>20</w:t>
      </w:r>
      <w:r w:rsidR="00B93FC9" w:rsidRPr="00515529">
        <w:rPr>
          <w:rFonts w:asciiTheme="minorHAnsi" w:hAnsiTheme="minorHAnsi" w:cs="Arial"/>
          <w:sz w:val="22"/>
          <w:szCs w:val="22"/>
        </w:rPr>
        <w:tab/>
      </w:r>
      <w:r w:rsidR="00B93FC9" w:rsidRPr="00515529">
        <w:rPr>
          <w:rFonts w:asciiTheme="minorHAnsi" w:hAnsiTheme="minorHAnsi" w:cs="Arial"/>
          <w:sz w:val="22"/>
          <w:szCs w:val="22"/>
        </w:rPr>
        <w:tab/>
        <w:t xml:space="preserve">                 </w:t>
      </w:r>
      <w:r w:rsidR="00B93FC9" w:rsidRPr="00515529">
        <w:rPr>
          <w:rFonts w:asciiTheme="minorHAnsi" w:hAnsiTheme="minorHAnsi" w:cs="Arial"/>
          <w:sz w:val="22"/>
          <w:szCs w:val="22"/>
        </w:rPr>
        <w:tab/>
      </w:r>
      <w:r w:rsidR="00B93FC9" w:rsidRPr="00515529">
        <w:rPr>
          <w:rFonts w:asciiTheme="minorHAnsi" w:hAnsiTheme="minorHAnsi" w:cs="Arial"/>
          <w:sz w:val="22"/>
          <w:szCs w:val="22"/>
        </w:rPr>
        <w:tab/>
        <w:t>Rawa Mazowiecka, dnia</w:t>
      </w:r>
      <w:r w:rsidR="00B338D0">
        <w:rPr>
          <w:rFonts w:asciiTheme="minorHAnsi" w:hAnsiTheme="minorHAnsi" w:cs="Arial"/>
          <w:sz w:val="22"/>
          <w:szCs w:val="22"/>
        </w:rPr>
        <w:t xml:space="preserve"> </w:t>
      </w:r>
      <w:r w:rsidR="0062530A">
        <w:rPr>
          <w:rFonts w:asciiTheme="minorHAnsi" w:hAnsiTheme="minorHAnsi" w:cs="Arial"/>
          <w:sz w:val="22"/>
          <w:szCs w:val="22"/>
        </w:rPr>
        <w:t>30.</w:t>
      </w:r>
      <w:r w:rsidR="0002082B">
        <w:rPr>
          <w:rFonts w:asciiTheme="minorHAnsi" w:hAnsiTheme="minorHAnsi" w:cs="Arial"/>
          <w:sz w:val="22"/>
          <w:szCs w:val="22"/>
        </w:rPr>
        <w:t>0</w:t>
      </w:r>
      <w:r w:rsidR="00BC415D">
        <w:rPr>
          <w:rFonts w:asciiTheme="minorHAnsi" w:hAnsiTheme="minorHAnsi" w:cs="Arial"/>
          <w:sz w:val="22"/>
          <w:szCs w:val="22"/>
        </w:rPr>
        <w:t>4</w:t>
      </w:r>
      <w:r w:rsidR="0002082B">
        <w:rPr>
          <w:rFonts w:asciiTheme="minorHAnsi" w:hAnsiTheme="minorHAnsi" w:cs="Arial"/>
          <w:sz w:val="22"/>
          <w:szCs w:val="22"/>
        </w:rPr>
        <w:t>.</w:t>
      </w:r>
      <w:r w:rsidR="0024080B" w:rsidRPr="00515529">
        <w:rPr>
          <w:rFonts w:asciiTheme="minorHAnsi" w:hAnsiTheme="minorHAnsi" w:cs="Arial"/>
          <w:sz w:val="22"/>
          <w:szCs w:val="22"/>
        </w:rPr>
        <w:t>20</w:t>
      </w:r>
      <w:r w:rsidR="00BC415D">
        <w:rPr>
          <w:rFonts w:asciiTheme="minorHAnsi" w:hAnsiTheme="minorHAnsi" w:cs="Arial"/>
          <w:sz w:val="22"/>
          <w:szCs w:val="22"/>
        </w:rPr>
        <w:t>20</w:t>
      </w:r>
      <w:r w:rsidR="0024080B" w:rsidRPr="00515529">
        <w:rPr>
          <w:rFonts w:asciiTheme="minorHAnsi" w:hAnsiTheme="minorHAnsi" w:cs="Arial"/>
          <w:sz w:val="22"/>
          <w:szCs w:val="22"/>
        </w:rPr>
        <w:t xml:space="preserve"> r.</w:t>
      </w:r>
    </w:p>
    <w:p w14:paraId="382B3E34" w14:textId="77777777" w:rsidR="00AC1F60" w:rsidRPr="00515529" w:rsidRDefault="00AC1F60" w:rsidP="00AC1F60">
      <w:pPr>
        <w:autoSpaceDE w:val="0"/>
        <w:autoSpaceDN w:val="0"/>
        <w:adjustRightInd w:val="0"/>
        <w:rPr>
          <w:rFonts w:asciiTheme="minorHAnsi" w:hAnsiTheme="minorHAnsi" w:cs="Arial"/>
          <w:sz w:val="20"/>
          <w:szCs w:val="20"/>
        </w:rPr>
      </w:pPr>
      <w:r w:rsidRPr="00515529">
        <w:rPr>
          <w:rFonts w:asciiTheme="minorHAnsi" w:hAnsiTheme="minorHAnsi" w:cs="Arial"/>
          <w:sz w:val="20"/>
          <w:szCs w:val="20"/>
        </w:rPr>
        <w:cr/>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p>
    <w:p w14:paraId="6DFE3511" w14:textId="77777777" w:rsidR="00AC1F60" w:rsidRPr="00515529" w:rsidRDefault="00AC1F60" w:rsidP="00AC1F60">
      <w:pPr>
        <w:autoSpaceDE w:val="0"/>
        <w:autoSpaceDN w:val="0"/>
        <w:adjustRightInd w:val="0"/>
        <w:rPr>
          <w:rFonts w:asciiTheme="minorHAnsi" w:hAnsiTheme="minorHAnsi" w:cs="Arial"/>
          <w:sz w:val="20"/>
          <w:szCs w:val="20"/>
        </w:rPr>
      </w:pPr>
    </w:p>
    <w:p w14:paraId="4C46C7C2" w14:textId="77777777" w:rsidR="006171C0" w:rsidRPr="00515529" w:rsidRDefault="006171C0" w:rsidP="00D01E64">
      <w:pPr>
        <w:rPr>
          <w:rFonts w:asciiTheme="minorHAnsi" w:hAnsiTheme="minorHAnsi" w:cs="Arial"/>
          <w:sz w:val="20"/>
          <w:szCs w:val="20"/>
        </w:rPr>
      </w:pPr>
    </w:p>
    <w:p w14:paraId="526A3D9C" w14:textId="77777777" w:rsidR="00B04B46" w:rsidRPr="00515529" w:rsidRDefault="00B04B46" w:rsidP="00D01E64">
      <w:pPr>
        <w:jc w:val="right"/>
        <w:rPr>
          <w:rFonts w:asciiTheme="minorHAnsi" w:hAnsiTheme="minorHAnsi" w:cs="Arial"/>
          <w:sz w:val="20"/>
          <w:szCs w:val="20"/>
        </w:rPr>
      </w:pPr>
    </w:p>
    <w:p w14:paraId="50CA653C" w14:textId="77777777" w:rsidR="00B04B46" w:rsidRPr="00515529" w:rsidRDefault="00B04B46" w:rsidP="00D01E64">
      <w:pPr>
        <w:jc w:val="right"/>
        <w:rPr>
          <w:rFonts w:asciiTheme="minorHAnsi" w:hAnsiTheme="minorHAnsi" w:cs="Arial"/>
          <w:sz w:val="20"/>
          <w:szCs w:val="20"/>
        </w:rPr>
      </w:pPr>
    </w:p>
    <w:p w14:paraId="7F9A8749" w14:textId="77777777" w:rsidR="001D2EEE" w:rsidRDefault="001D2EEE" w:rsidP="00D01E64">
      <w:pPr>
        <w:rPr>
          <w:rFonts w:asciiTheme="minorHAnsi" w:hAnsiTheme="minorHAnsi" w:cs="Arial"/>
          <w:sz w:val="20"/>
          <w:szCs w:val="20"/>
        </w:rPr>
      </w:pPr>
    </w:p>
    <w:p w14:paraId="6644E936" w14:textId="77777777" w:rsidR="00AF7EFD" w:rsidRPr="00515529" w:rsidRDefault="00AF7EFD" w:rsidP="00D01E64">
      <w:pPr>
        <w:rPr>
          <w:rFonts w:asciiTheme="minorHAnsi" w:hAnsiTheme="minorHAnsi" w:cs="Arial"/>
          <w:sz w:val="20"/>
          <w:szCs w:val="20"/>
        </w:rPr>
      </w:pPr>
    </w:p>
    <w:p w14:paraId="7CB3B9D2" w14:textId="77777777" w:rsidR="001D2EEE" w:rsidRPr="00515529" w:rsidRDefault="001D2EEE" w:rsidP="00D01E64">
      <w:pPr>
        <w:rPr>
          <w:rFonts w:asciiTheme="minorHAnsi" w:hAnsiTheme="minorHAnsi" w:cs="Arial"/>
          <w:sz w:val="20"/>
          <w:szCs w:val="20"/>
        </w:rPr>
      </w:pPr>
    </w:p>
    <w:p w14:paraId="15EC9B23" w14:textId="77777777" w:rsidR="00775A63" w:rsidRPr="00515529" w:rsidRDefault="00775A63" w:rsidP="00D01E64">
      <w:pPr>
        <w:rPr>
          <w:rFonts w:asciiTheme="minorHAnsi" w:hAnsiTheme="minorHAnsi" w:cs="Arial"/>
          <w:sz w:val="20"/>
          <w:szCs w:val="20"/>
        </w:rPr>
      </w:pPr>
    </w:p>
    <w:p w14:paraId="31084C48" w14:textId="77777777" w:rsidR="00775A63" w:rsidRPr="00515529" w:rsidRDefault="00775A63" w:rsidP="00D01E64">
      <w:pPr>
        <w:jc w:val="center"/>
        <w:rPr>
          <w:rFonts w:asciiTheme="minorHAnsi" w:hAnsiTheme="minorHAnsi" w:cs="Arial"/>
          <w:b/>
          <w:sz w:val="20"/>
          <w:szCs w:val="20"/>
        </w:rPr>
      </w:pPr>
    </w:p>
    <w:p w14:paraId="26633356" w14:textId="77777777" w:rsidR="00B93FC9" w:rsidRPr="00515529" w:rsidRDefault="00B93FC9" w:rsidP="0051552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SPECYFIKACJA ISTOTNYCH</w:t>
      </w:r>
      <w:r w:rsidR="00515529">
        <w:rPr>
          <w:rFonts w:asciiTheme="minorHAnsi" w:hAnsiTheme="minorHAnsi" w:cs="Arial"/>
          <w:b/>
          <w:bCs/>
          <w:sz w:val="28"/>
          <w:szCs w:val="36"/>
        </w:rPr>
        <w:t xml:space="preserve"> </w:t>
      </w:r>
      <w:r w:rsidRPr="00515529">
        <w:rPr>
          <w:rFonts w:asciiTheme="minorHAnsi" w:hAnsiTheme="minorHAnsi" w:cs="Arial"/>
          <w:b/>
          <w:bCs/>
          <w:sz w:val="28"/>
          <w:szCs w:val="36"/>
        </w:rPr>
        <w:t>WARUNKÓW ZAMÓWIENIA</w:t>
      </w:r>
    </w:p>
    <w:p w14:paraId="46B5212A" w14:textId="77777777" w:rsidR="00B93FC9" w:rsidRPr="00515529" w:rsidRDefault="00B93FC9" w:rsidP="00B93FC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(SIWZ)</w:t>
      </w:r>
    </w:p>
    <w:p w14:paraId="2DC62791" w14:textId="77777777" w:rsidR="00D01E64" w:rsidRPr="00515529" w:rsidRDefault="00D01E64" w:rsidP="00D01E64">
      <w:pPr>
        <w:rPr>
          <w:rFonts w:asciiTheme="minorHAnsi" w:hAnsiTheme="minorHAnsi" w:cs="Arial"/>
          <w:sz w:val="20"/>
          <w:szCs w:val="20"/>
        </w:rPr>
      </w:pPr>
    </w:p>
    <w:p w14:paraId="25E8C151" w14:textId="77777777" w:rsidR="006171C0" w:rsidRPr="00515529" w:rsidRDefault="00BC28E5" w:rsidP="00F66455">
      <w:pPr>
        <w:jc w:val="both"/>
        <w:rPr>
          <w:rFonts w:asciiTheme="minorHAnsi" w:hAnsiTheme="minorHAnsi" w:cs="Arial"/>
          <w:sz w:val="22"/>
          <w:szCs w:val="22"/>
        </w:rPr>
      </w:pPr>
      <w:r w:rsidRPr="00515529">
        <w:rPr>
          <w:rFonts w:asciiTheme="minorHAnsi" w:hAnsiTheme="minorHAnsi" w:cs="Arial"/>
          <w:sz w:val="22"/>
          <w:szCs w:val="22"/>
        </w:rPr>
        <w:t>dla postępowania prowadzonego w trybie przeta</w:t>
      </w:r>
      <w:r w:rsidR="009D6DEA" w:rsidRPr="00515529">
        <w:rPr>
          <w:rFonts w:asciiTheme="minorHAnsi" w:hAnsiTheme="minorHAnsi" w:cs="Arial"/>
          <w:sz w:val="22"/>
          <w:szCs w:val="22"/>
        </w:rPr>
        <w:t xml:space="preserve">rgu nieograniczonego o wartości </w:t>
      </w:r>
      <w:r w:rsidRPr="00515529">
        <w:rPr>
          <w:rFonts w:asciiTheme="minorHAnsi" w:hAnsiTheme="minorHAnsi" w:cs="Arial"/>
          <w:sz w:val="22"/>
          <w:szCs w:val="22"/>
        </w:rPr>
        <w:t>szacunkowej poniżej progów ustalonych na podstawie art. 11 us</w:t>
      </w:r>
      <w:r w:rsidR="00B04B46" w:rsidRPr="00515529">
        <w:rPr>
          <w:rFonts w:asciiTheme="minorHAnsi" w:hAnsiTheme="minorHAnsi" w:cs="Arial"/>
          <w:sz w:val="22"/>
          <w:szCs w:val="22"/>
        </w:rPr>
        <w:t xml:space="preserve">t. 8 Prawa zamówień publicznych </w:t>
      </w:r>
      <w:r w:rsidRPr="00515529">
        <w:rPr>
          <w:rFonts w:asciiTheme="minorHAnsi" w:hAnsiTheme="minorHAnsi" w:cs="Arial"/>
          <w:sz w:val="22"/>
          <w:szCs w:val="22"/>
        </w:rPr>
        <w:t>na</w:t>
      </w:r>
      <w:r w:rsidR="00B04B46" w:rsidRPr="00515529">
        <w:rPr>
          <w:rFonts w:asciiTheme="minorHAnsi" w:hAnsiTheme="minorHAnsi" w:cs="Arial"/>
          <w:sz w:val="22"/>
          <w:szCs w:val="22"/>
        </w:rPr>
        <w:t xml:space="preserve"> realizację zadania p.n.</w:t>
      </w:r>
      <w:r w:rsidRPr="00515529">
        <w:rPr>
          <w:rFonts w:asciiTheme="minorHAnsi" w:hAnsiTheme="minorHAnsi" w:cs="Arial"/>
          <w:sz w:val="22"/>
          <w:szCs w:val="22"/>
        </w:rPr>
        <w:t>:</w:t>
      </w:r>
    </w:p>
    <w:p w14:paraId="6D4CF985" w14:textId="77777777" w:rsidR="00B93FC9" w:rsidRPr="00515529" w:rsidRDefault="00B93FC9" w:rsidP="00B93FC9">
      <w:pPr>
        <w:rPr>
          <w:rFonts w:asciiTheme="minorHAnsi" w:hAnsiTheme="minorHAnsi" w:cs="Arial"/>
          <w:sz w:val="22"/>
          <w:szCs w:val="22"/>
        </w:rPr>
      </w:pPr>
    </w:p>
    <w:p w14:paraId="3D0D4CE4" w14:textId="77777777" w:rsidR="00B04B46" w:rsidRPr="00515529" w:rsidRDefault="00B04B46" w:rsidP="00B93FC9">
      <w:pPr>
        <w:jc w:val="center"/>
        <w:rPr>
          <w:rFonts w:asciiTheme="minorHAnsi" w:hAnsiTheme="minorHAnsi" w:cs="Arial"/>
          <w:b/>
          <w:color w:val="auto"/>
          <w:sz w:val="22"/>
          <w:szCs w:val="22"/>
        </w:rPr>
      </w:pPr>
    </w:p>
    <w:p w14:paraId="424B9E1F" w14:textId="05C72148" w:rsidR="008848DA" w:rsidRPr="008848DA" w:rsidRDefault="008848DA" w:rsidP="008848DA">
      <w:pPr>
        <w:autoSpaceDE w:val="0"/>
        <w:jc w:val="center"/>
        <w:rPr>
          <w:rFonts w:asciiTheme="minorHAnsi" w:hAnsiTheme="minorHAnsi"/>
          <w:b/>
          <w:bCs/>
        </w:rPr>
      </w:pPr>
      <w:r w:rsidRPr="008848DA">
        <w:rPr>
          <w:rFonts w:asciiTheme="minorHAnsi" w:hAnsiTheme="minorHAnsi"/>
          <w:b/>
          <w:bCs/>
        </w:rPr>
        <w:t>,,</w:t>
      </w:r>
      <w:r w:rsidRPr="008848DA">
        <w:rPr>
          <w:rFonts w:asciiTheme="minorHAnsi" w:hAnsiTheme="minorHAnsi" w:cs="Cambria"/>
          <w:b/>
        </w:rPr>
        <w:t xml:space="preserve"> </w:t>
      </w:r>
      <w:bookmarkStart w:id="0" w:name="_Hlk39579079"/>
      <w:r w:rsidRPr="008848DA">
        <w:rPr>
          <w:rFonts w:asciiTheme="minorHAnsi" w:hAnsiTheme="minorHAnsi"/>
          <w:b/>
        </w:rPr>
        <w:t xml:space="preserve">Odbieranie i zagospodarowanie odpadów komunalnych  od właścicieli nieruchomości, na których zamieszkują mieszkańcy,  z terenu Gminy Rawa </w:t>
      </w:r>
      <w:r w:rsidR="006255A2">
        <w:rPr>
          <w:rFonts w:asciiTheme="minorHAnsi" w:hAnsiTheme="minorHAnsi"/>
          <w:b/>
        </w:rPr>
        <w:t xml:space="preserve">Mazowiecka </w:t>
      </w:r>
      <w:bookmarkStart w:id="1" w:name="_GoBack"/>
      <w:bookmarkEnd w:id="0"/>
      <w:bookmarkEnd w:id="1"/>
      <w:r w:rsidRPr="008848DA">
        <w:rPr>
          <w:rFonts w:asciiTheme="minorHAnsi" w:hAnsiTheme="minorHAnsi"/>
          <w:b/>
          <w:bCs/>
        </w:rPr>
        <w:t>”</w:t>
      </w:r>
    </w:p>
    <w:p w14:paraId="69FDD630" w14:textId="77777777" w:rsidR="00D01E64" w:rsidRPr="008848DA" w:rsidRDefault="00D01E64" w:rsidP="00D01E64">
      <w:pPr>
        <w:rPr>
          <w:rFonts w:asciiTheme="minorHAnsi" w:hAnsiTheme="minorHAnsi" w:cs="Arial"/>
        </w:rPr>
      </w:pPr>
    </w:p>
    <w:p w14:paraId="4A0EE1DA" w14:textId="77777777" w:rsidR="00D01E64" w:rsidRPr="00515529" w:rsidRDefault="00D01E64" w:rsidP="00D01E64">
      <w:pPr>
        <w:rPr>
          <w:rFonts w:asciiTheme="minorHAnsi" w:hAnsiTheme="minorHAnsi" w:cs="Arial"/>
          <w:sz w:val="22"/>
          <w:szCs w:val="22"/>
        </w:rPr>
      </w:pPr>
    </w:p>
    <w:p w14:paraId="37FB500C" w14:textId="77777777" w:rsidR="006171C0" w:rsidRPr="00515529" w:rsidRDefault="00BC28E5" w:rsidP="00B93FC9">
      <w:pPr>
        <w:tabs>
          <w:tab w:val="left" w:pos="9356"/>
        </w:tabs>
        <w:jc w:val="both"/>
        <w:rPr>
          <w:rFonts w:asciiTheme="minorHAnsi" w:hAnsiTheme="minorHAnsi" w:cs="Arial"/>
          <w:sz w:val="22"/>
          <w:szCs w:val="22"/>
        </w:rPr>
      </w:pPr>
      <w:r w:rsidRPr="00515529">
        <w:rPr>
          <w:rFonts w:asciiTheme="minorHAnsi" w:hAnsiTheme="minorHAnsi" w:cs="Arial"/>
          <w:sz w:val="22"/>
          <w:szCs w:val="22"/>
        </w:rPr>
        <w:t>Postępowanie o udzielenie zamówienia prowadzone jest w trybie przetargu nieograniczonego</w:t>
      </w:r>
      <w:r w:rsidR="00946A0F">
        <w:rPr>
          <w:rFonts w:asciiTheme="minorHAnsi" w:hAnsiTheme="minorHAnsi" w:cs="Arial"/>
          <w:sz w:val="22"/>
          <w:szCs w:val="22"/>
        </w:rPr>
        <w:t xml:space="preserve"> o  wartości zamówienia przewyższającego  kwot określonych w przepisach wydanych na podstawie art. 11 ust 8 tj. powyżej 214 000 euro dla dostaw lub usług </w:t>
      </w:r>
      <w:r w:rsidR="00015D1A" w:rsidRPr="00515529">
        <w:rPr>
          <w:rFonts w:asciiTheme="minorHAnsi" w:hAnsiTheme="minorHAnsi" w:cs="Arial"/>
          <w:sz w:val="22"/>
          <w:szCs w:val="22"/>
        </w:rPr>
        <w:t xml:space="preserve"> </w:t>
      </w:r>
      <w:r w:rsidRPr="00515529">
        <w:rPr>
          <w:rFonts w:asciiTheme="minorHAnsi" w:hAnsiTheme="minorHAnsi" w:cs="Arial"/>
          <w:sz w:val="22"/>
          <w:szCs w:val="22"/>
        </w:rPr>
        <w:t>ustawy z dn</w:t>
      </w:r>
      <w:r w:rsidR="00AD22C8" w:rsidRPr="00515529">
        <w:rPr>
          <w:rFonts w:asciiTheme="minorHAnsi" w:hAnsiTheme="minorHAnsi" w:cs="Arial"/>
          <w:sz w:val="22"/>
          <w:szCs w:val="22"/>
        </w:rPr>
        <w:t>ia 29 stycznia 2004 roku Prawo z</w:t>
      </w:r>
      <w:r w:rsidRPr="00515529">
        <w:rPr>
          <w:rFonts w:asciiTheme="minorHAnsi" w:hAnsiTheme="minorHAnsi" w:cs="Arial"/>
          <w:sz w:val="22"/>
          <w:szCs w:val="22"/>
        </w:rPr>
        <w:t>amów</w:t>
      </w:r>
      <w:r w:rsidR="00AD22C8" w:rsidRPr="00515529">
        <w:rPr>
          <w:rFonts w:asciiTheme="minorHAnsi" w:hAnsiTheme="minorHAnsi" w:cs="Arial"/>
          <w:sz w:val="22"/>
          <w:szCs w:val="22"/>
        </w:rPr>
        <w:t>ień p</w:t>
      </w:r>
      <w:r w:rsidR="00D01E64" w:rsidRPr="00515529">
        <w:rPr>
          <w:rFonts w:asciiTheme="minorHAnsi" w:hAnsiTheme="minorHAnsi" w:cs="Arial"/>
          <w:sz w:val="22"/>
          <w:szCs w:val="22"/>
        </w:rPr>
        <w:t>ublicznych</w:t>
      </w:r>
      <w:r w:rsidR="00B93FC9" w:rsidRPr="00515529">
        <w:rPr>
          <w:rFonts w:asciiTheme="minorHAnsi" w:hAnsiTheme="minorHAnsi" w:cs="Arial"/>
          <w:sz w:val="22"/>
          <w:szCs w:val="22"/>
        </w:rPr>
        <w:t xml:space="preserve"> - Pzp</w:t>
      </w:r>
      <w:r w:rsidR="00D01E64" w:rsidRPr="00515529">
        <w:rPr>
          <w:rFonts w:asciiTheme="minorHAnsi" w:hAnsiTheme="minorHAnsi" w:cs="Arial"/>
          <w:sz w:val="22"/>
          <w:szCs w:val="22"/>
        </w:rPr>
        <w:t xml:space="preserve"> (Dz. U.</w:t>
      </w:r>
      <w:r w:rsidR="00B93FC9" w:rsidRPr="00515529">
        <w:rPr>
          <w:rFonts w:asciiTheme="minorHAnsi" w:hAnsiTheme="minorHAnsi" w:cs="Arial"/>
          <w:sz w:val="22"/>
          <w:szCs w:val="22"/>
        </w:rPr>
        <w:t xml:space="preserve"> z </w:t>
      </w:r>
      <w:r w:rsidR="00946A0F">
        <w:rPr>
          <w:rFonts w:asciiTheme="minorHAnsi" w:hAnsiTheme="minorHAnsi" w:cs="Arial"/>
          <w:sz w:val="22"/>
          <w:szCs w:val="22"/>
        </w:rPr>
        <w:t>2019</w:t>
      </w:r>
      <w:r w:rsidR="00B93FC9" w:rsidRPr="00515529">
        <w:rPr>
          <w:rFonts w:asciiTheme="minorHAnsi" w:hAnsiTheme="minorHAnsi" w:cs="Arial"/>
          <w:sz w:val="22"/>
          <w:szCs w:val="22"/>
        </w:rPr>
        <w:t>r.</w:t>
      </w:r>
      <w:r w:rsidR="00D01E64" w:rsidRPr="00515529">
        <w:rPr>
          <w:rFonts w:asciiTheme="minorHAnsi" w:hAnsiTheme="minorHAnsi" w:cs="Arial"/>
          <w:sz w:val="22"/>
          <w:szCs w:val="22"/>
        </w:rPr>
        <w:t xml:space="preserve"> </w:t>
      </w:r>
      <w:r w:rsidR="00B93FC9" w:rsidRPr="00515529">
        <w:rPr>
          <w:rFonts w:asciiTheme="minorHAnsi" w:hAnsiTheme="minorHAnsi" w:cs="Arial"/>
          <w:sz w:val="22"/>
          <w:szCs w:val="22"/>
        </w:rPr>
        <w:t xml:space="preserve">poz. </w:t>
      </w:r>
      <w:r w:rsidR="00872970">
        <w:rPr>
          <w:rFonts w:asciiTheme="minorHAnsi" w:hAnsiTheme="minorHAnsi" w:cs="Arial"/>
          <w:sz w:val="22"/>
          <w:szCs w:val="22"/>
        </w:rPr>
        <w:t>1</w:t>
      </w:r>
      <w:r w:rsidR="00946A0F">
        <w:rPr>
          <w:rFonts w:asciiTheme="minorHAnsi" w:hAnsiTheme="minorHAnsi" w:cs="Arial"/>
          <w:sz w:val="22"/>
          <w:szCs w:val="22"/>
        </w:rPr>
        <w:t xml:space="preserve">843 </w:t>
      </w:r>
      <w:r w:rsidR="00B93FC9" w:rsidRPr="00515529">
        <w:rPr>
          <w:rFonts w:asciiTheme="minorHAnsi" w:hAnsiTheme="minorHAnsi" w:cs="Arial"/>
          <w:sz w:val="22"/>
          <w:szCs w:val="22"/>
        </w:rPr>
        <w:t>z późniejszymi zmianami</w:t>
      </w:r>
      <w:r w:rsidRPr="00515529">
        <w:rPr>
          <w:rFonts w:asciiTheme="minorHAnsi" w:hAnsiTheme="minorHAnsi" w:cs="Arial"/>
          <w:sz w:val="22"/>
          <w:szCs w:val="22"/>
        </w:rPr>
        <w:t>).</w:t>
      </w:r>
    </w:p>
    <w:p w14:paraId="3F3AACC2" w14:textId="77777777" w:rsidR="001D2EEE" w:rsidRPr="00515529" w:rsidRDefault="001D2EEE" w:rsidP="00B93FC9">
      <w:pPr>
        <w:jc w:val="both"/>
        <w:rPr>
          <w:rFonts w:asciiTheme="minorHAnsi" w:hAnsiTheme="minorHAnsi" w:cs="Arial"/>
          <w:sz w:val="20"/>
          <w:szCs w:val="20"/>
        </w:rPr>
      </w:pPr>
    </w:p>
    <w:p w14:paraId="4902647E" w14:textId="77777777" w:rsidR="001D2EEE" w:rsidRPr="00515529" w:rsidRDefault="001D2EEE" w:rsidP="00D01E64">
      <w:pPr>
        <w:rPr>
          <w:rFonts w:asciiTheme="minorHAnsi" w:hAnsiTheme="minorHAnsi" w:cs="Arial"/>
          <w:sz w:val="20"/>
          <w:szCs w:val="20"/>
        </w:rPr>
      </w:pPr>
    </w:p>
    <w:p w14:paraId="7BD623B1" w14:textId="77777777" w:rsidR="001D2EEE" w:rsidRPr="00515529" w:rsidRDefault="001D2EEE" w:rsidP="00D01E64">
      <w:pPr>
        <w:rPr>
          <w:rFonts w:asciiTheme="minorHAnsi" w:hAnsiTheme="minorHAnsi" w:cs="Arial"/>
          <w:sz w:val="20"/>
          <w:szCs w:val="20"/>
        </w:rPr>
      </w:pPr>
    </w:p>
    <w:p w14:paraId="6124290C" w14:textId="77777777" w:rsidR="00D01E64" w:rsidRPr="00515529" w:rsidRDefault="00D01E64" w:rsidP="00384D31">
      <w:pPr>
        <w:rPr>
          <w:rFonts w:asciiTheme="minorHAnsi" w:hAnsiTheme="minorHAnsi" w:cs="Arial"/>
          <w:sz w:val="20"/>
          <w:szCs w:val="20"/>
        </w:rPr>
      </w:pPr>
    </w:p>
    <w:p w14:paraId="434792FE" w14:textId="77777777" w:rsidR="00AD22C8" w:rsidRPr="00515529" w:rsidRDefault="00AD22C8" w:rsidP="00384D31">
      <w:pPr>
        <w:rPr>
          <w:rFonts w:asciiTheme="minorHAnsi" w:hAnsiTheme="minorHAnsi" w:cs="Arial"/>
          <w:sz w:val="20"/>
          <w:szCs w:val="20"/>
        </w:rPr>
      </w:pPr>
    </w:p>
    <w:p w14:paraId="2BDEE7C0" w14:textId="77777777" w:rsidR="00384D31" w:rsidRPr="00515529" w:rsidRDefault="00D01E64" w:rsidP="00D75831">
      <w:pPr>
        <w:jc w:val="right"/>
        <w:rPr>
          <w:rFonts w:asciiTheme="minorHAnsi" w:hAnsiTheme="minorHAnsi" w:cs="Arial"/>
          <w:sz w:val="20"/>
          <w:szCs w:val="20"/>
        </w:rPr>
      </w:pPr>
      <w:r w:rsidRPr="00515529">
        <w:rPr>
          <w:rFonts w:asciiTheme="minorHAnsi" w:hAnsiTheme="minorHAnsi" w:cs="Arial"/>
          <w:sz w:val="20"/>
          <w:szCs w:val="20"/>
        </w:rPr>
        <w:t xml:space="preserve">                                                                                                                        </w:t>
      </w:r>
      <w:r w:rsidR="002F2958" w:rsidRPr="00515529">
        <w:rPr>
          <w:rFonts w:asciiTheme="minorHAnsi" w:hAnsiTheme="minorHAnsi" w:cs="Arial"/>
          <w:sz w:val="20"/>
          <w:szCs w:val="20"/>
        </w:rPr>
        <w:t xml:space="preserve">       </w:t>
      </w:r>
      <w:r w:rsidRPr="00515529">
        <w:rPr>
          <w:rFonts w:asciiTheme="minorHAnsi" w:hAnsiTheme="minorHAnsi" w:cs="Arial"/>
          <w:sz w:val="20"/>
          <w:szCs w:val="20"/>
        </w:rPr>
        <w:t xml:space="preserve"> </w:t>
      </w:r>
      <w:r w:rsidR="00D75831" w:rsidRPr="00515529">
        <w:rPr>
          <w:rFonts w:asciiTheme="minorHAnsi" w:hAnsiTheme="minorHAnsi" w:cs="Arial"/>
          <w:sz w:val="20"/>
          <w:szCs w:val="20"/>
        </w:rPr>
        <w:t xml:space="preserve">                                                                                             </w:t>
      </w:r>
    </w:p>
    <w:p w14:paraId="216D838C" w14:textId="77777777" w:rsidR="00AD22C8" w:rsidRPr="00515529" w:rsidRDefault="00384D31" w:rsidP="00D73C10">
      <w:pPr>
        <w:jc w:val="center"/>
        <w:rPr>
          <w:rFonts w:asciiTheme="minorHAnsi" w:hAnsiTheme="minorHAnsi" w:cs="Arial"/>
          <w:sz w:val="22"/>
          <w:szCs w:val="22"/>
        </w:rPr>
      </w:pPr>
      <w:r w:rsidRPr="00515529">
        <w:rPr>
          <w:rFonts w:asciiTheme="minorHAnsi" w:hAnsiTheme="minorHAnsi" w:cs="Arial"/>
          <w:sz w:val="20"/>
          <w:szCs w:val="20"/>
        </w:rPr>
        <w:t xml:space="preserve">                                                                                                       </w:t>
      </w:r>
      <w:r w:rsidR="00015D1A" w:rsidRPr="00515529">
        <w:rPr>
          <w:rFonts w:asciiTheme="minorHAnsi" w:hAnsiTheme="minorHAnsi" w:cs="Arial"/>
          <w:sz w:val="20"/>
          <w:szCs w:val="20"/>
        </w:rPr>
        <w:t xml:space="preserve">        </w:t>
      </w:r>
      <w:r w:rsidR="00AD22C8" w:rsidRPr="00515529">
        <w:rPr>
          <w:rFonts w:asciiTheme="minorHAnsi" w:hAnsiTheme="minorHAnsi" w:cs="Arial"/>
          <w:sz w:val="20"/>
          <w:szCs w:val="20"/>
        </w:rPr>
        <w:t xml:space="preserve">       </w:t>
      </w:r>
      <w:r w:rsidR="00BC28E5" w:rsidRPr="00515529">
        <w:rPr>
          <w:rFonts w:asciiTheme="minorHAnsi" w:hAnsiTheme="minorHAnsi" w:cs="Arial"/>
          <w:sz w:val="22"/>
          <w:szCs w:val="22"/>
        </w:rPr>
        <w:t>Zatwierdzam:</w:t>
      </w:r>
    </w:p>
    <w:p w14:paraId="015C60B0" w14:textId="77777777" w:rsidR="001D2EEE" w:rsidRPr="00515529" w:rsidRDefault="001D2EEE" w:rsidP="00D01E64">
      <w:pPr>
        <w:jc w:val="right"/>
        <w:rPr>
          <w:rFonts w:asciiTheme="minorHAnsi" w:hAnsiTheme="minorHAnsi" w:cs="Arial"/>
          <w:sz w:val="22"/>
          <w:szCs w:val="22"/>
        </w:rPr>
      </w:pPr>
      <w:r w:rsidRPr="00515529">
        <w:rPr>
          <w:rFonts w:asciiTheme="minorHAnsi" w:hAnsiTheme="minorHAnsi" w:cs="Arial"/>
          <w:sz w:val="22"/>
          <w:szCs w:val="22"/>
        </w:rPr>
        <w:t xml:space="preserve">                                                                                                                                                                                                                                                 </w:t>
      </w:r>
      <w:r w:rsidR="00775A63" w:rsidRPr="00515529">
        <w:rPr>
          <w:rFonts w:asciiTheme="minorHAnsi" w:hAnsiTheme="minorHAnsi" w:cs="Arial"/>
          <w:sz w:val="22"/>
          <w:szCs w:val="22"/>
        </w:rPr>
        <w:t xml:space="preserve">                        </w:t>
      </w:r>
    </w:p>
    <w:p w14:paraId="4FF5F6B6" w14:textId="77777777" w:rsidR="008E6BF5" w:rsidRPr="00515529" w:rsidRDefault="0016330C" w:rsidP="00D01E64">
      <w:pPr>
        <w:jc w:val="right"/>
        <w:rPr>
          <w:rFonts w:asciiTheme="minorHAnsi" w:hAnsiTheme="minorHAnsi" w:cs="Arial"/>
          <w:sz w:val="22"/>
          <w:szCs w:val="22"/>
        </w:rPr>
      </w:pPr>
      <w:r w:rsidRPr="00515529">
        <w:rPr>
          <w:rFonts w:asciiTheme="minorHAnsi" w:hAnsiTheme="minorHAnsi" w:cs="Arial"/>
          <w:sz w:val="22"/>
          <w:szCs w:val="22"/>
        </w:rPr>
        <w:t xml:space="preserve"> </w:t>
      </w:r>
      <w:r w:rsidR="00987356" w:rsidRPr="00515529">
        <w:rPr>
          <w:rFonts w:asciiTheme="minorHAnsi" w:hAnsiTheme="minorHAnsi" w:cs="Arial"/>
          <w:sz w:val="22"/>
          <w:szCs w:val="22"/>
        </w:rPr>
        <w:t xml:space="preserve"> </w:t>
      </w:r>
      <w:r w:rsidR="00B559C8" w:rsidRPr="00515529">
        <w:rPr>
          <w:rFonts w:asciiTheme="minorHAnsi" w:hAnsiTheme="minorHAnsi" w:cs="Arial"/>
          <w:sz w:val="22"/>
          <w:szCs w:val="22"/>
        </w:rPr>
        <w:t xml:space="preserve"> </w:t>
      </w:r>
    </w:p>
    <w:p w14:paraId="2A06757E" w14:textId="77777777" w:rsidR="00775A63" w:rsidRPr="00515529" w:rsidRDefault="00FB7F62" w:rsidP="002F2958">
      <w:pPr>
        <w:rPr>
          <w:rFonts w:asciiTheme="minorHAnsi" w:hAnsiTheme="minorHAnsi" w:cs="Arial"/>
          <w:sz w:val="22"/>
          <w:szCs w:val="22"/>
        </w:rPr>
      </w:pP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t xml:space="preserve">    Wójt Gminy Rawa Mazowiecka</w:t>
      </w:r>
    </w:p>
    <w:p w14:paraId="54D62BC1" w14:textId="77777777" w:rsidR="0085745F" w:rsidRPr="00515529" w:rsidRDefault="0085745F" w:rsidP="002F2958">
      <w:pPr>
        <w:rPr>
          <w:rFonts w:asciiTheme="minorHAnsi" w:hAnsiTheme="minorHAnsi" w:cs="Arial"/>
          <w:sz w:val="20"/>
          <w:szCs w:val="20"/>
        </w:rPr>
      </w:pPr>
    </w:p>
    <w:p w14:paraId="375961CE" w14:textId="77777777" w:rsidR="00437E4D" w:rsidRPr="00515529" w:rsidRDefault="00437E4D" w:rsidP="002F2958">
      <w:pPr>
        <w:rPr>
          <w:rFonts w:asciiTheme="minorHAnsi" w:hAnsiTheme="minorHAnsi" w:cs="Arial"/>
          <w:sz w:val="20"/>
          <w:szCs w:val="20"/>
        </w:rPr>
      </w:pPr>
    </w:p>
    <w:p w14:paraId="7B09FBBE" w14:textId="77777777" w:rsidR="00437E4D" w:rsidRPr="00515529" w:rsidRDefault="00437E4D" w:rsidP="002F2958">
      <w:pPr>
        <w:rPr>
          <w:rFonts w:asciiTheme="minorHAnsi" w:hAnsiTheme="minorHAnsi" w:cs="Arial"/>
          <w:sz w:val="20"/>
          <w:szCs w:val="20"/>
        </w:rPr>
      </w:pPr>
    </w:p>
    <w:p w14:paraId="490B950B" w14:textId="77777777" w:rsidR="00437E4D" w:rsidRPr="00515529" w:rsidRDefault="00437E4D" w:rsidP="002F2958">
      <w:pPr>
        <w:rPr>
          <w:rFonts w:asciiTheme="minorHAnsi" w:hAnsiTheme="minorHAnsi" w:cs="Arial"/>
          <w:sz w:val="20"/>
          <w:szCs w:val="20"/>
        </w:rPr>
      </w:pPr>
    </w:p>
    <w:p w14:paraId="5C61ABEC" w14:textId="77777777" w:rsidR="00437E4D" w:rsidRPr="00515529" w:rsidRDefault="00437E4D" w:rsidP="002F2958">
      <w:pPr>
        <w:rPr>
          <w:rFonts w:asciiTheme="minorHAnsi" w:hAnsiTheme="minorHAnsi" w:cs="Arial"/>
          <w:sz w:val="20"/>
          <w:szCs w:val="20"/>
        </w:rPr>
      </w:pPr>
    </w:p>
    <w:p w14:paraId="2A0D7047" w14:textId="77777777" w:rsidR="00015D1A" w:rsidRPr="00515529" w:rsidRDefault="00015D1A" w:rsidP="002F2958">
      <w:pPr>
        <w:rPr>
          <w:rFonts w:asciiTheme="minorHAnsi" w:hAnsiTheme="minorHAnsi" w:cs="Arial"/>
          <w:sz w:val="20"/>
          <w:szCs w:val="20"/>
        </w:rPr>
      </w:pPr>
    </w:p>
    <w:p w14:paraId="60990AB7" w14:textId="77777777" w:rsidR="00015D1A" w:rsidRPr="00515529" w:rsidRDefault="00015D1A" w:rsidP="002F2958">
      <w:pPr>
        <w:rPr>
          <w:rFonts w:asciiTheme="minorHAnsi" w:hAnsiTheme="minorHAnsi" w:cs="Arial"/>
          <w:sz w:val="20"/>
          <w:szCs w:val="20"/>
        </w:rPr>
      </w:pPr>
    </w:p>
    <w:p w14:paraId="6A3CEDC9" w14:textId="77777777" w:rsidR="00015D1A" w:rsidRPr="00515529" w:rsidRDefault="00015D1A" w:rsidP="002F2958">
      <w:pPr>
        <w:rPr>
          <w:rFonts w:asciiTheme="minorHAnsi" w:hAnsiTheme="minorHAnsi" w:cs="Arial"/>
          <w:sz w:val="20"/>
          <w:szCs w:val="20"/>
        </w:rPr>
      </w:pPr>
    </w:p>
    <w:p w14:paraId="3E7B3A05" w14:textId="77777777" w:rsidR="00015D1A" w:rsidRPr="00515529" w:rsidRDefault="00015D1A" w:rsidP="002F2958">
      <w:pPr>
        <w:rPr>
          <w:rFonts w:asciiTheme="minorHAnsi" w:hAnsiTheme="minorHAnsi" w:cs="Arial"/>
          <w:sz w:val="20"/>
          <w:szCs w:val="20"/>
        </w:rPr>
      </w:pPr>
    </w:p>
    <w:p w14:paraId="186DB147" w14:textId="77777777" w:rsidR="00015D1A" w:rsidRPr="00515529" w:rsidRDefault="00015D1A" w:rsidP="002F2958">
      <w:pPr>
        <w:rPr>
          <w:rFonts w:asciiTheme="minorHAnsi" w:hAnsiTheme="minorHAnsi" w:cs="Arial"/>
          <w:sz w:val="20"/>
          <w:szCs w:val="20"/>
        </w:rPr>
      </w:pPr>
    </w:p>
    <w:p w14:paraId="4336B401" w14:textId="77777777" w:rsidR="00015D1A" w:rsidRPr="00515529" w:rsidRDefault="00015D1A" w:rsidP="002F2958">
      <w:pPr>
        <w:rPr>
          <w:rFonts w:asciiTheme="minorHAnsi" w:hAnsiTheme="minorHAnsi" w:cs="Arial"/>
          <w:sz w:val="20"/>
          <w:szCs w:val="20"/>
        </w:rPr>
      </w:pPr>
    </w:p>
    <w:p w14:paraId="24A46195" w14:textId="77777777" w:rsidR="00437E4D" w:rsidRPr="00515529" w:rsidRDefault="00437E4D" w:rsidP="002F2958">
      <w:pPr>
        <w:rPr>
          <w:rFonts w:asciiTheme="minorHAnsi" w:hAnsiTheme="minorHAnsi" w:cs="Arial"/>
          <w:sz w:val="20"/>
          <w:szCs w:val="20"/>
        </w:rPr>
      </w:pPr>
    </w:p>
    <w:p w14:paraId="51405517" w14:textId="77777777" w:rsidR="009D6DEA" w:rsidRPr="00515529" w:rsidRDefault="009D6DEA" w:rsidP="002F2958">
      <w:pPr>
        <w:rPr>
          <w:rFonts w:asciiTheme="minorHAnsi" w:hAnsiTheme="minorHAnsi" w:cs="Arial"/>
          <w:sz w:val="20"/>
          <w:szCs w:val="20"/>
        </w:rPr>
      </w:pPr>
    </w:p>
    <w:p w14:paraId="2C0D2388" w14:textId="77777777" w:rsidR="00775A63" w:rsidRPr="00515529" w:rsidRDefault="00775A63" w:rsidP="002F2958">
      <w:pPr>
        <w:rPr>
          <w:rFonts w:asciiTheme="minorHAnsi" w:hAnsiTheme="minorHAnsi" w:cs="Arial"/>
          <w:sz w:val="20"/>
          <w:szCs w:val="20"/>
        </w:rPr>
      </w:pPr>
    </w:p>
    <w:p w14:paraId="0F18D986" w14:textId="600AAE74" w:rsidR="002F2958" w:rsidRPr="0052656A" w:rsidRDefault="002F2958" w:rsidP="00D75831">
      <w:pPr>
        <w:pStyle w:val="Akapitzlist"/>
        <w:ind w:left="0"/>
        <w:outlineLvl w:val="0"/>
        <w:rPr>
          <w:rFonts w:asciiTheme="minorHAnsi" w:hAnsiTheme="minorHAnsi" w:cs="Arial"/>
          <w:color w:val="auto"/>
          <w:sz w:val="22"/>
          <w:szCs w:val="22"/>
        </w:rPr>
      </w:pPr>
      <w:r w:rsidRPr="00515529">
        <w:rPr>
          <w:rFonts w:asciiTheme="minorHAnsi" w:hAnsiTheme="minorHAnsi" w:cs="Times New Roman"/>
          <w:color w:val="FF0000"/>
        </w:rPr>
        <w:t xml:space="preserve">                           </w:t>
      </w:r>
      <w:r w:rsidR="009D6DEA" w:rsidRPr="00515529">
        <w:rPr>
          <w:rFonts w:asciiTheme="minorHAnsi" w:hAnsiTheme="minorHAnsi" w:cs="Times New Roman"/>
          <w:color w:val="FF0000"/>
        </w:rPr>
        <w:t xml:space="preserve">                           </w:t>
      </w:r>
      <w:r w:rsidR="00B93FC9" w:rsidRPr="00515529">
        <w:rPr>
          <w:rFonts w:asciiTheme="minorHAnsi" w:hAnsiTheme="minorHAnsi" w:cs="Times New Roman"/>
          <w:color w:val="FF0000"/>
        </w:rPr>
        <w:tab/>
      </w:r>
      <w:r w:rsidRPr="00515529">
        <w:rPr>
          <w:rFonts w:asciiTheme="minorHAnsi" w:hAnsiTheme="minorHAnsi" w:cs="Arial"/>
          <w:color w:val="auto"/>
          <w:sz w:val="22"/>
          <w:szCs w:val="22"/>
        </w:rPr>
        <w:t xml:space="preserve">Składanie ofert do </w:t>
      </w:r>
      <w:r w:rsidR="008B1AD8">
        <w:rPr>
          <w:rFonts w:asciiTheme="minorHAnsi" w:hAnsiTheme="minorHAnsi" w:cs="Arial"/>
          <w:color w:val="auto"/>
          <w:sz w:val="22"/>
          <w:szCs w:val="22"/>
        </w:rPr>
        <w:t xml:space="preserve">    </w:t>
      </w:r>
      <w:r w:rsidR="00B338D0">
        <w:rPr>
          <w:rFonts w:asciiTheme="minorHAnsi" w:hAnsiTheme="minorHAnsi" w:cs="Arial"/>
          <w:color w:val="auto"/>
          <w:sz w:val="22"/>
          <w:szCs w:val="22"/>
        </w:rPr>
        <w:t>09.06.2020r</w:t>
      </w:r>
      <w:r w:rsidR="0052656A">
        <w:rPr>
          <w:rFonts w:asciiTheme="minorHAnsi" w:hAnsiTheme="minorHAnsi" w:cs="Arial"/>
          <w:color w:val="auto"/>
          <w:sz w:val="22"/>
          <w:szCs w:val="22"/>
        </w:rPr>
        <w:t xml:space="preserve"> </w:t>
      </w:r>
      <w:r w:rsidR="00B93FC9" w:rsidRPr="007357A3">
        <w:rPr>
          <w:rFonts w:asciiTheme="minorHAnsi" w:hAnsiTheme="minorHAnsi" w:cs="Arial"/>
          <w:color w:val="auto"/>
          <w:sz w:val="22"/>
          <w:szCs w:val="22"/>
          <w:u w:val="single"/>
        </w:rPr>
        <w:t xml:space="preserve"> do godz. 10</w:t>
      </w:r>
      <w:r w:rsidRPr="007357A3">
        <w:rPr>
          <w:rFonts w:asciiTheme="minorHAnsi" w:hAnsiTheme="minorHAnsi" w:cs="Arial"/>
          <w:color w:val="auto"/>
          <w:sz w:val="22"/>
          <w:szCs w:val="22"/>
          <w:u w:val="single"/>
          <w:vertAlign w:val="superscript"/>
        </w:rPr>
        <w:t>00</w:t>
      </w:r>
      <w:r w:rsidR="0052656A">
        <w:rPr>
          <w:rFonts w:asciiTheme="minorHAnsi" w:hAnsiTheme="minorHAnsi" w:cs="Arial"/>
          <w:color w:val="auto"/>
          <w:sz w:val="22"/>
          <w:szCs w:val="22"/>
          <w:u w:val="single"/>
          <w:vertAlign w:val="superscript"/>
        </w:rPr>
        <w:t xml:space="preserve"> </w:t>
      </w:r>
      <w:r w:rsidR="0052656A">
        <w:rPr>
          <w:rFonts w:asciiTheme="minorHAnsi" w:hAnsiTheme="minorHAnsi" w:cs="Arial"/>
          <w:color w:val="auto"/>
          <w:sz w:val="22"/>
          <w:szCs w:val="22"/>
          <w:u w:val="single"/>
        </w:rPr>
        <w:t>czasu lokalnego</w:t>
      </w:r>
    </w:p>
    <w:p w14:paraId="475D973C" w14:textId="77777777" w:rsidR="00384D31" w:rsidRPr="00515529" w:rsidRDefault="00D75831" w:rsidP="00437E4D">
      <w:pPr>
        <w:pStyle w:val="Akapitzlist"/>
        <w:ind w:left="0"/>
        <w:outlineLvl w:val="0"/>
        <w:rPr>
          <w:rFonts w:asciiTheme="minorHAnsi" w:hAnsiTheme="minorHAnsi" w:cs="Arial"/>
          <w:color w:val="auto"/>
          <w:sz w:val="22"/>
          <w:szCs w:val="22"/>
        </w:rPr>
      </w:pPr>
      <w:r w:rsidRPr="00515529">
        <w:rPr>
          <w:rFonts w:asciiTheme="minorHAnsi" w:hAnsiTheme="minorHAnsi" w:cs="Arial"/>
          <w:color w:val="auto"/>
          <w:sz w:val="22"/>
          <w:szCs w:val="22"/>
        </w:rPr>
        <w:t xml:space="preserve">                                             </w:t>
      </w:r>
    </w:p>
    <w:p w14:paraId="6C7FC36B" w14:textId="39F00136" w:rsidR="00B93FC9" w:rsidRDefault="00384D31" w:rsidP="00437E4D">
      <w:pPr>
        <w:pStyle w:val="Akapitzlist"/>
        <w:ind w:left="0"/>
        <w:outlineLvl w:val="0"/>
        <w:rPr>
          <w:rFonts w:asciiTheme="minorHAnsi" w:hAnsiTheme="minorHAnsi" w:cs="Arial"/>
          <w:color w:val="auto"/>
          <w:sz w:val="22"/>
          <w:szCs w:val="22"/>
          <w:u w:val="single"/>
          <w:vertAlign w:val="superscript"/>
        </w:rPr>
      </w:pPr>
      <w:r w:rsidRPr="00515529">
        <w:rPr>
          <w:rFonts w:asciiTheme="minorHAnsi" w:hAnsiTheme="minorHAnsi" w:cs="Arial"/>
          <w:color w:val="auto"/>
          <w:sz w:val="22"/>
          <w:szCs w:val="22"/>
        </w:rPr>
        <w:t xml:space="preserve">                                             </w:t>
      </w:r>
      <w:r w:rsidR="00D75831" w:rsidRPr="00515529">
        <w:rPr>
          <w:rFonts w:asciiTheme="minorHAnsi" w:hAnsiTheme="minorHAnsi" w:cs="Arial"/>
          <w:color w:val="auto"/>
          <w:sz w:val="22"/>
          <w:szCs w:val="22"/>
        </w:rPr>
        <w:t xml:space="preserve"> </w:t>
      </w:r>
      <w:r w:rsidR="00B93FC9" w:rsidRPr="00515529">
        <w:rPr>
          <w:rFonts w:asciiTheme="minorHAnsi" w:hAnsiTheme="minorHAnsi" w:cs="Arial"/>
          <w:color w:val="auto"/>
          <w:sz w:val="22"/>
          <w:szCs w:val="22"/>
        </w:rPr>
        <w:tab/>
      </w:r>
      <w:r w:rsidR="00B93FC9" w:rsidRPr="00515529">
        <w:rPr>
          <w:rFonts w:asciiTheme="minorHAnsi" w:hAnsiTheme="minorHAnsi" w:cs="Arial"/>
          <w:color w:val="auto"/>
          <w:sz w:val="22"/>
          <w:szCs w:val="22"/>
        </w:rPr>
        <w:tab/>
      </w:r>
      <w:r w:rsidR="002F2958" w:rsidRPr="00515529">
        <w:rPr>
          <w:rFonts w:asciiTheme="minorHAnsi" w:hAnsiTheme="minorHAnsi" w:cs="Arial"/>
          <w:color w:val="auto"/>
          <w:sz w:val="22"/>
          <w:szCs w:val="22"/>
        </w:rPr>
        <w:t>Otwarcie ofert w dniu</w:t>
      </w:r>
      <w:r w:rsidR="00B93FC9" w:rsidRPr="00515529">
        <w:rPr>
          <w:rFonts w:asciiTheme="minorHAnsi" w:hAnsiTheme="minorHAnsi" w:cs="Arial"/>
          <w:color w:val="auto"/>
          <w:sz w:val="22"/>
          <w:szCs w:val="22"/>
        </w:rPr>
        <w:t xml:space="preserve"> </w:t>
      </w:r>
      <w:r w:rsidR="008B1AD8">
        <w:rPr>
          <w:rFonts w:asciiTheme="minorHAnsi" w:hAnsiTheme="minorHAnsi" w:cs="Arial"/>
          <w:color w:val="auto"/>
          <w:sz w:val="22"/>
          <w:szCs w:val="22"/>
        </w:rPr>
        <w:t xml:space="preserve"> </w:t>
      </w:r>
      <w:r w:rsidR="00B338D0">
        <w:rPr>
          <w:rFonts w:asciiTheme="minorHAnsi" w:hAnsiTheme="minorHAnsi" w:cs="Arial"/>
          <w:color w:val="auto"/>
          <w:sz w:val="22"/>
          <w:szCs w:val="22"/>
        </w:rPr>
        <w:t>09.06.2020r.</w:t>
      </w:r>
      <w:r w:rsidR="0052656A">
        <w:rPr>
          <w:rFonts w:asciiTheme="minorHAnsi" w:hAnsiTheme="minorHAnsi" w:cs="Arial"/>
          <w:color w:val="auto"/>
          <w:sz w:val="22"/>
          <w:szCs w:val="22"/>
        </w:rPr>
        <w:t xml:space="preserve"> </w:t>
      </w:r>
      <w:r w:rsidR="00B93FC9" w:rsidRPr="007357A3">
        <w:rPr>
          <w:rFonts w:asciiTheme="minorHAnsi" w:hAnsiTheme="minorHAnsi" w:cs="Arial"/>
          <w:color w:val="auto"/>
          <w:sz w:val="22"/>
          <w:szCs w:val="22"/>
          <w:u w:val="single"/>
        </w:rPr>
        <w:t xml:space="preserve"> o godz. </w:t>
      </w:r>
      <w:r w:rsidR="000317D7" w:rsidRPr="000317D7">
        <w:rPr>
          <w:rFonts w:asciiTheme="minorHAnsi" w:hAnsiTheme="minorHAnsi" w:cs="Arial"/>
          <w:color w:val="auto"/>
          <w:sz w:val="22"/>
          <w:szCs w:val="22"/>
          <w:u w:val="single"/>
        </w:rPr>
        <w:t>11</w:t>
      </w:r>
      <w:r w:rsidR="000317D7" w:rsidRPr="000317D7">
        <w:rPr>
          <w:rFonts w:asciiTheme="minorHAnsi" w:hAnsiTheme="minorHAnsi" w:cs="Arial"/>
          <w:color w:val="auto"/>
          <w:sz w:val="22"/>
          <w:szCs w:val="22"/>
          <w:u w:val="single"/>
          <w:vertAlign w:val="superscript"/>
        </w:rPr>
        <w:t>00</w:t>
      </w:r>
      <w:r w:rsidR="0052656A" w:rsidRPr="000317D7">
        <w:rPr>
          <w:rFonts w:asciiTheme="minorHAnsi" w:hAnsiTheme="minorHAnsi" w:cs="Arial"/>
          <w:color w:val="auto"/>
          <w:sz w:val="22"/>
          <w:szCs w:val="22"/>
          <w:u w:val="single"/>
        </w:rPr>
        <w:t>czasu</w:t>
      </w:r>
      <w:r w:rsidR="0052656A">
        <w:rPr>
          <w:rFonts w:asciiTheme="minorHAnsi" w:hAnsiTheme="minorHAnsi" w:cs="Arial"/>
          <w:color w:val="auto"/>
          <w:sz w:val="22"/>
          <w:szCs w:val="22"/>
          <w:u w:val="single"/>
        </w:rPr>
        <w:t xml:space="preserve"> lokalnego</w:t>
      </w:r>
    </w:p>
    <w:p w14:paraId="7C78CBEA" w14:textId="77777777" w:rsidR="00AF7EFD" w:rsidRPr="00057CE9" w:rsidRDefault="00AF7EFD" w:rsidP="00437E4D">
      <w:pPr>
        <w:pStyle w:val="Akapitzlist"/>
        <w:ind w:left="0"/>
        <w:outlineLvl w:val="0"/>
        <w:rPr>
          <w:rFonts w:asciiTheme="minorHAnsi" w:hAnsiTheme="minorHAnsi" w:cs="Arial"/>
          <w:color w:val="auto"/>
          <w:sz w:val="22"/>
          <w:szCs w:val="22"/>
          <w:u w:val="single"/>
          <w:vertAlign w:val="superscript"/>
        </w:rPr>
      </w:pPr>
    </w:p>
    <w:p w14:paraId="4133CD83" w14:textId="77777777" w:rsidR="00B93FC9" w:rsidRPr="00376D18" w:rsidRDefault="00376D18" w:rsidP="00376D18">
      <w:pPr>
        <w:pStyle w:val="Akapitzlist"/>
        <w:ind w:left="0"/>
        <w:rPr>
          <w:rFonts w:ascii="Calibri" w:hAnsi="Calibri"/>
          <w:i/>
        </w:rPr>
      </w:pPr>
      <w:r w:rsidRPr="005734E9">
        <w:rPr>
          <w:rFonts w:ascii="Calibri" w:hAnsi="Calibri"/>
          <w:i/>
          <w:highlight w:val="lightGray"/>
        </w:rPr>
        <w:t>Rozdział I</w:t>
      </w:r>
    </w:p>
    <w:p w14:paraId="7B5FFE04" w14:textId="77777777" w:rsidR="006171C0" w:rsidRPr="00515529" w:rsidRDefault="00376D18" w:rsidP="009D7000">
      <w:pPr>
        <w:spacing w:after="120"/>
        <w:rPr>
          <w:rFonts w:asciiTheme="minorHAnsi" w:hAnsiTheme="minorHAnsi" w:cs="Arial"/>
          <w:b/>
          <w:sz w:val="20"/>
          <w:szCs w:val="20"/>
        </w:rPr>
      </w:pPr>
      <w:r w:rsidRPr="00376D18">
        <w:rPr>
          <w:rFonts w:asciiTheme="minorHAnsi" w:hAnsiTheme="minorHAnsi" w:cs="Arial"/>
          <w:b/>
          <w:sz w:val="22"/>
          <w:szCs w:val="22"/>
        </w:rPr>
        <w:t>Zamawiający</w:t>
      </w:r>
    </w:p>
    <w:p w14:paraId="2CA0E115" w14:textId="77777777" w:rsidR="00775A63" w:rsidRPr="00376D18" w:rsidRDefault="00775A63" w:rsidP="000C7054">
      <w:pPr>
        <w:spacing w:after="120"/>
        <w:rPr>
          <w:rFonts w:asciiTheme="minorHAnsi" w:hAnsiTheme="minorHAnsi" w:cs="Arial"/>
          <w:sz w:val="22"/>
          <w:szCs w:val="22"/>
        </w:rPr>
      </w:pPr>
      <w:r w:rsidRPr="00376D18">
        <w:rPr>
          <w:rFonts w:asciiTheme="minorHAnsi" w:hAnsiTheme="minorHAnsi" w:cs="Arial"/>
          <w:sz w:val="22"/>
          <w:szCs w:val="22"/>
        </w:rPr>
        <w:t>Gmina Rawa Mazowiecka</w:t>
      </w:r>
    </w:p>
    <w:p w14:paraId="32E79F66" w14:textId="77777777" w:rsidR="00775A63" w:rsidRPr="00376D18" w:rsidRDefault="000C7054" w:rsidP="009D7000">
      <w:pPr>
        <w:rPr>
          <w:rFonts w:asciiTheme="minorHAnsi" w:hAnsiTheme="minorHAnsi" w:cs="Arial"/>
          <w:sz w:val="22"/>
          <w:szCs w:val="22"/>
        </w:rPr>
      </w:pPr>
      <w:r>
        <w:rPr>
          <w:rFonts w:asciiTheme="minorHAnsi" w:hAnsiTheme="minorHAnsi" w:cs="Arial"/>
          <w:sz w:val="22"/>
          <w:szCs w:val="22"/>
        </w:rPr>
        <w:t xml:space="preserve">Adres:  </w:t>
      </w:r>
      <w:r w:rsidR="00775A63" w:rsidRPr="00376D18">
        <w:rPr>
          <w:rFonts w:asciiTheme="minorHAnsi" w:hAnsiTheme="minorHAnsi" w:cs="Arial"/>
          <w:sz w:val="22"/>
          <w:szCs w:val="22"/>
        </w:rPr>
        <w:t>al. Konstytucji 3 Maja 32</w:t>
      </w:r>
    </w:p>
    <w:p w14:paraId="7ADACB71" w14:textId="77777777" w:rsidR="00775A63" w:rsidRDefault="00775A63" w:rsidP="009D7000">
      <w:pPr>
        <w:rPr>
          <w:rFonts w:asciiTheme="minorHAnsi" w:hAnsiTheme="minorHAnsi" w:cs="Arial"/>
          <w:sz w:val="22"/>
          <w:szCs w:val="22"/>
        </w:rPr>
      </w:pPr>
      <w:r w:rsidRPr="00376D18">
        <w:rPr>
          <w:rFonts w:asciiTheme="minorHAnsi" w:hAnsiTheme="minorHAnsi" w:cs="Arial"/>
          <w:sz w:val="22"/>
          <w:szCs w:val="22"/>
        </w:rPr>
        <w:t>96</w:t>
      </w:r>
      <w:r w:rsidR="009D7000" w:rsidRPr="00376D18">
        <w:rPr>
          <w:rFonts w:asciiTheme="minorHAnsi" w:hAnsiTheme="minorHAnsi" w:cs="Arial"/>
          <w:sz w:val="22"/>
          <w:szCs w:val="22"/>
        </w:rPr>
        <w:t xml:space="preserve"> </w:t>
      </w:r>
      <w:r w:rsidRPr="00376D18">
        <w:rPr>
          <w:rFonts w:asciiTheme="minorHAnsi" w:hAnsiTheme="minorHAnsi" w:cs="Arial"/>
          <w:sz w:val="22"/>
          <w:szCs w:val="22"/>
        </w:rPr>
        <w:t>-</w:t>
      </w:r>
      <w:r w:rsidR="009D7000" w:rsidRPr="00376D18">
        <w:rPr>
          <w:rFonts w:asciiTheme="minorHAnsi" w:hAnsiTheme="minorHAnsi" w:cs="Arial"/>
          <w:sz w:val="22"/>
          <w:szCs w:val="22"/>
        </w:rPr>
        <w:t xml:space="preserve"> </w:t>
      </w:r>
      <w:r w:rsidRPr="00376D18">
        <w:rPr>
          <w:rFonts w:asciiTheme="minorHAnsi" w:hAnsiTheme="minorHAnsi" w:cs="Arial"/>
          <w:sz w:val="22"/>
          <w:szCs w:val="22"/>
        </w:rPr>
        <w:t>200 Rawa Mazowiecka</w:t>
      </w:r>
    </w:p>
    <w:p w14:paraId="36BBA184" w14:textId="77777777" w:rsidR="002B4BB9" w:rsidRDefault="002B4BB9" w:rsidP="009D7000">
      <w:pPr>
        <w:rPr>
          <w:rFonts w:asciiTheme="minorHAnsi" w:hAnsiTheme="minorHAnsi" w:cs="Arial"/>
          <w:sz w:val="22"/>
          <w:szCs w:val="22"/>
        </w:rPr>
      </w:pPr>
    </w:p>
    <w:p w14:paraId="57301B58" w14:textId="77777777" w:rsidR="002B4BB9" w:rsidRPr="005734E9" w:rsidRDefault="002B4BB9" w:rsidP="002B4BB9">
      <w:pPr>
        <w:pStyle w:val="Akapitzlist"/>
        <w:ind w:left="0"/>
        <w:rPr>
          <w:rFonts w:ascii="Calibri" w:hAnsi="Calibri"/>
          <w:i/>
        </w:rPr>
      </w:pPr>
      <w:r w:rsidRPr="005734E9">
        <w:rPr>
          <w:rFonts w:ascii="Calibri" w:hAnsi="Calibri"/>
          <w:i/>
          <w:highlight w:val="lightGray"/>
        </w:rPr>
        <w:t>Rozdział</w:t>
      </w:r>
      <w:r w:rsidRPr="00790AF6">
        <w:rPr>
          <w:rFonts w:ascii="Calibri" w:hAnsi="Calibri"/>
          <w:i/>
          <w:highlight w:val="lightGray"/>
        </w:rPr>
        <w:t xml:space="preserve"> II</w:t>
      </w:r>
    </w:p>
    <w:p w14:paraId="6B95E95D" w14:textId="77777777" w:rsidR="006171C0" w:rsidRPr="00376D18" w:rsidRDefault="002B4BB9" w:rsidP="009D7000">
      <w:pPr>
        <w:spacing w:after="120"/>
        <w:rPr>
          <w:rFonts w:asciiTheme="minorHAnsi" w:hAnsiTheme="minorHAnsi" w:cs="Arial"/>
          <w:b/>
          <w:sz w:val="22"/>
          <w:szCs w:val="22"/>
        </w:rPr>
      </w:pPr>
      <w:r w:rsidRPr="00376D18">
        <w:rPr>
          <w:rFonts w:asciiTheme="minorHAnsi" w:hAnsiTheme="minorHAnsi" w:cs="Arial"/>
          <w:b/>
          <w:sz w:val="22"/>
          <w:szCs w:val="22"/>
        </w:rPr>
        <w:t>Tryb udzielenia zamówienia</w:t>
      </w:r>
    </w:p>
    <w:p w14:paraId="7126924A" w14:textId="178CC22E"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8A657F" w:rsidRPr="00376D18">
        <w:rPr>
          <w:rFonts w:asciiTheme="minorHAnsi" w:hAnsiTheme="minorHAnsi" w:cs="Arial"/>
          <w:sz w:val="22"/>
          <w:szCs w:val="22"/>
        </w:rPr>
        <w:t>1.</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Postępowanie o udzielenie zamówienia publicznego pro</w:t>
      </w:r>
      <w:r w:rsidR="009D7000" w:rsidRPr="00376D18">
        <w:rPr>
          <w:rFonts w:asciiTheme="minorHAnsi" w:hAnsiTheme="minorHAnsi" w:cs="Arial"/>
          <w:sz w:val="22"/>
          <w:szCs w:val="22"/>
        </w:rPr>
        <w:t xml:space="preserve">wadzone jest w trybie przetargu </w:t>
      </w:r>
      <w:r w:rsidR="00BC28E5" w:rsidRPr="00376D18">
        <w:rPr>
          <w:rFonts w:asciiTheme="minorHAnsi" w:hAnsiTheme="minorHAnsi" w:cs="Arial"/>
          <w:sz w:val="22"/>
          <w:szCs w:val="22"/>
        </w:rPr>
        <w:t xml:space="preserve">nieograniczonego </w:t>
      </w:r>
      <w:r w:rsidR="0052656A">
        <w:rPr>
          <w:rFonts w:asciiTheme="minorHAnsi" w:hAnsiTheme="minorHAnsi" w:cs="Arial"/>
          <w:sz w:val="22"/>
          <w:szCs w:val="22"/>
        </w:rPr>
        <w:t xml:space="preserve">powyżej </w:t>
      </w:r>
      <w:r w:rsidR="00BC28E5" w:rsidRPr="00376D18">
        <w:rPr>
          <w:rFonts w:asciiTheme="minorHAnsi" w:hAnsiTheme="minorHAnsi" w:cs="Arial"/>
          <w:sz w:val="22"/>
          <w:szCs w:val="22"/>
        </w:rPr>
        <w:t xml:space="preserve"> progów ustalonych na podstawie art. 11 us</w:t>
      </w:r>
      <w:r w:rsidR="009D7000" w:rsidRPr="00376D18">
        <w:rPr>
          <w:rFonts w:asciiTheme="minorHAnsi" w:hAnsiTheme="minorHAnsi" w:cs="Arial"/>
          <w:sz w:val="22"/>
          <w:szCs w:val="22"/>
        </w:rPr>
        <w:t>t. 8 Pzp.</w:t>
      </w:r>
    </w:p>
    <w:p w14:paraId="6FC7044F" w14:textId="0E02242C"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8A657F" w:rsidRPr="00376D18">
        <w:rPr>
          <w:rFonts w:asciiTheme="minorHAnsi" w:hAnsiTheme="minorHAnsi" w:cs="Arial"/>
          <w:sz w:val="22"/>
          <w:szCs w:val="22"/>
        </w:rPr>
        <w:t>2.</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Podstawa prawna udzielenia zamówienia publicznego: art. 10 ust. 1 oraz art. 39-46</w:t>
      </w:r>
      <w:r w:rsidR="009D7000" w:rsidRPr="00376D18">
        <w:rPr>
          <w:rFonts w:asciiTheme="minorHAnsi" w:hAnsiTheme="minorHAnsi" w:cs="Arial"/>
          <w:sz w:val="22"/>
          <w:szCs w:val="22"/>
        </w:rPr>
        <w:t xml:space="preserve"> Pzp</w:t>
      </w:r>
      <w:r w:rsidR="00BC28E5" w:rsidRPr="00376D18">
        <w:rPr>
          <w:rFonts w:asciiTheme="minorHAnsi" w:hAnsiTheme="minorHAnsi" w:cs="Arial"/>
          <w:sz w:val="22"/>
          <w:szCs w:val="22"/>
        </w:rPr>
        <w:t>.</w:t>
      </w:r>
    </w:p>
    <w:p w14:paraId="40FD4C66" w14:textId="03326E13"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8A657F" w:rsidRPr="00376D18">
        <w:rPr>
          <w:rFonts w:asciiTheme="minorHAnsi" w:hAnsiTheme="minorHAnsi" w:cs="Arial"/>
          <w:sz w:val="22"/>
          <w:szCs w:val="22"/>
        </w:rPr>
        <w:t>3.</w:t>
      </w:r>
      <w:r w:rsidR="009D7000" w:rsidRPr="00376D18">
        <w:rPr>
          <w:rFonts w:asciiTheme="minorHAnsi" w:hAnsiTheme="minorHAnsi" w:cs="Arial"/>
          <w:sz w:val="22"/>
          <w:szCs w:val="22"/>
        </w:rPr>
        <w:t xml:space="preserve"> Podstawa prawna opracowania Specyfikacji Istotnych Warunków Z</w:t>
      </w:r>
      <w:r w:rsidR="00BC28E5" w:rsidRPr="00376D18">
        <w:rPr>
          <w:rFonts w:asciiTheme="minorHAnsi" w:hAnsiTheme="minorHAnsi" w:cs="Arial"/>
          <w:sz w:val="22"/>
          <w:szCs w:val="22"/>
        </w:rPr>
        <w:t>amówienia</w:t>
      </w:r>
      <w:r w:rsidR="00EE69F0" w:rsidRPr="00376D18">
        <w:rPr>
          <w:rFonts w:asciiTheme="minorHAnsi" w:hAnsiTheme="minorHAnsi" w:cs="Arial"/>
          <w:sz w:val="22"/>
          <w:szCs w:val="22"/>
        </w:rPr>
        <w:t xml:space="preserve"> </w:t>
      </w:r>
      <w:r w:rsidR="009D7000" w:rsidRPr="00376D18">
        <w:rPr>
          <w:rFonts w:asciiTheme="minorHAnsi" w:hAnsiTheme="minorHAnsi" w:cs="Arial"/>
          <w:sz w:val="22"/>
          <w:szCs w:val="22"/>
        </w:rPr>
        <w:t>(</w:t>
      </w:r>
      <w:r w:rsidR="00EE69F0" w:rsidRPr="00376D18">
        <w:rPr>
          <w:rFonts w:asciiTheme="minorHAnsi" w:hAnsiTheme="minorHAnsi" w:cs="Arial"/>
          <w:sz w:val="22"/>
          <w:szCs w:val="22"/>
        </w:rPr>
        <w:t>SIWZ</w:t>
      </w:r>
      <w:r w:rsidR="009D7000" w:rsidRPr="00376D18">
        <w:rPr>
          <w:rFonts w:asciiTheme="minorHAnsi" w:hAnsiTheme="minorHAnsi" w:cs="Arial"/>
          <w:sz w:val="22"/>
          <w:szCs w:val="22"/>
        </w:rPr>
        <w:t>)</w:t>
      </w:r>
      <w:r w:rsidR="00EE69F0" w:rsidRPr="00376D18">
        <w:rPr>
          <w:rFonts w:asciiTheme="minorHAnsi" w:hAnsiTheme="minorHAnsi" w:cs="Arial"/>
          <w:sz w:val="22"/>
          <w:szCs w:val="22"/>
        </w:rPr>
        <w:t xml:space="preserve"> art.</w:t>
      </w:r>
      <w:r w:rsidR="009D7000" w:rsidRPr="00376D18">
        <w:rPr>
          <w:rFonts w:asciiTheme="minorHAnsi" w:hAnsiTheme="minorHAnsi" w:cs="Arial"/>
          <w:sz w:val="22"/>
          <w:szCs w:val="22"/>
        </w:rPr>
        <w:t xml:space="preserve"> 36 Pzp</w:t>
      </w:r>
      <w:r w:rsidR="00EE69F0" w:rsidRPr="00376D18">
        <w:rPr>
          <w:rFonts w:asciiTheme="minorHAnsi" w:hAnsiTheme="minorHAnsi" w:cs="Arial"/>
          <w:sz w:val="22"/>
          <w:szCs w:val="22"/>
        </w:rPr>
        <w:t>.</w:t>
      </w:r>
    </w:p>
    <w:p w14:paraId="5068CF14" w14:textId="40B58A52"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A6409C" w:rsidRPr="00376D18">
        <w:rPr>
          <w:rFonts w:asciiTheme="minorHAnsi" w:hAnsiTheme="minorHAnsi" w:cs="Arial"/>
          <w:sz w:val="22"/>
          <w:szCs w:val="22"/>
        </w:rPr>
        <w:t>4.</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 Ministra Rozwoju z dnia 26 lipca 2016 r. w sprawie rodzajów</w:t>
      </w:r>
      <w:r w:rsidR="009D7000" w:rsidRPr="00376D18">
        <w:rPr>
          <w:rFonts w:asciiTheme="minorHAnsi" w:hAnsiTheme="minorHAnsi" w:cs="Arial"/>
          <w:sz w:val="22"/>
          <w:szCs w:val="22"/>
        </w:rPr>
        <w:t xml:space="preserve"> dokumentów, jakich może żądać Zamawiający od W</w:t>
      </w:r>
      <w:r w:rsidR="00BC28E5" w:rsidRPr="00376D18">
        <w:rPr>
          <w:rFonts w:asciiTheme="minorHAnsi" w:hAnsiTheme="minorHAnsi" w:cs="Arial"/>
          <w:sz w:val="22"/>
          <w:szCs w:val="22"/>
        </w:rPr>
        <w:t xml:space="preserve">ykonawcy w postępowaniu o </w:t>
      </w:r>
      <w:r w:rsidR="00A6409C" w:rsidRPr="00376D18">
        <w:rPr>
          <w:rFonts w:asciiTheme="minorHAnsi" w:hAnsiTheme="minorHAnsi" w:cs="Arial"/>
          <w:sz w:val="22"/>
          <w:szCs w:val="22"/>
        </w:rPr>
        <w:t xml:space="preserve">udzielenie zamówienia (Dz. U. </w:t>
      </w:r>
      <w:r w:rsidR="009D7000" w:rsidRPr="00376D18">
        <w:rPr>
          <w:rFonts w:asciiTheme="minorHAnsi" w:hAnsiTheme="minorHAnsi" w:cs="Arial"/>
          <w:sz w:val="22"/>
          <w:szCs w:val="22"/>
        </w:rPr>
        <w:t>z 2016 r. poz.</w:t>
      </w:r>
      <w:r w:rsidR="00A6409C" w:rsidRPr="00376D18">
        <w:rPr>
          <w:rFonts w:asciiTheme="minorHAnsi" w:hAnsiTheme="minorHAnsi" w:cs="Arial"/>
          <w:sz w:val="22"/>
          <w:szCs w:val="22"/>
        </w:rPr>
        <w:t xml:space="preserve"> 1126).</w:t>
      </w:r>
    </w:p>
    <w:p w14:paraId="5FDD0CED" w14:textId="0F884735"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w:t>
      </w:r>
      <w:r w:rsidR="00A6409C" w:rsidRPr="00376D18">
        <w:rPr>
          <w:rFonts w:asciiTheme="minorHAnsi" w:hAnsiTheme="minorHAnsi" w:cs="Arial"/>
          <w:sz w:val="22"/>
          <w:szCs w:val="22"/>
        </w:rPr>
        <w:t>5.</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Rozporządzenie</w:t>
      </w:r>
      <w:r w:rsidR="0052656A">
        <w:rPr>
          <w:rFonts w:asciiTheme="minorHAnsi" w:hAnsiTheme="minorHAnsi" w:cs="Arial"/>
          <w:sz w:val="22"/>
          <w:szCs w:val="22"/>
        </w:rPr>
        <w:t xml:space="preserve"> Prezesa Rady Ministrów z dnia 1</w:t>
      </w:r>
      <w:r w:rsidR="00BC28E5" w:rsidRPr="00376D18">
        <w:rPr>
          <w:rFonts w:asciiTheme="minorHAnsi" w:hAnsiTheme="minorHAnsi" w:cs="Arial"/>
          <w:sz w:val="22"/>
          <w:szCs w:val="22"/>
        </w:rPr>
        <w:t>8 grudnia 201</w:t>
      </w:r>
      <w:r w:rsidR="0052656A">
        <w:rPr>
          <w:rFonts w:asciiTheme="minorHAnsi" w:hAnsiTheme="minorHAnsi" w:cs="Arial"/>
          <w:sz w:val="22"/>
          <w:szCs w:val="22"/>
        </w:rPr>
        <w:t>9</w:t>
      </w:r>
      <w:r w:rsidR="00BC28E5" w:rsidRPr="00376D18">
        <w:rPr>
          <w:rFonts w:asciiTheme="minorHAnsi" w:hAnsiTheme="minorHAnsi" w:cs="Arial"/>
          <w:sz w:val="22"/>
          <w:szCs w:val="22"/>
        </w:rPr>
        <w:t xml:space="preserve"> r. w sprawie średniego kursu złotego </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w stosunku do euro stanowiącego podstawę przeliczania wartośc</w:t>
      </w:r>
      <w:r w:rsidR="009D7000" w:rsidRPr="00376D18">
        <w:rPr>
          <w:rFonts w:asciiTheme="minorHAnsi" w:hAnsiTheme="minorHAnsi" w:cs="Arial"/>
          <w:sz w:val="22"/>
          <w:szCs w:val="22"/>
        </w:rPr>
        <w:t>i zamówień publicznych</w:t>
      </w:r>
      <w:r w:rsidR="00882EE8" w:rsidRPr="00376D18">
        <w:rPr>
          <w:rFonts w:asciiTheme="minorHAnsi" w:hAnsiTheme="minorHAnsi" w:cs="Arial"/>
          <w:sz w:val="22"/>
          <w:szCs w:val="22"/>
        </w:rPr>
        <w:t xml:space="preserve"> </w:t>
      </w:r>
      <w:r w:rsidR="009D7000" w:rsidRPr="00376D18">
        <w:rPr>
          <w:rFonts w:asciiTheme="minorHAnsi" w:hAnsiTheme="minorHAnsi" w:cs="Arial"/>
          <w:sz w:val="22"/>
          <w:szCs w:val="22"/>
        </w:rPr>
        <w:t>(Dz. U. z 201</w:t>
      </w:r>
      <w:r w:rsidR="0052656A">
        <w:rPr>
          <w:rFonts w:asciiTheme="minorHAnsi" w:hAnsiTheme="minorHAnsi" w:cs="Arial"/>
          <w:sz w:val="22"/>
          <w:szCs w:val="22"/>
        </w:rPr>
        <w:t>9</w:t>
      </w:r>
      <w:r w:rsidR="009D7000" w:rsidRPr="00376D18">
        <w:rPr>
          <w:rFonts w:asciiTheme="minorHAnsi" w:hAnsiTheme="minorHAnsi" w:cs="Arial"/>
          <w:sz w:val="22"/>
          <w:szCs w:val="22"/>
        </w:rPr>
        <w:t xml:space="preserve"> r.</w:t>
      </w:r>
      <w:r w:rsidR="00BC28E5" w:rsidRPr="00376D18">
        <w:rPr>
          <w:rFonts w:asciiTheme="minorHAnsi" w:hAnsiTheme="minorHAnsi" w:cs="Arial"/>
          <w:sz w:val="22"/>
          <w:szCs w:val="22"/>
        </w:rPr>
        <w:t xml:space="preserve"> </w:t>
      </w:r>
      <w:r w:rsidR="009D7000" w:rsidRPr="00376D18">
        <w:rPr>
          <w:rFonts w:asciiTheme="minorHAnsi" w:hAnsiTheme="minorHAnsi" w:cs="Arial"/>
          <w:sz w:val="22"/>
          <w:szCs w:val="22"/>
        </w:rPr>
        <w:t xml:space="preserve">poz. </w:t>
      </w:r>
      <w:r w:rsidR="008B1AD8">
        <w:rPr>
          <w:rFonts w:asciiTheme="minorHAnsi" w:hAnsiTheme="minorHAnsi" w:cs="Arial"/>
          <w:sz w:val="22"/>
          <w:szCs w:val="22"/>
        </w:rPr>
        <w:t>2477</w:t>
      </w:r>
      <w:r w:rsidR="00BC28E5" w:rsidRPr="00376D18">
        <w:rPr>
          <w:rFonts w:asciiTheme="minorHAnsi" w:hAnsiTheme="minorHAnsi" w:cs="Arial"/>
          <w:sz w:val="22"/>
          <w:szCs w:val="22"/>
        </w:rPr>
        <w:t>)</w:t>
      </w:r>
      <w:r w:rsidR="00A6409C" w:rsidRPr="00376D18">
        <w:rPr>
          <w:rFonts w:asciiTheme="minorHAnsi" w:hAnsiTheme="minorHAnsi" w:cs="Arial"/>
          <w:sz w:val="22"/>
          <w:szCs w:val="22"/>
        </w:rPr>
        <w:t>.</w:t>
      </w:r>
    </w:p>
    <w:p w14:paraId="3E45D80F" w14:textId="4A933D49" w:rsidR="006171C0" w:rsidRPr="00376D18" w:rsidRDefault="00D47B92" w:rsidP="009D7000">
      <w:pPr>
        <w:spacing w:after="120"/>
        <w:jc w:val="both"/>
        <w:rPr>
          <w:rFonts w:asciiTheme="minorHAnsi" w:hAnsiTheme="minorHAnsi" w:cs="Arial"/>
          <w:sz w:val="22"/>
          <w:szCs w:val="22"/>
        </w:rPr>
      </w:pPr>
      <w:r>
        <w:rPr>
          <w:rFonts w:asciiTheme="minorHAnsi" w:hAnsiTheme="minorHAnsi" w:cs="Arial"/>
          <w:sz w:val="22"/>
          <w:szCs w:val="22"/>
        </w:rPr>
        <w:t>2.6</w:t>
      </w:r>
      <w:r w:rsidR="00A6409C" w:rsidRPr="00376D18">
        <w:rPr>
          <w:rFonts w:asciiTheme="minorHAnsi" w:hAnsiTheme="minorHAnsi" w:cs="Arial"/>
          <w:sz w:val="22"/>
          <w:szCs w:val="22"/>
        </w:rPr>
        <w:t>.</w:t>
      </w:r>
      <w:r w:rsidR="009D7000" w:rsidRPr="00376D18">
        <w:rPr>
          <w:rFonts w:asciiTheme="minorHAnsi" w:hAnsiTheme="minorHAnsi" w:cs="Arial"/>
          <w:sz w:val="22"/>
          <w:szCs w:val="22"/>
        </w:rPr>
        <w:t xml:space="preserve"> </w:t>
      </w:r>
      <w:r w:rsidR="00BC28E5" w:rsidRPr="00376D18">
        <w:rPr>
          <w:rFonts w:asciiTheme="minorHAnsi" w:hAnsiTheme="minorHAnsi" w:cs="Arial"/>
          <w:sz w:val="22"/>
          <w:szCs w:val="22"/>
        </w:rPr>
        <w:t xml:space="preserve">Rozporządzenie </w:t>
      </w:r>
      <w:r w:rsidR="0052656A">
        <w:rPr>
          <w:rFonts w:asciiTheme="minorHAnsi" w:hAnsiTheme="minorHAnsi" w:cs="Arial"/>
          <w:sz w:val="22"/>
          <w:szCs w:val="22"/>
        </w:rPr>
        <w:t>Ministra Rozwoju z dnia 16</w:t>
      </w:r>
      <w:r w:rsidR="00BC28E5" w:rsidRPr="00376D18">
        <w:rPr>
          <w:rFonts w:asciiTheme="minorHAnsi" w:hAnsiTheme="minorHAnsi" w:cs="Arial"/>
          <w:sz w:val="22"/>
          <w:szCs w:val="22"/>
        </w:rPr>
        <w:t xml:space="preserve"> grudnia 201</w:t>
      </w:r>
      <w:r w:rsidR="0052656A">
        <w:rPr>
          <w:rFonts w:asciiTheme="minorHAnsi" w:hAnsiTheme="minorHAnsi" w:cs="Arial"/>
          <w:sz w:val="22"/>
          <w:szCs w:val="22"/>
        </w:rPr>
        <w:t>9</w:t>
      </w:r>
      <w:r w:rsidR="00BC28E5" w:rsidRPr="00376D18">
        <w:rPr>
          <w:rFonts w:asciiTheme="minorHAnsi" w:hAnsiTheme="minorHAnsi" w:cs="Arial"/>
          <w:sz w:val="22"/>
          <w:szCs w:val="22"/>
        </w:rPr>
        <w:t xml:space="preserve"> r. w sprawie kwot wartości zamówień oraz konkursów, od których jest uzależniony obowiązek przekazywania ogłoszeń Urzędowi Publik</w:t>
      </w:r>
      <w:r w:rsidR="00A6409C" w:rsidRPr="00376D18">
        <w:rPr>
          <w:rFonts w:asciiTheme="minorHAnsi" w:hAnsiTheme="minorHAnsi" w:cs="Arial"/>
          <w:sz w:val="22"/>
          <w:szCs w:val="22"/>
        </w:rPr>
        <w:t>acji Unii Europejskiej (Dz. U.</w:t>
      </w:r>
      <w:r w:rsidR="009D7000" w:rsidRPr="00376D18">
        <w:rPr>
          <w:rFonts w:asciiTheme="minorHAnsi" w:hAnsiTheme="minorHAnsi" w:cs="Arial"/>
          <w:sz w:val="22"/>
          <w:szCs w:val="22"/>
        </w:rPr>
        <w:t xml:space="preserve"> z </w:t>
      </w:r>
      <w:r w:rsidR="00A6409C" w:rsidRPr="00376D18">
        <w:rPr>
          <w:rFonts w:asciiTheme="minorHAnsi" w:hAnsiTheme="minorHAnsi" w:cs="Arial"/>
          <w:sz w:val="22"/>
          <w:szCs w:val="22"/>
        </w:rPr>
        <w:t>201</w:t>
      </w:r>
      <w:r w:rsidR="0052656A">
        <w:rPr>
          <w:rFonts w:asciiTheme="minorHAnsi" w:hAnsiTheme="minorHAnsi" w:cs="Arial"/>
          <w:sz w:val="22"/>
          <w:szCs w:val="22"/>
        </w:rPr>
        <w:t>9</w:t>
      </w:r>
      <w:r w:rsidR="009D7000" w:rsidRPr="00376D18">
        <w:rPr>
          <w:rFonts w:asciiTheme="minorHAnsi" w:hAnsiTheme="minorHAnsi" w:cs="Arial"/>
          <w:sz w:val="22"/>
          <w:szCs w:val="22"/>
        </w:rPr>
        <w:t xml:space="preserve"> r</w:t>
      </w:r>
      <w:r w:rsidR="00BC28E5" w:rsidRPr="00376D18">
        <w:rPr>
          <w:rFonts w:asciiTheme="minorHAnsi" w:hAnsiTheme="minorHAnsi" w:cs="Arial"/>
          <w:sz w:val="22"/>
          <w:szCs w:val="22"/>
        </w:rPr>
        <w:t xml:space="preserve">. </w:t>
      </w:r>
      <w:r w:rsidR="009D7000" w:rsidRPr="00376D18">
        <w:rPr>
          <w:rFonts w:asciiTheme="minorHAnsi" w:hAnsiTheme="minorHAnsi" w:cs="Arial"/>
          <w:sz w:val="22"/>
          <w:szCs w:val="22"/>
        </w:rPr>
        <w:t xml:space="preserve">poz. </w:t>
      </w:r>
      <w:r w:rsidR="0052656A">
        <w:rPr>
          <w:rFonts w:asciiTheme="minorHAnsi" w:hAnsiTheme="minorHAnsi" w:cs="Arial"/>
          <w:sz w:val="22"/>
          <w:szCs w:val="22"/>
        </w:rPr>
        <w:t>2453</w:t>
      </w:r>
      <w:r w:rsidR="007A3B46" w:rsidRPr="00376D18">
        <w:rPr>
          <w:rFonts w:asciiTheme="minorHAnsi" w:hAnsiTheme="minorHAnsi" w:cs="Arial"/>
          <w:sz w:val="22"/>
          <w:szCs w:val="22"/>
        </w:rPr>
        <w:t xml:space="preserve"> późniejszymi zmianami</w:t>
      </w:r>
      <w:r w:rsidR="00BC28E5" w:rsidRPr="00376D18">
        <w:rPr>
          <w:rFonts w:asciiTheme="minorHAnsi" w:hAnsiTheme="minorHAnsi" w:cs="Arial"/>
          <w:sz w:val="22"/>
          <w:szCs w:val="22"/>
        </w:rPr>
        <w:t>)</w:t>
      </w:r>
      <w:r w:rsidR="00563C24" w:rsidRPr="00376D18">
        <w:rPr>
          <w:rFonts w:asciiTheme="minorHAnsi" w:hAnsiTheme="minorHAnsi" w:cs="Arial"/>
          <w:sz w:val="22"/>
          <w:szCs w:val="22"/>
        </w:rPr>
        <w:t>.</w:t>
      </w:r>
    </w:p>
    <w:p w14:paraId="187E89E0" w14:textId="77777777" w:rsidR="002B4BB9" w:rsidRPr="00376D18" w:rsidRDefault="002B4BB9" w:rsidP="007A3B46">
      <w:pPr>
        <w:jc w:val="both"/>
        <w:rPr>
          <w:rFonts w:asciiTheme="minorHAnsi" w:hAnsiTheme="minorHAnsi" w:cs="Arial"/>
          <w:sz w:val="22"/>
          <w:szCs w:val="22"/>
        </w:rPr>
      </w:pPr>
    </w:p>
    <w:p w14:paraId="497C025C" w14:textId="77777777" w:rsidR="002B4BB9" w:rsidRPr="005734E9" w:rsidRDefault="002B4BB9" w:rsidP="002B4BB9">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II</w:t>
      </w:r>
      <w:r w:rsidRPr="005734E9">
        <w:rPr>
          <w:rFonts w:ascii="Calibri" w:hAnsi="Calibri"/>
          <w:i/>
          <w:highlight w:val="lightGray"/>
        </w:rPr>
        <w:t>I</w:t>
      </w:r>
    </w:p>
    <w:p w14:paraId="35734ECD" w14:textId="77777777" w:rsidR="006171C0" w:rsidRPr="00376D18" w:rsidRDefault="00BC28E5" w:rsidP="007A3B46">
      <w:pPr>
        <w:spacing w:after="120"/>
        <w:rPr>
          <w:rFonts w:asciiTheme="minorHAnsi" w:hAnsiTheme="minorHAnsi" w:cs="Arial"/>
          <w:b/>
          <w:sz w:val="22"/>
          <w:szCs w:val="22"/>
        </w:rPr>
      </w:pPr>
      <w:bookmarkStart w:id="2" w:name="bookmark0"/>
      <w:r w:rsidRPr="00376D18">
        <w:rPr>
          <w:rFonts w:asciiTheme="minorHAnsi" w:hAnsiTheme="minorHAnsi" w:cs="Arial"/>
          <w:b/>
          <w:sz w:val="22"/>
          <w:szCs w:val="22"/>
        </w:rPr>
        <w:t>O</w:t>
      </w:r>
      <w:bookmarkEnd w:id="2"/>
      <w:r w:rsidR="002B4BB9" w:rsidRPr="00376D18">
        <w:rPr>
          <w:rFonts w:asciiTheme="minorHAnsi" w:hAnsiTheme="minorHAnsi" w:cs="Arial"/>
          <w:b/>
          <w:sz w:val="22"/>
          <w:szCs w:val="22"/>
        </w:rPr>
        <w:t>pis przedmiotu zamówienia</w:t>
      </w:r>
    </w:p>
    <w:p w14:paraId="23A2DDF9" w14:textId="17BF0E1A" w:rsidR="00972FC0" w:rsidRPr="00CF3FE8" w:rsidRDefault="00D47B92" w:rsidP="00972FC0">
      <w:pPr>
        <w:autoSpaceDE w:val="0"/>
        <w:jc w:val="both"/>
        <w:rPr>
          <w:rFonts w:asciiTheme="minorHAnsi" w:hAnsiTheme="minorHAnsi"/>
          <w:b/>
        </w:rPr>
      </w:pPr>
      <w:r>
        <w:rPr>
          <w:rFonts w:asciiTheme="minorHAnsi" w:hAnsiTheme="minorHAnsi"/>
          <w:b/>
          <w:u w:val="single"/>
        </w:rPr>
        <w:t>3.</w:t>
      </w:r>
      <w:r w:rsidR="00972FC0" w:rsidRPr="00CF3FE8">
        <w:rPr>
          <w:rFonts w:asciiTheme="minorHAnsi" w:hAnsiTheme="minorHAnsi"/>
          <w:b/>
          <w:u w:val="single"/>
        </w:rPr>
        <w:t>1. Przedmiotem zamówienia jest „</w:t>
      </w:r>
      <w:bookmarkStart w:id="3" w:name="_Hlk9857936"/>
      <w:r w:rsidR="00972FC0" w:rsidRPr="00CF3FE8">
        <w:rPr>
          <w:rFonts w:asciiTheme="minorHAnsi" w:hAnsiTheme="minorHAnsi"/>
          <w:b/>
          <w:u w:val="single"/>
        </w:rPr>
        <w:t>Odbieranie i zagospodarowanie odpadów komunalnych  od właścicieli nieruchomości, na których zamieszkują mieszkańcy  z terenu Gminy Rawa Mazowiecka</w:t>
      </w:r>
      <w:bookmarkEnd w:id="3"/>
      <w:r w:rsidR="00184698">
        <w:rPr>
          <w:rFonts w:asciiTheme="minorHAnsi" w:hAnsiTheme="minorHAnsi"/>
          <w:b/>
          <w:u w:val="single"/>
        </w:rPr>
        <w:t>”</w:t>
      </w:r>
      <w:r w:rsidR="00972FC0" w:rsidRPr="00CF3FE8">
        <w:rPr>
          <w:rFonts w:asciiTheme="minorHAnsi" w:hAnsiTheme="minorHAnsi"/>
          <w:b/>
          <w:u w:val="single"/>
        </w:rPr>
        <w:t xml:space="preserve">. </w:t>
      </w:r>
    </w:p>
    <w:p w14:paraId="3A2A6895" w14:textId="77777777" w:rsidR="00972FC0" w:rsidRPr="00CF3FE8" w:rsidRDefault="00972FC0" w:rsidP="00972FC0">
      <w:pPr>
        <w:autoSpaceDE w:val="0"/>
        <w:jc w:val="both"/>
        <w:rPr>
          <w:rFonts w:asciiTheme="minorHAnsi" w:hAnsiTheme="minorHAnsi"/>
          <w:b/>
        </w:rPr>
      </w:pPr>
    </w:p>
    <w:p w14:paraId="07FAEEC7" w14:textId="6867493C" w:rsidR="00972FC0" w:rsidRPr="00CF3FE8" w:rsidRDefault="00972FC0" w:rsidP="00972FC0">
      <w:pPr>
        <w:autoSpaceDE w:val="0"/>
        <w:jc w:val="both"/>
        <w:rPr>
          <w:rFonts w:asciiTheme="minorHAnsi" w:hAnsiTheme="minorHAnsi"/>
        </w:rPr>
      </w:pPr>
      <w:r w:rsidRPr="00CF3FE8">
        <w:rPr>
          <w:rFonts w:asciiTheme="minorHAnsi" w:hAnsiTheme="minorHAnsi"/>
        </w:rPr>
        <w:t xml:space="preserve">Oznaczenie przedmiotu zamówienia wg </w:t>
      </w:r>
      <w:r w:rsidRPr="00CF3FE8">
        <w:rPr>
          <w:rFonts w:asciiTheme="minorHAnsi" w:hAnsiTheme="minorHAnsi"/>
          <w:bCs/>
        </w:rPr>
        <w:t xml:space="preserve">CPV: 90500000 </w:t>
      </w:r>
    </w:p>
    <w:p w14:paraId="40A7092E" w14:textId="77777777" w:rsidR="00972FC0" w:rsidRPr="00CF3FE8" w:rsidRDefault="00972FC0" w:rsidP="00972FC0">
      <w:pPr>
        <w:jc w:val="both"/>
        <w:rPr>
          <w:rFonts w:asciiTheme="minorHAnsi" w:hAnsiTheme="minorHAnsi"/>
        </w:rPr>
      </w:pPr>
      <w:r w:rsidRPr="00CF3FE8">
        <w:rPr>
          <w:rFonts w:asciiTheme="minorHAnsi" w:hAnsiTheme="minorHAnsi"/>
        </w:rPr>
        <w:t xml:space="preserve">Kod CPV:  90511000-2 </w:t>
      </w:r>
    </w:p>
    <w:p w14:paraId="63180F16" w14:textId="77777777" w:rsidR="00972FC0" w:rsidRPr="00CF3FE8" w:rsidRDefault="00972FC0" w:rsidP="00972FC0">
      <w:pPr>
        <w:jc w:val="both"/>
        <w:rPr>
          <w:rFonts w:asciiTheme="minorHAnsi" w:hAnsiTheme="minorHAnsi"/>
        </w:rPr>
      </w:pPr>
      <w:r w:rsidRPr="00CF3FE8">
        <w:rPr>
          <w:rFonts w:asciiTheme="minorHAnsi" w:hAnsiTheme="minorHAnsi"/>
        </w:rPr>
        <w:t>Nazwa wg CPV: Usługi wywozu odpadów</w:t>
      </w:r>
    </w:p>
    <w:p w14:paraId="2D07B5FB" w14:textId="77777777" w:rsidR="00972FC0" w:rsidRPr="00CF3FE8" w:rsidRDefault="00972FC0" w:rsidP="00972FC0">
      <w:pPr>
        <w:jc w:val="both"/>
        <w:rPr>
          <w:rFonts w:asciiTheme="minorHAnsi" w:hAnsiTheme="minorHAnsi"/>
        </w:rPr>
      </w:pPr>
      <w:r w:rsidRPr="00CF3FE8">
        <w:rPr>
          <w:rFonts w:asciiTheme="minorHAnsi" w:hAnsiTheme="minorHAnsi"/>
        </w:rPr>
        <w:t>Kod CPV: 90512000-9</w:t>
      </w:r>
    </w:p>
    <w:p w14:paraId="1BDD22BF" w14:textId="77777777" w:rsidR="00972FC0" w:rsidRPr="00CF3FE8" w:rsidRDefault="00972FC0" w:rsidP="00972FC0">
      <w:pPr>
        <w:jc w:val="both"/>
        <w:rPr>
          <w:rFonts w:asciiTheme="minorHAnsi" w:hAnsiTheme="minorHAnsi"/>
        </w:rPr>
      </w:pPr>
      <w:r w:rsidRPr="00CF3FE8">
        <w:rPr>
          <w:rFonts w:asciiTheme="minorHAnsi" w:hAnsiTheme="minorHAnsi"/>
        </w:rPr>
        <w:t xml:space="preserve">Nazwa wg CPV: </w:t>
      </w:r>
      <w:hyperlink r:id="rId8" w:history="1">
        <w:r w:rsidRPr="00D73C10">
          <w:rPr>
            <w:rStyle w:val="Hipercze"/>
            <w:rFonts w:asciiTheme="minorHAnsi" w:hAnsiTheme="minorHAnsi"/>
            <w:color w:val="auto"/>
            <w:u w:val="none"/>
          </w:rPr>
          <w:t>Usługi</w:t>
        </w:r>
      </w:hyperlink>
      <w:r w:rsidRPr="00D73C10">
        <w:rPr>
          <w:rFonts w:asciiTheme="minorHAnsi" w:hAnsiTheme="minorHAnsi"/>
          <w:color w:val="auto"/>
        </w:rPr>
        <w:t xml:space="preserve"> </w:t>
      </w:r>
      <w:r w:rsidRPr="00CF3FE8">
        <w:rPr>
          <w:rFonts w:asciiTheme="minorHAnsi" w:hAnsiTheme="minorHAnsi"/>
        </w:rPr>
        <w:t xml:space="preserve">transportu odpadów </w:t>
      </w:r>
    </w:p>
    <w:p w14:paraId="0D8AB495" w14:textId="77777777" w:rsidR="00972FC0" w:rsidRPr="00CF3FE8" w:rsidRDefault="00972FC0" w:rsidP="00972FC0">
      <w:pPr>
        <w:jc w:val="both"/>
        <w:rPr>
          <w:rFonts w:asciiTheme="minorHAnsi" w:hAnsiTheme="minorHAnsi"/>
        </w:rPr>
      </w:pPr>
      <w:r w:rsidRPr="00CF3FE8">
        <w:rPr>
          <w:rFonts w:asciiTheme="minorHAnsi" w:hAnsiTheme="minorHAnsi"/>
        </w:rPr>
        <w:t>Kod CPV : 90513100-7</w:t>
      </w:r>
    </w:p>
    <w:p w14:paraId="1D3E7EA4" w14:textId="77777777" w:rsidR="00972FC0" w:rsidRPr="00CF3FE8" w:rsidRDefault="00972FC0" w:rsidP="00972FC0">
      <w:pPr>
        <w:jc w:val="both"/>
        <w:rPr>
          <w:rFonts w:asciiTheme="minorHAnsi" w:hAnsiTheme="minorHAnsi"/>
        </w:rPr>
      </w:pPr>
      <w:r w:rsidRPr="00CF3FE8">
        <w:rPr>
          <w:rFonts w:asciiTheme="minorHAnsi" w:hAnsiTheme="minorHAnsi"/>
        </w:rPr>
        <w:t xml:space="preserve">Nazwa wg CPV: </w:t>
      </w:r>
      <w:hyperlink r:id="rId9" w:history="1">
        <w:r w:rsidRPr="00D73C10">
          <w:rPr>
            <w:rStyle w:val="Hipercze"/>
            <w:rFonts w:asciiTheme="minorHAnsi" w:hAnsiTheme="minorHAnsi"/>
            <w:color w:val="auto"/>
            <w:u w:val="none"/>
          </w:rPr>
          <w:t>Usługi</w:t>
        </w:r>
      </w:hyperlink>
      <w:r w:rsidRPr="00D73C10">
        <w:rPr>
          <w:rFonts w:asciiTheme="minorHAnsi" w:hAnsiTheme="minorHAnsi"/>
          <w:color w:val="auto"/>
        </w:rPr>
        <w:t xml:space="preserve"> </w:t>
      </w:r>
      <w:r w:rsidRPr="00CF3FE8">
        <w:rPr>
          <w:rFonts w:asciiTheme="minorHAnsi" w:hAnsiTheme="minorHAnsi"/>
        </w:rPr>
        <w:t xml:space="preserve">wywozu odpadów pochodzących z gospodarstw domowych </w:t>
      </w:r>
    </w:p>
    <w:p w14:paraId="018D0A23" w14:textId="77777777" w:rsidR="00972FC0" w:rsidRPr="00CF3FE8" w:rsidRDefault="00972FC0" w:rsidP="00972FC0">
      <w:pPr>
        <w:jc w:val="both"/>
        <w:rPr>
          <w:rFonts w:asciiTheme="minorHAnsi" w:hAnsiTheme="minorHAnsi"/>
        </w:rPr>
      </w:pPr>
      <w:r w:rsidRPr="00CF3FE8">
        <w:rPr>
          <w:rFonts w:asciiTheme="minorHAnsi" w:hAnsiTheme="minorHAnsi"/>
        </w:rPr>
        <w:t xml:space="preserve">Kod CPV : 90533000-2 </w:t>
      </w:r>
    </w:p>
    <w:p w14:paraId="1ACA88CE" w14:textId="77777777" w:rsidR="00972FC0" w:rsidRPr="00CF3FE8" w:rsidRDefault="00972FC0" w:rsidP="00972FC0">
      <w:pPr>
        <w:jc w:val="both"/>
        <w:rPr>
          <w:rFonts w:asciiTheme="minorHAnsi" w:hAnsiTheme="minorHAnsi"/>
          <w:bCs/>
        </w:rPr>
      </w:pPr>
      <w:r w:rsidRPr="00CF3FE8">
        <w:rPr>
          <w:rFonts w:asciiTheme="minorHAnsi" w:hAnsiTheme="minorHAnsi"/>
        </w:rPr>
        <w:t xml:space="preserve">Nazwa wg CPV: Usługi gospodarki odpadami </w:t>
      </w:r>
    </w:p>
    <w:p w14:paraId="66EF0121" w14:textId="77777777" w:rsidR="00347889" w:rsidRPr="00CF3FE8" w:rsidRDefault="00347889" w:rsidP="006F1642">
      <w:pPr>
        <w:spacing w:after="120"/>
        <w:jc w:val="both"/>
        <w:rPr>
          <w:rFonts w:asciiTheme="minorHAnsi" w:hAnsiTheme="minorHAnsi" w:cs="Arial"/>
          <w:color w:val="auto"/>
        </w:rPr>
      </w:pPr>
    </w:p>
    <w:p w14:paraId="7A0B4077" w14:textId="0DA2F084" w:rsidR="000C7054" w:rsidRPr="00CF3FE8" w:rsidRDefault="00D47B92" w:rsidP="006F1642">
      <w:pPr>
        <w:spacing w:after="120"/>
        <w:jc w:val="both"/>
        <w:rPr>
          <w:rFonts w:asciiTheme="minorHAnsi" w:hAnsiTheme="minorHAnsi" w:cs="Arial"/>
          <w:b/>
          <w:color w:val="auto"/>
          <w:u w:val="single"/>
        </w:rPr>
      </w:pPr>
      <w:r>
        <w:rPr>
          <w:rFonts w:asciiTheme="minorHAnsi" w:hAnsiTheme="minorHAnsi" w:cs="Arial"/>
          <w:b/>
          <w:color w:val="auto"/>
          <w:u w:val="single"/>
        </w:rPr>
        <w:t>3.</w:t>
      </w:r>
      <w:r w:rsidR="00347889" w:rsidRPr="00CF3FE8">
        <w:rPr>
          <w:rFonts w:asciiTheme="minorHAnsi" w:hAnsiTheme="minorHAnsi" w:cs="Arial"/>
          <w:b/>
          <w:color w:val="auto"/>
          <w:u w:val="single"/>
        </w:rPr>
        <w:t xml:space="preserve">2. Ogólna charakterystyka Gminy Rawa Mazowiecka w kontekście odbioru i zagospodarowania  odpadów komunalnych. </w:t>
      </w:r>
    </w:p>
    <w:p w14:paraId="1CB505ED" w14:textId="7B8D6847" w:rsidR="00347889" w:rsidRPr="00347889" w:rsidRDefault="002325E2" w:rsidP="00347889">
      <w:pPr>
        <w:autoSpaceDE w:val="0"/>
        <w:jc w:val="both"/>
        <w:rPr>
          <w:rFonts w:asciiTheme="minorHAnsi" w:hAnsiTheme="minorHAnsi"/>
        </w:rPr>
      </w:pPr>
      <w:r>
        <w:rPr>
          <w:rFonts w:asciiTheme="minorHAnsi" w:hAnsiTheme="minorHAnsi"/>
        </w:rPr>
        <w:t>3.2.</w:t>
      </w:r>
      <w:r w:rsidR="00347889" w:rsidRPr="00347889">
        <w:rPr>
          <w:rFonts w:asciiTheme="minorHAnsi" w:hAnsiTheme="minorHAnsi"/>
        </w:rPr>
        <w:t>1) Powierzchnia Gminy Rawa Mazowiecka wynosi 16 398  ha.</w:t>
      </w:r>
    </w:p>
    <w:p w14:paraId="67B10FC4" w14:textId="70CCABE1" w:rsidR="00347889" w:rsidRPr="00347889" w:rsidRDefault="002325E2" w:rsidP="00347889">
      <w:pPr>
        <w:autoSpaceDE w:val="0"/>
        <w:ind w:left="360" w:hanging="360"/>
        <w:jc w:val="both"/>
        <w:rPr>
          <w:rFonts w:asciiTheme="minorHAnsi" w:hAnsiTheme="minorHAnsi"/>
        </w:rPr>
      </w:pPr>
      <w:r>
        <w:rPr>
          <w:rFonts w:asciiTheme="minorHAnsi" w:hAnsiTheme="minorHAnsi"/>
        </w:rPr>
        <w:t>3.2.</w:t>
      </w:r>
      <w:r w:rsidR="00347889" w:rsidRPr="00347889">
        <w:rPr>
          <w:rFonts w:asciiTheme="minorHAnsi" w:hAnsiTheme="minorHAnsi"/>
        </w:rPr>
        <w:t xml:space="preserve">2) Liczba mieszkańców: </w:t>
      </w:r>
    </w:p>
    <w:p w14:paraId="0EB6B4AA" w14:textId="167E1436" w:rsidR="00347889" w:rsidRPr="00347889" w:rsidRDefault="00347889" w:rsidP="00347889">
      <w:pPr>
        <w:autoSpaceDE w:val="0"/>
        <w:jc w:val="both"/>
        <w:rPr>
          <w:rFonts w:asciiTheme="minorHAnsi" w:hAnsiTheme="minorHAnsi"/>
        </w:rPr>
      </w:pPr>
      <w:r w:rsidRPr="00347889">
        <w:rPr>
          <w:rFonts w:asciiTheme="minorHAnsi" w:hAnsiTheme="minorHAnsi"/>
        </w:rPr>
        <w:t>a) zameldowanych</w:t>
      </w:r>
      <w:r w:rsidR="005B294F">
        <w:rPr>
          <w:rFonts w:asciiTheme="minorHAnsi" w:hAnsiTheme="minorHAnsi"/>
        </w:rPr>
        <w:t xml:space="preserve"> wg stanu na dzień 31.12.201</w:t>
      </w:r>
      <w:r w:rsidR="003C3DDE">
        <w:rPr>
          <w:rFonts w:asciiTheme="minorHAnsi" w:hAnsiTheme="minorHAnsi"/>
        </w:rPr>
        <w:t>9</w:t>
      </w:r>
      <w:r>
        <w:rPr>
          <w:rFonts w:asciiTheme="minorHAnsi" w:hAnsiTheme="minorHAnsi"/>
        </w:rPr>
        <w:t xml:space="preserve"> </w:t>
      </w:r>
      <w:r w:rsidRPr="00347889">
        <w:rPr>
          <w:rFonts w:asciiTheme="minorHAnsi" w:hAnsiTheme="minorHAnsi"/>
        </w:rPr>
        <w:t xml:space="preserve"> – </w:t>
      </w:r>
      <w:r w:rsidR="004734F8">
        <w:rPr>
          <w:rFonts w:asciiTheme="minorHAnsi" w:hAnsiTheme="minorHAnsi"/>
        </w:rPr>
        <w:t>8726</w:t>
      </w:r>
      <w:r w:rsidRPr="00347889">
        <w:rPr>
          <w:rFonts w:asciiTheme="minorHAnsi" w:hAnsiTheme="minorHAnsi"/>
        </w:rPr>
        <w:t xml:space="preserve">, </w:t>
      </w:r>
    </w:p>
    <w:p w14:paraId="123D84CC" w14:textId="5C0BE109" w:rsidR="00347889" w:rsidRPr="00573050" w:rsidRDefault="003C3DDE" w:rsidP="00347889">
      <w:pPr>
        <w:autoSpaceDE w:val="0"/>
        <w:jc w:val="both"/>
        <w:rPr>
          <w:rFonts w:asciiTheme="minorHAnsi" w:hAnsiTheme="minorHAnsi"/>
        </w:rPr>
      </w:pPr>
      <w:r>
        <w:rPr>
          <w:rFonts w:asciiTheme="minorHAnsi" w:hAnsiTheme="minorHAnsi"/>
        </w:rPr>
        <w:t>b) l</w:t>
      </w:r>
      <w:r w:rsidR="00347889" w:rsidRPr="00573050">
        <w:rPr>
          <w:rFonts w:asciiTheme="minorHAnsi" w:hAnsiTheme="minorHAnsi"/>
        </w:rPr>
        <w:t>iczba osób mieszkających na terenie gminy</w:t>
      </w:r>
      <w:r>
        <w:rPr>
          <w:rFonts w:asciiTheme="minorHAnsi" w:hAnsiTheme="minorHAnsi"/>
        </w:rPr>
        <w:t xml:space="preserve"> z danych ze złożonych deklar</w:t>
      </w:r>
      <w:r w:rsidR="004734F8">
        <w:rPr>
          <w:rFonts w:asciiTheme="minorHAnsi" w:hAnsiTheme="minorHAnsi"/>
        </w:rPr>
        <w:t>a</w:t>
      </w:r>
      <w:r>
        <w:rPr>
          <w:rFonts w:asciiTheme="minorHAnsi" w:hAnsiTheme="minorHAnsi"/>
        </w:rPr>
        <w:t>cji</w:t>
      </w:r>
      <w:r w:rsidR="00347889" w:rsidRPr="00573050">
        <w:rPr>
          <w:rFonts w:asciiTheme="minorHAnsi" w:hAnsiTheme="minorHAnsi"/>
        </w:rPr>
        <w:t xml:space="preserve"> -  </w:t>
      </w:r>
      <w:r w:rsidR="004734F8" w:rsidRPr="004734F8">
        <w:rPr>
          <w:rFonts w:asciiTheme="minorHAnsi" w:hAnsiTheme="minorHAnsi"/>
          <w:color w:val="auto"/>
        </w:rPr>
        <w:t>7583</w:t>
      </w:r>
      <w:r w:rsidR="00347889" w:rsidRPr="00573050">
        <w:rPr>
          <w:rFonts w:asciiTheme="minorHAnsi" w:hAnsiTheme="minorHAnsi"/>
        </w:rPr>
        <w:t xml:space="preserve">, z czego: </w:t>
      </w:r>
    </w:p>
    <w:p w14:paraId="5D1C51EF" w14:textId="04F592C2" w:rsidR="00347889" w:rsidRPr="00573050" w:rsidRDefault="00347889" w:rsidP="00347889">
      <w:pPr>
        <w:autoSpaceDE w:val="0"/>
        <w:jc w:val="both"/>
        <w:rPr>
          <w:rFonts w:asciiTheme="minorHAnsi" w:hAnsiTheme="minorHAnsi"/>
        </w:rPr>
      </w:pPr>
      <w:r w:rsidRPr="00573050">
        <w:rPr>
          <w:rFonts w:asciiTheme="minorHAnsi" w:hAnsiTheme="minorHAnsi"/>
        </w:rPr>
        <w:tab/>
        <w:t>7</w:t>
      </w:r>
      <w:r w:rsidR="004734F8">
        <w:rPr>
          <w:rFonts w:asciiTheme="minorHAnsi" w:hAnsiTheme="minorHAnsi"/>
        </w:rPr>
        <w:t>066</w:t>
      </w:r>
      <w:r w:rsidRPr="00573050">
        <w:rPr>
          <w:rFonts w:asciiTheme="minorHAnsi" w:hAnsiTheme="minorHAnsi"/>
        </w:rPr>
        <w:t xml:space="preserve"> mieszkających  w zabudowie jednorodzinnej oraz </w:t>
      </w:r>
      <w:r w:rsidRPr="004734F8">
        <w:rPr>
          <w:rFonts w:asciiTheme="minorHAnsi" w:hAnsiTheme="minorHAnsi"/>
          <w:color w:val="auto"/>
        </w:rPr>
        <w:t>517</w:t>
      </w:r>
      <w:r w:rsidRPr="003C3DDE">
        <w:rPr>
          <w:rFonts w:asciiTheme="minorHAnsi" w:hAnsiTheme="minorHAnsi"/>
          <w:color w:val="FF0000"/>
        </w:rPr>
        <w:t xml:space="preserve"> </w:t>
      </w:r>
      <w:r w:rsidRPr="00573050">
        <w:rPr>
          <w:rFonts w:asciiTheme="minorHAnsi" w:hAnsiTheme="minorHAnsi"/>
        </w:rPr>
        <w:t xml:space="preserve">osób mieszkających  </w:t>
      </w:r>
      <w:r w:rsidRPr="00573050">
        <w:rPr>
          <w:rFonts w:asciiTheme="minorHAnsi" w:hAnsiTheme="minorHAnsi"/>
        </w:rPr>
        <w:br/>
      </w:r>
      <w:r w:rsidRPr="00573050">
        <w:rPr>
          <w:rFonts w:asciiTheme="minorHAnsi" w:hAnsiTheme="minorHAnsi"/>
        </w:rPr>
        <w:tab/>
        <w:t>w zabudowie wielorodzinnej z czego:</w:t>
      </w:r>
    </w:p>
    <w:p w14:paraId="22803723" w14:textId="77777777" w:rsidR="00347889" w:rsidRPr="00573050" w:rsidRDefault="00347889" w:rsidP="00347889">
      <w:pPr>
        <w:autoSpaceDE w:val="0"/>
        <w:ind w:firstLine="360"/>
        <w:jc w:val="both"/>
        <w:rPr>
          <w:rFonts w:asciiTheme="minorHAnsi" w:hAnsiTheme="minorHAnsi"/>
        </w:rPr>
      </w:pPr>
      <w:r w:rsidRPr="00573050">
        <w:rPr>
          <w:rFonts w:asciiTheme="minorHAnsi" w:hAnsiTheme="minorHAnsi"/>
        </w:rPr>
        <w:lastRenderedPageBreak/>
        <w:t>- 204 osoby – mieszkańcy spółdzielni mieszkaniowej w Rossosze</w:t>
      </w:r>
    </w:p>
    <w:p w14:paraId="2BCFF01D" w14:textId="77777777" w:rsidR="00347889" w:rsidRPr="00573050" w:rsidRDefault="00347889" w:rsidP="00347889">
      <w:pPr>
        <w:autoSpaceDE w:val="0"/>
        <w:ind w:firstLine="360"/>
        <w:jc w:val="both"/>
        <w:rPr>
          <w:rFonts w:asciiTheme="minorHAnsi" w:hAnsiTheme="minorHAnsi"/>
        </w:rPr>
      </w:pPr>
      <w:r w:rsidRPr="00573050">
        <w:rPr>
          <w:rFonts w:asciiTheme="minorHAnsi" w:hAnsiTheme="minorHAnsi"/>
        </w:rPr>
        <w:t>- 27 osób – mieszkańcy w zabudowie  wielorodzinnej w Rossosze</w:t>
      </w:r>
    </w:p>
    <w:p w14:paraId="633B5D6D" w14:textId="77777777" w:rsidR="00347889" w:rsidRPr="00573050" w:rsidRDefault="00347889" w:rsidP="00347889">
      <w:pPr>
        <w:autoSpaceDE w:val="0"/>
        <w:ind w:left="360"/>
        <w:jc w:val="both"/>
        <w:rPr>
          <w:rFonts w:asciiTheme="minorHAnsi" w:hAnsiTheme="minorHAnsi"/>
        </w:rPr>
      </w:pPr>
      <w:r w:rsidRPr="00573050">
        <w:rPr>
          <w:rFonts w:asciiTheme="minorHAnsi" w:hAnsiTheme="minorHAnsi"/>
        </w:rPr>
        <w:t>- 69 osób – mieszkańcy w zabudowie  wielorodzinnej na osiedlu w Pokrzywnej</w:t>
      </w:r>
    </w:p>
    <w:p w14:paraId="777C1714" w14:textId="77777777" w:rsidR="00347889" w:rsidRPr="00347889" w:rsidRDefault="00347889" w:rsidP="00347889">
      <w:pPr>
        <w:autoSpaceDE w:val="0"/>
        <w:ind w:left="360"/>
        <w:jc w:val="both"/>
        <w:rPr>
          <w:rFonts w:asciiTheme="minorHAnsi" w:hAnsiTheme="minorHAnsi"/>
        </w:rPr>
      </w:pPr>
      <w:r w:rsidRPr="00573050">
        <w:rPr>
          <w:rFonts w:asciiTheme="minorHAnsi" w:hAnsiTheme="minorHAnsi"/>
        </w:rPr>
        <w:t>-217 osób w pozostałych budynkach wielolokalowych.  Pozostałe budynki wielolokalowe składają się od 2 do 6 lokali.</w:t>
      </w:r>
      <w:r w:rsidRPr="00347889">
        <w:rPr>
          <w:rFonts w:asciiTheme="minorHAnsi" w:hAnsiTheme="minorHAnsi"/>
        </w:rPr>
        <w:t xml:space="preserve"> </w:t>
      </w:r>
    </w:p>
    <w:p w14:paraId="6E8E5D76" w14:textId="76EACE19" w:rsidR="00347889" w:rsidRPr="004734F8" w:rsidRDefault="002325E2" w:rsidP="00347889">
      <w:pPr>
        <w:autoSpaceDE w:val="0"/>
        <w:jc w:val="both"/>
        <w:rPr>
          <w:rFonts w:asciiTheme="minorHAnsi" w:hAnsiTheme="minorHAnsi"/>
          <w:color w:val="auto"/>
        </w:rPr>
      </w:pPr>
      <w:r>
        <w:rPr>
          <w:rFonts w:asciiTheme="minorHAnsi" w:hAnsiTheme="minorHAnsi"/>
        </w:rPr>
        <w:t>3.2.</w:t>
      </w:r>
      <w:r w:rsidR="00347889" w:rsidRPr="00347889">
        <w:rPr>
          <w:rFonts w:asciiTheme="minorHAnsi" w:hAnsiTheme="minorHAnsi"/>
        </w:rPr>
        <w:t xml:space="preserve">3) Szacunkowa liczba  gospodarstw domowych wynosi: </w:t>
      </w:r>
      <w:r w:rsidR="004734F8" w:rsidRPr="004734F8">
        <w:rPr>
          <w:rFonts w:asciiTheme="minorHAnsi" w:hAnsiTheme="minorHAnsi"/>
          <w:color w:val="auto"/>
        </w:rPr>
        <w:t>2553</w:t>
      </w:r>
    </w:p>
    <w:p w14:paraId="66A47A2A" w14:textId="28F17C8F" w:rsidR="00347889" w:rsidRPr="004734F8" w:rsidRDefault="002325E2" w:rsidP="00347889">
      <w:pPr>
        <w:autoSpaceDE w:val="0"/>
        <w:jc w:val="both"/>
        <w:rPr>
          <w:rFonts w:asciiTheme="minorHAnsi" w:hAnsiTheme="minorHAnsi"/>
          <w:color w:val="000000" w:themeColor="text1"/>
        </w:rPr>
      </w:pPr>
      <w:r>
        <w:rPr>
          <w:rFonts w:asciiTheme="minorHAnsi" w:hAnsiTheme="minorHAnsi"/>
        </w:rPr>
        <w:t>3.2.</w:t>
      </w:r>
      <w:r w:rsidR="00347889" w:rsidRPr="00347889">
        <w:rPr>
          <w:rFonts w:asciiTheme="minorHAnsi" w:hAnsiTheme="minorHAnsi"/>
        </w:rPr>
        <w:t>4) Szacunkowa liczba nieruchomości, na których zamieszkują mieszkańcy z  terenu Gminy Rawa Mazowiecka wynosi</w:t>
      </w:r>
      <w:r w:rsidR="00347889" w:rsidRPr="004734F8">
        <w:rPr>
          <w:rFonts w:asciiTheme="minorHAnsi" w:hAnsiTheme="minorHAnsi"/>
          <w:color w:val="000000" w:themeColor="text1"/>
        </w:rPr>
        <w:t xml:space="preserve">: </w:t>
      </w:r>
      <w:r w:rsidR="00D23560" w:rsidRPr="004734F8">
        <w:rPr>
          <w:rFonts w:asciiTheme="minorHAnsi" w:hAnsiTheme="minorHAnsi"/>
          <w:color w:val="000000" w:themeColor="text1"/>
        </w:rPr>
        <w:t>2233</w:t>
      </w:r>
    </w:p>
    <w:p w14:paraId="36840C59" w14:textId="53444DF1" w:rsidR="000317D7" w:rsidRDefault="002325E2" w:rsidP="000317D7">
      <w:pPr>
        <w:widowControl/>
        <w:autoSpaceDE w:val="0"/>
        <w:autoSpaceDN w:val="0"/>
        <w:adjustRightInd w:val="0"/>
        <w:jc w:val="both"/>
        <w:rPr>
          <w:rFonts w:asciiTheme="minorHAnsi" w:hAnsiTheme="minorHAnsi" w:cstheme="minorHAnsi"/>
          <w:color w:val="000000" w:themeColor="text1"/>
        </w:rPr>
      </w:pPr>
      <w:r>
        <w:rPr>
          <w:rFonts w:asciiTheme="minorHAnsi" w:hAnsiTheme="minorHAnsi"/>
        </w:rPr>
        <w:t>3.2.</w:t>
      </w:r>
      <w:r w:rsidR="002408A5">
        <w:rPr>
          <w:rFonts w:asciiTheme="minorHAnsi" w:hAnsiTheme="minorHAnsi" w:cstheme="minorHAnsi"/>
        </w:rPr>
        <w:t xml:space="preserve">5) </w:t>
      </w:r>
      <w:r w:rsidR="00C757CD" w:rsidRPr="002408A5">
        <w:rPr>
          <w:rFonts w:asciiTheme="minorHAnsi" w:hAnsiTheme="minorHAnsi" w:cstheme="minorHAnsi"/>
        </w:rPr>
        <w:t xml:space="preserve">Liczba nieruchomości o utrudnionym dojeździe do posesji wynosi: </w:t>
      </w:r>
      <w:r w:rsidR="00C757CD" w:rsidRPr="00EA00D2">
        <w:rPr>
          <w:rFonts w:asciiTheme="minorHAnsi" w:hAnsiTheme="minorHAnsi" w:cstheme="minorHAnsi"/>
        </w:rPr>
        <w:t xml:space="preserve">ok. </w:t>
      </w:r>
      <w:r w:rsidR="004734F8" w:rsidRPr="00EA00D2">
        <w:rPr>
          <w:rFonts w:asciiTheme="minorHAnsi" w:hAnsiTheme="minorHAnsi" w:cstheme="minorHAnsi"/>
          <w:color w:val="000000" w:themeColor="text1"/>
        </w:rPr>
        <w:t>37</w:t>
      </w:r>
      <w:r w:rsidR="000317D7" w:rsidRPr="00EA00D2">
        <w:rPr>
          <w:rFonts w:asciiTheme="minorHAnsi" w:hAnsiTheme="minorHAnsi" w:cstheme="minorHAnsi"/>
          <w:color w:val="000000" w:themeColor="text1"/>
        </w:rPr>
        <w:br/>
      </w:r>
    </w:p>
    <w:p w14:paraId="22473EE3" w14:textId="0871F77E" w:rsidR="00C757CD" w:rsidRPr="006F1BDE" w:rsidRDefault="00C757CD" w:rsidP="000317D7">
      <w:pPr>
        <w:widowControl/>
        <w:autoSpaceDE w:val="0"/>
        <w:autoSpaceDN w:val="0"/>
        <w:adjustRightInd w:val="0"/>
        <w:jc w:val="both"/>
        <w:rPr>
          <w:rFonts w:asciiTheme="minorHAnsi" w:hAnsiTheme="minorHAnsi" w:cstheme="minorHAnsi"/>
          <w:color w:val="000000" w:themeColor="text1"/>
          <w:sz w:val="22"/>
          <w:szCs w:val="22"/>
        </w:rPr>
      </w:pPr>
      <w:r w:rsidRPr="006F1BDE">
        <w:rPr>
          <w:rFonts w:asciiTheme="minorHAnsi" w:hAnsiTheme="minorHAnsi" w:cstheme="minorHAnsi"/>
          <w:sz w:val="22"/>
          <w:szCs w:val="22"/>
        </w:rPr>
        <w:t xml:space="preserve">Wykonawca zobowiązany jest w trakcie realizacji umowy do objęcia systemem odbioru i zagospodarowania odpadów komunalnych nowych nieruchomości zgłoszonych przez Zamawiającego, na których zamieszkują mieszkańcy i znajdują się domki letniskowe lub inne nieruchomości wykorzystywane na cele rekreacyjno – wypoczynkowe, które nie zostały objęte wykazem, o którym mowa w </w:t>
      </w:r>
      <w:r w:rsidR="006F1BDE" w:rsidRPr="006F1BDE">
        <w:rPr>
          <w:rFonts w:asciiTheme="minorHAnsi" w:hAnsiTheme="minorHAnsi" w:cstheme="minorHAnsi"/>
          <w:sz w:val="22"/>
          <w:szCs w:val="22"/>
        </w:rPr>
        <w:t>pkt 3.</w:t>
      </w:r>
      <w:r w:rsidRPr="006F1BDE">
        <w:rPr>
          <w:rFonts w:asciiTheme="minorHAnsi" w:hAnsiTheme="minorHAnsi" w:cstheme="minorHAnsi"/>
          <w:sz w:val="22"/>
          <w:szCs w:val="22"/>
        </w:rPr>
        <w:t>7</w:t>
      </w:r>
      <w:r w:rsidR="006F1BDE" w:rsidRPr="006F1BDE">
        <w:rPr>
          <w:rFonts w:asciiTheme="minorHAnsi" w:hAnsiTheme="minorHAnsi" w:cstheme="minorHAnsi"/>
          <w:sz w:val="22"/>
          <w:szCs w:val="22"/>
        </w:rPr>
        <w:t>.</w:t>
      </w:r>
      <w:r w:rsidRPr="006F1BDE">
        <w:rPr>
          <w:rFonts w:asciiTheme="minorHAnsi" w:hAnsiTheme="minorHAnsi" w:cstheme="minorHAnsi"/>
          <w:sz w:val="22"/>
          <w:szCs w:val="22"/>
        </w:rPr>
        <w:t>1</w:t>
      </w:r>
      <w:r w:rsidR="006F1BDE" w:rsidRPr="006F1BDE">
        <w:rPr>
          <w:rFonts w:asciiTheme="minorHAnsi" w:hAnsiTheme="minorHAnsi" w:cstheme="minorHAnsi"/>
          <w:sz w:val="22"/>
          <w:szCs w:val="22"/>
        </w:rPr>
        <w:t xml:space="preserve"> lit.a</w:t>
      </w:r>
    </w:p>
    <w:p w14:paraId="22444702" w14:textId="77777777" w:rsidR="00C757CD" w:rsidRPr="00347889" w:rsidRDefault="00C757CD" w:rsidP="00347889">
      <w:pPr>
        <w:autoSpaceDE w:val="0"/>
        <w:ind w:left="360"/>
        <w:jc w:val="both"/>
        <w:rPr>
          <w:rFonts w:asciiTheme="minorHAnsi" w:hAnsiTheme="minorHAnsi"/>
        </w:rPr>
      </w:pPr>
    </w:p>
    <w:p w14:paraId="3A9BA1D8" w14:textId="77777777" w:rsidR="00347889" w:rsidRPr="00347889" w:rsidRDefault="00347889" w:rsidP="00347889">
      <w:pPr>
        <w:autoSpaceDE w:val="0"/>
        <w:ind w:left="360"/>
        <w:jc w:val="both"/>
        <w:rPr>
          <w:rFonts w:asciiTheme="minorHAnsi" w:hAnsiTheme="minorHAnsi"/>
        </w:rPr>
      </w:pPr>
    </w:p>
    <w:p w14:paraId="7F9CA319" w14:textId="5E363ECE" w:rsidR="00347889" w:rsidRPr="00347889" w:rsidRDefault="002325E2" w:rsidP="00347889">
      <w:pPr>
        <w:autoSpaceDE w:val="0"/>
        <w:jc w:val="both"/>
        <w:rPr>
          <w:rFonts w:asciiTheme="minorHAnsi" w:hAnsiTheme="minorHAnsi"/>
        </w:rPr>
      </w:pPr>
      <w:r>
        <w:rPr>
          <w:rFonts w:asciiTheme="minorHAnsi" w:hAnsiTheme="minorHAnsi"/>
        </w:rPr>
        <w:t>3.2.6</w:t>
      </w:r>
      <w:r w:rsidR="00347889" w:rsidRPr="00347889">
        <w:rPr>
          <w:rFonts w:asciiTheme="minorHAnsi" w:hAnsiTheme="minorHAnsi"/>
        </w:rPr>
        <w:t>) Kilometraż dróg wynosi w przybliżeniu ogółem 212,774 km, w tym:</w:t>
      </w:r>
    </w:p>
    <w:p w14:paraId="3729E8CC" w14:textId="77777777" w:rsidR="00347889" w:rsidRPr="00347889"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 xml:space="preserve">drogi krajowe: 13,25 km, </w:t>
      </w:r>
    </w:p>
    <w:p w14:paraId="5DD4B78B" w14:textId="77777777" w:rsidR="00347889" w:rsidRPr="00347889"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drogi wojewódzkie: 18,00 km,</w:t>
      </w:r>
    </w:p>
    <w:p w14:paraId="44923CBE" w14:textId="77777777" w:rsidR="00347889" w:rsidRPr="00347889"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drogi powiatowe: 65,289 km,</w:t>
      </w:r>
    </w:p>
    <w:p w14:paraId="3931186B" w14:textId="77777777" w:rsidR="00347889" w:rsidRPr="00347889"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drogi gminne publiczne: 44,235 km,</w:t>
      </w:r>
    </w:p>
    <w:p w14:paraId="2B82A115" w14:textId="77777777" w:rsidR="00347889" w:rsidRPr="000317D7" w:rsidRDefault="00347889" w:rsidP="0069737A">
      <w:pPr>
        <w:widowControl/>
        <w:numPr>
          <w:ilvl w:val="1"/>
          <w:numId w:val="3"/>
        </w:numPr>
        <w:suppressAutoHyphens/>
        <w:autoSpaceDE w:val="0"/>
        <w:ind w:left="851"/>
        <w:rPr>
          <w:rFonts w:asciiTheme="minorHAnsi" w:hAnsiTheme="minorHAnsi"/>
        </w:rPr>
      </w:pPr>
      <w:r w:rsidRPr="00347889">
        <w:rPr>
          <w:rFonts w:asciiTheme="minorHAnsi" w:hAnsiTheme="minorHAnsi"/>
        </w:rPr>
        <w:t>drogi gminne wewnętrzne ok. 72,00 km</w:t>
      </w:r>
      <w:r w:rsidRPr="00347889">
        <w:rPr>
          <w:rFonts w:asciiTheme="minorHAnsi" w:hAnsiTheme="minorHAnsi" w:cs="Verdana"/>
        </w:rPr>
        <w:t>.</w:t>
      </w:r>
    </w:p>
    <w:p w14:paraId="1443510A" w14:textId="77777777" w:rsidR="000317D7" w:rsidRPr="00347889" w:rsidRDefault="000317D7" w:rsidP="000317D7">
      <w:pPr>
        <w:widowControl/>
        <w:suppressAutoHyphens/>
        <w:autoSpaceDE w:val="0"/>
        <w:ind w:left="851"/>
        <w:rPr>
          <w:rFonts w:asciiTheme="minorHAnsi" w:hAnsiTheme="minorHAnsi"/>
        </w:rPr>
      </w:pPr>
    </w:p>
    <w:p w14:paraId="4D6A5ECC" w14:textId="13F68030" w:rsidR="00347889" w:rsidRDefault="002325E2" w:rsidP="00347889">
      <w:pPr>
        <w:widowControl/>
        <w:suppressAutoHyphens/>
        <w:autoSpaceDE w:val="0"/>
        <w:rPr>
          <w:rFonts w:asciiTheme="minorHAnsi" w:hAnsiTheme="minorHAnsi" w:cs="Verdana"/>
        </w:rPr>
      </w:pPr>
      <w:r>
        <w:rPr>
          <w:rFonts w:asciiTheme="minorHAnsi" w:hAnsiTheme="minorHAnsi"/>
        </w:rPr>
        <w:t>3.2.7</w:t>
      </w:r>
      <w:r w:rsidR="00347889">
        <w:rPr>
          <w:rFonts w:asciiTheme="minorHAnsi" w:hAnsiTheme="minorHAnsi" w:cs="Verdana"/>
        </w:rPr>
        <w:t xml:space="preserve">) W Gminie Rawa Mazowiecka w </w:t>
      </w:r>
      <w:r w:rsidR="00D47B92">
        <w:rPr>
          <w:rFonts w:asciiTheme="minorHAnsi" w:hAnsiTheme="minorHAnsi" w:cs="Verdana"/>
        </w:rPr>
        <w:t xml:space="preserve">2017 i </w:t>
      </w:r>
      <w:r w:rsidR="00347889">
        <w:rPr>
          <w:rFonts w:asciiTheme="minorHAnsi" w:hAnsiTheme="minorHAnsi" w:cs="Verdana"/>
        </w:rPr>
        <w:t>201</w:t>
      </w:r>
      <w:r w:rsidR="003239BB">
        <w:rPr>
          <w:rFonts w:asciiTheme="minorHAnsi" w:hAnsiTheme="minorHAnsi" w:cs="Verdana"/>
        </w:rPr>
        <w:t>8</w:t>
      </w:r>
      <w:r w:rsidR="00347889">
        <w:rPr>
          <w:rFonts w:asciiTheme="minorHAnsi" w:hAnsiTheme="minorHAnsi" w:cs="Verdana"/>
        </w:rPr>
        <w:t xml:space="preserve"> r. zebrano następujące ilości odpadów komunalnych</w:t>
      </w:r>
      <w:r w:rsidR="000230FB">
        <w:rPr>
          <w:rFonts w:asciiTheme="minorHAnsi" w:hAnsiTheme="minorHAnsi" w:cs="Verdana"/>
        </w:rPr>
        <w:t xml:space="preserve"> odebranych z nieruchomości zamieszkałych oraz domków letniskowych i nieruchomości  wykorzystywanych na cele rekreacyjno - wypoczynkowe </w:t>
      </w:r>
      <w:r w:rsidR="00347889">
        <w:rPr>
          <w:rFonts w:asciiTheme="minorHAnsi" w:hAnsiTheme="minorHAnsi" w:cs="Verdana"/>
        </w:rPr>
        <w:t>:</w:t>
      </w:r>
    </w:p>
    <w:tbl>
      <w:tblPr>
        <w:tblW w:w="907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4111"/>
        <w:gridCol w:w="1701"/>
        <w:gridCol w:w="1704"/>
      </w:tblGrid>
      <w:tr w:rsidR="00D47B92" w:rsidRPr="00D47B92" w14:paraId="29BEFB68" w14:textId="77777777" w:rsidTr="00D47B92">
        <w:trPr>
          <w:trHeight w:val="1275"/>
        </w:trPr>
        <w:tc>
          <w:tcPr>
            <w:tcW w:w="1557" w:type="dxa"/>
          </w:tcPr>
          <w:p w14:paraId="59F9A670" w14:textId="37F4FF02" w:rsidR="00D47B92" w:rsidRPr="00D47B92" w:rsidRDefault="00D47B92" w:rsidP="00D47B92">
            <w:pPr>
              <w:suppressAutoHyphens/>
              <w:spacing w:before="120" w:after="120"/>
              <w:ind w:left="6" w:hanging="6"/>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Kod</w:t>
            </w:r>
            <w:r w:rsidRPr="00D47B92">
              <w:rPr>
                <w:rFonts w:asciiTheme="minorHAnsi" w:eastAsia="Times New Roman" w:hAnsiTheme="minorHAnsi" w:cstheme="minorHAnsi"/>
                <w:color w:val="auto"/>
                <w:kern w:val="1"/>
                <w:lang w:eastAsia="ar-SA" w:bidi="hi-IN"/>
              </w:rPr>
              <w:t xml:space="preserve"> odpadu</w:t>
            </w:r>
          </w:p>
        </w:tc>
        <w:tc>
          <w:tcPr>
            <w:tcW w:w="4111" w:type="dxa"/>
          </w:tcPr>
          <w:p w14:paraId="59730E46" w14:textId="77777777" w:rsidR="00D47B92" w:rsidRPr="00D47B92" w:rsidRDefault="00D47B92" w:rsidP="00D47B92">
            <w:pPr>
              <w:suppressAutoHyphens/>
              <w:spacing w:before="120" w:after="120"/>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Nazwa (rodzaj odpadów)</w:t>
            </w:r>
          </w:p>
        </w:tc>
        <w:tc>
          <w:tcPr>
            <w:tcW w:w="1701" w:type="dxa"/>
          </w:tcPr>
          <w:p w14:paraId="2DF76960" w14:textId="3187C740" w:rsidR="00D47B92" w:rsidRPr="00D47B92" w:rsidRDefault="00D47B92" w:rsidP="00D47B92">
            <w:pPr>
              <w:suppressAutoHyphens/>
              <w:spacing w:before="120" w:after="120"/>
              <w:ind w:right="34"/>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 xml:space="preserve">Ilość odebranych odpadów </w:t>
            </w:r>
            <w:r>
              <w:rPr>
                <w:rFonts w:asciiTheme="minorHAnsi" w:eastAsia="Times New Roman" w:hAnsiTheme="minorHAnsi" w:cstheme="minorHAnsi"/>
                <w:color w:val="auto"/>
                <w:kern w:val="1"/>
                <w:lang w:eastAsia="ar-SA" w:bidi="hi-IN"/>
              </w:rPr>
              <w:br/>
              <w:t>w 2017r.</w:t>
            </w:r>
          </w:p>
        </w:tc>
        <w:tc>
          <w:tcPr>
            <w:tcW w:w="1704" w:type="dxa"/>
          </w:tcPr>
          <w:p w14:paraId="11F2C6BD" w14:textId="0D1851BF" w:rsidR="00D47B92" w:rsidRPr="00D47B92" w:rsidRDefault="00D47B92" w:rsidP="00D47B92">
            <w:pPr>
              <w:suppressAutoHyphens/>
              <w:spacing w:before="120" w:after="120"/>
              <w:ind w:right="142"/>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 xml:space="preserve">Ilość odebranych odpadów </w:t>
            </w:r>
            <w:r>
              <w:rPr>
                <w:rFonts w:asciiTheme="minorHAnsi" w:eastAsia="Times New Roman" w:hAnsiTheme="minorHAnsi" w:cstheme="minorHAnsi"/>
                <w:color w:val="auto"/>
                <w:kern w:val="1"/>
                <w:lang w:eastAsia="ar-SA" w:bidi="hi-IN"/>
              </w:rPr>
              <w:br/>
              <w:t>w 2018r.</w:t>
            </w:r>
          </w:p>
        </w:tc>
      </w:tr>
      <w:tr w:rsidR="00D47B92" w:rsidRPr="00D47B92" w14:paraId="7FF70754" w14:textId="77777777" w:rsidTr="00D47B92">
        <w:tc>
          <w:tcPr>
            <w:tcW w:w="1557" w:type="dxa"/>
          </w:tcPr>
          <w:p w14:paraId="1EBF87D8" w14:textId="77777777" w:rsidR="00D47B92" w:rsidRPr="00D47B92" w:rsidRDefault="00D47B92" w:rsidP="00D47B92">
            <w:pPr>
              <w:suppressAutoHyphens/>
              <w:jc w:val="center"/>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w:t>
            </w:r>
          </w:p>
        </w:tc>
        <w:tc>
          <w:tcPr>
            <w:tcW w:w="4111" w:type="dxa"/>
          </w:tcPr>
          <w:p w14:paraId="34CB32C0" w14:textId="77777777" w:rsidR="00D47B92" w:rsidRPr="00D47B92" w:rsidRDefault="00D47B92" w:rsidP="00D47B92">
            <w:pPr>
              <w:suppressAutoHyphens/>
              <w:jc w:val="center"/>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w:t>
            </w:r>
          </w:p>
        </w:tc>
        <w:tc>
          <w:tcPr>
            <w:tcW w:w="1701" w:type="dxa"/>
          </w:tcPr>
          <w:p w14:paraId="7266BBF3" w14:textId="77777777" w:rsidR="00D47B92" w:rsidRPr="00D47B92" w:rsidRDefault="00D47B92" w:rsidP="00D47B92">
            <w:pPr>
              <w:suppressAutoHyphens/>
              <w:ind w:right="258"/>
              <w:jc w:val="center"/>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3</w:t>
            </w:r>
          </w:p>
        </w:tc>
        <w:tc>
          <w:tcPr>
            <w:tcW w:w="1704" w:type="dxa"/>
          </w:tcPr>
          <w:p w14:paraId="6A454F10" w14:textId="77777777" w:rsidR="00D47B92" w:rsidRPr="00D47B92" w:rsidRDefault="00D47B92" w:rsidP="00D47B92">
            <w:pPr>
              <w:suppressAutoHyphens/>
              <w:ind w:right="425"/>
              <w:jc w:val="center"/>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4</w:t>
            </w:r>
          </w:p>
        </w:tc>
      </w:tr>
      <w:tr w:rsidR="00D47B92" w:rsidRPr="00D47B92" w14:paraId="18880032" w14:textId="77777777" w:rsidTr="00D47B92">
        <w:tc>
          <w:tcPr>
            <w:tcW w:w="1557" w:type="dxa"/>
          </w:tcPr>
          <w:p w14:paraId="42E11EA5"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15 01 01</w:t>
            </w:r>
          </w:p>
        </w:tc>
        <w:tc>
          <w:tcPr>
            <w:tcW w:w="4111" w:type="dxa"/>
          </w:tcPr>
          <w:p w14:paraId="516186F8" w14:textId="77777777" w:rsidR="00D47B92" w:rsidRPr="00D47B92" w:rsidRDefault="00D47B92" w:rsidP="00D47B92">
            <w:pPr>
              <w:suppressAutoHyphens/>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Opakowania z papieru i tektury</w:t>
            </w:r>
          </w:p>
        </w:tc>
        <w:tc>
          <w:tcPr>
            <w:tcW w:w="1701" w:type="dxa"/>
          </w:tcPr>
          <w:p w14:paraId="2583A892" w14:textId="72A060A4" w:rsidR="00D47B92" w:rsidRPr="00515B30" w:rsidRDefault="00D47B92" w:rsidP="00D47B92">
            <w:pPr>
              <w:suppressAutoHyphens/>
              <w:ind w:right="33"/>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27,</w:t>
            </w:r>
            <w:r w:rsidR="000230FB" w:rsidRPr="00515B30">
              <w:rPr>
                <w:rFonts w:asciiTheme="minorHAnsi" w:eastAsia="Times New Roman" w:hAnsiTheme="minorHAnsi" w:cstheme="minorHAnsi"/>
                <w:color w:val="auto"/>
                <w:kern w:val="1"/>
                <w:lang w:eastAsia="ar-SA" w:bidi="hi-IN"/>
              </w:rPr>
              <w:t>6</w:t>
            </w:r>
            <w:r w:rsidRPr="00515B30">
              <w:rPr>
                <w:rFonts w:asciiTheme="minorHAnsi" w:eastAsia="Times New Roman" w:hAnsiTheme="minorHAnsi" w:cstheme="minorHAnsi"/>
                <w:color w:val="auto"/>
                <w:kern w:val="1"/>
                <w:lang w:eastAsia="ar-SA" w:bidi="hi-IN"/>
              </w:rPr>
              <w:t>46</w:t>
            </w:r>
          </w:p>
        </w:tc>
        <w:tc>
          <w:tcPr>
            <w:tcW w:w="1704" w:type="dxa"/>
          </w:tcPr>
          <w:p w14:paraId="46E69FA9" w14:textId="47862458" w:rsidR="00D47B92" w:rsidRPr="00515B30" w:rsidRDefault="00D47B92" w:rsidP="00D47B92">
            <w:pPr>
              <w:suppressAutoHyphens/>
              <w:ind w:right="425"/>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8,056</w:t>
            </w:r>
          </w:p>
        </w:tc>
      </w:tr>
      <w:tr w:rsidR="00D47B92" w:rsidRPr="00D47B92" w14:paraId="297F17A0" w14:textId="77777777" w:rsidTr="00D47B92">
        <w:tc>
          <w:tcPr>
            <w:tcW w:w="1557" w:type="dxa"/>
          </w:tcPr>
          <w:p w14:paraId="347C43EC"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15 01 02</w:t>
            </w:r>
          </w:p>
        </w:tc>
        <w:tc>
          <w:tcPr>
            <w:tcW w:w="4111" w:type="dxa"/>
          </w:tcPr>
          <w:p w14:paraId="1E4692B2"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Opakowania z tworzyw sztucznych</w:t>
            </w:r>
          </w:p>
        </w:tc>
        <w:tc>
          <w:tcPr>
            <w:tcW w:w="1701" w:type="dxa"/>
          </w:tcPr>
          <w:p w14:paraId="147687F7" w14:textId="0DA85E0E" w:rsidR="00D47B92" w:rsidRPr="00515B30" w:rsidRDefault="00D47B92" w:rsidP="00D47B92">
            <w:pPr>
              <w:suppressAutoHyphens/>
              <w:ind w:right="33"/>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72,70</w:t>
            </w:r>
            <w:r w:rsidR="000230FB" w:rsidRPr="00515B30">
              <w:rPr>
                <w:rFonts w:asciiTheme="minorHAnsi" w:eastAsia="Times New Roman" w:hAnsiTheme="minorHAnsi" w:cstheme="minorHAnsi"/>
                <w:color w:val="auto"/>
                <w:kern w:val="1"/>
                <w:lang w:eastAsia="ar-SA" w:bidi="hi-IN"/>
              </w:rPr>
              <w:t>2</w:t>
            </w:r>
          </w:p>
        </w:tc>
        <w:tc>
          <w:tcPr>
            <w:tcW w:w="1704" w:type="dxa"/>
          </w:tcPr>
          <w:p w14:paraId="224AC548" w14:textId="5D02E9B3" w:rsidR="00D47B92" w:rsidRPr="00515B30" w:rsidRDefault="00D47B92" w:rsidP="00D47B92">
            <w:pPr>
              <w:suppressAutoHyphens/>
              <w:ind w:right="425"/>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86,918</w:t>
            </w:r>
          </w:p>
        </w:tc>
      </w:tr>
      <w:tr w:rsidR="00D47B92" w:rsidRPr="00D47B92" w14:paraId="5028CC46" w14:textId="77777777" w:rsidTr="00D47B92">
        <w:tc>
          <w:tcPr>
            <w:tcW w:w="1557" w:type="dxa"/>
          </w:tcPr>
          <w:p w14:paraId="3C83F4D6"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15 01 07</w:t>
            </w:r>
          </w:p>
        </w:tc>
        <w:tc>
          <w:tcPr>
            <w:tcW w:w="4111" w:type="dxa"/>
          </w:tcPr>
          <w:p w14:paraId="2D549979"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Opakowania ze szkła</w:t>
            </w:r>
          </w:p>
        </w:tc>
        <w:tc>
          <w:tcPr>
            <w:tcW w:w="1701" w:type="dxa"/>
          </w:tcPr>
          <w:p w14:paraId="219087BB" w14:textId="0F2CF6E9" w:rsidR="00D47B92" w:rsidRPr="00515B30" w:rsidRDefault="00D47B92" w:rsidP="00D47B92">
            <w:pPr>
              <w:suppressAutoHyphens/>
              <w:ind w:right="33"/>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93,39</w:t>
            </w:r>
            <w:r w:rsidR="000230FB" w:rsidRPr="00515B30">
              <w:rPr>
                <w:rFonts w:asciiTheme="minorHAnsi" w:eastAsia="Times New Roman" w:hAnsiTheme="minorHAnsi" w:cstheme="minorHAnsi"/>
                <w:color w:val="auto"/>
                <w:kern w:val="1"/>
                <w:lang w:eastAsia="ar-SA" w:bidi="hi-IN"/>
              </w:rPr>
              <w:t>1</w:t>
            </w:r>
          </w:p>
        </w:tc>
        <w:tc>
          <w:tcPr>
            <w:tcW w:w="1704" w:type="dxa"/>
          </w:tcPr>
          <w:p w14:paraId="40B3E36E" w14:textId="312A1FC3" w:rsidR="00D47B92" w:rsidRPr="00515B30" w:rsidRDefault="00D47B92" w:rsidP="00D47B92">
            <w:pPr>
              <w:suppressAutoHyphens/>
              <w:ind w:right="425"/>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61,238</w:t>
            </w:r>
          </w:p>
        </w:tc>
      </w:tr>
      <w:tr w:rsidR="00D47B92" w:rsidRPr="00D47B92" w14:paraId="4F124672" w14:textId="77777777" w:rsidTr="00D47B92">
        <w:tc>
          <w:tcPr>
            <w:tcW w:w="1557" w:type="dxa"/>
          </w:tcPr>
          <w:p w14:paraId="4831870D"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16 01 03</w:t>
            </w:r>
          </w:p>
        </w:tc>
        <w:tc>
          <w:tcPr>
            <w:tcW w:w="4111" w:type="dxa"/>
          </w:tcPr>
          <w:p w14:paraId="2F16CD99"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Zużyte opony</w:t>
            </w:r>
          </w:p>
        </w:tc>
        <w:tc>
          <w:tcPr>
            <w:tcW w:w="1701" w:type="dxa"/>
          </w:tcPr>
          <w:p w14:paraId="18DA3230" w14:textId="4B09087C" w:rsidR="00D47B92" w:rsidRPr="00515B30" w:rsidRDefault="00D47B92" w:rsidP="00D47B92">
            <w:pPr>
              <w:suppressAutoHyphens/>
              <w:ind w:right="33"/>
              <w:jc w:val="center"/>
              <w:rPr>
                <w:rFonts w:asciiTheme="minorHAnsi" w:eastAsia="Times New Roman" w:hAnsiTheme="minorHAnsi" w:cstheme="minorHAnsi"/>
                <w:color w:val="auto"/>
                <w:kern w:val="1"/>
                <w:lang w:eastAsia="ar-SA" w:bidi="hi-IN"/>
              </w:rPr>
            </w:pPr>
          </w:p>
        </w:tc>
        <w:tc>
          <w:tcPr>
            <w:tcW w:w="1704" w:type="dxa"/>
          </w:tcPr>
          <w:p w14:paraId="05C4197B" w14:textId="085670D3" w:rsidR="00D47B92" w:rsidRPr="00515B30" w:rsidRDefault="00D47B92" w:rsidP="00D47B92">
            <w:pPr>
              <w:suppressAutoHyphens/>
              <w:ind w:right="425"/>
              <w:jc w:val="center"/>
              <w:rPr>
                <w:rFonts w:asciiTheme="minorHAnsi" w:eastAsia="Times New Roman" w:hAnsiTheme="minorHAnsi" w:cstheme="minorHAnsi"/>
                <w:color w:val="auto"/>
                <w:kern w:val="1"/>
                <w:lang w:eastAsia="ar-SA" w:bidi="hi-IN"/>
              </w:rPr>
            </w:pPr>
            <w:r w:rsidRPr="00515B30">
              <w:rPr>
                <w:rFonts w:asciiTheme="minorHAnsi" w:eastAsia="Times New Roman" w:hAnsiTheme="minorHAnsi" w:cstheme="minorHAnsi"/>
                <w:color w:val="auto"/>
                <w:kern w:val="1"/>
                <w:lang w:eastAsia="ar-SA" w:bidi="hi-IN"/>
              </w:rPr>
              <w:t>20,280</w:t>
            </w:r>
          </w:p>
        </w:tc>
      </w:tr>
      <w:tr w:rsidR="00D47B92" w:rsidRPr="00D47B92" w14:paraId="618EA03D" w14:textId="77777777" w:rsidTr="00D47B92">
        <w:tc>
          <w:tcPr>
            <w:tcW w:w="1557" w:type="dxa"/>
          </w:tcPr>
          <w:p w14:paraId="201FD66B"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20 01 36</w:t>
            </w:r>
          </w:p>
        </w:tc>
        <w:tc>
          <w:tcPr>
            <w:tcW w:w="4111" w:type="dxa"/>
          </w:tcPr>
          <w:p w14:paraId="00718537"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 xml:space="preserve">Zużyte urządzenia elektryczne i elektroniczne inne niż wymienione w 20 01 21, 20 01 23 i 20 01 35 </w:t>
            </w:r>
          </w:p>
        </w:tc>
        <w:tc>
          <w:tcPr>
            <w:tcW w:w="1701" w:type="dxa"/>
          </w:tcPr>
          <w:p w14:paraId="1E104741" w14:textId="77777777" w:rsidR="00D47B92" w:rsidRPr="00D47B92" w:rsidRDefault="00D47B92" w:rsidP="00D47B92">
            <w:pPr>
              <w:suppressAutoHyphens/>
              <w:ind w:right="33"/>
              <w:jc w:val="center"/>
              <w:rPr>
                <w:rFonts w:asciiTheme="minorHAnsi" w:eastAsia="Times New Roman" w:hAnsiTheme="minorHAnsi" w:cstheme="minorHAnsi"/>
                <w:color w:val="auto"/>
                <w:kern w:val="1"/>
                <w:lang w:eastAsia="ar-SA" w:bidi="hi-IN"/>
              </w:rPr>
            </w:pPr>
          </w:p>
        </w:tc>
        <w:tc>
          <w:tcPr>
            <w:tcW w:w="1704" w:type="dxa"/>
          </w:tcPr>
          <w:p w14:paraId="718A4BE6" w14:textId="2E008017" w:rsidR="00D47B92" w:rsidRPr="00D47B92" w:rsidRDefault="00727C51" w:rsidP="00D47B92">
            <w:pPr>
              <w:suppressAutoHyphens/>
              <w:ind w:right="425"/>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0,34</w:t>
            </w:r>
          </w:p>
        </w:tc>
      </w:tr>
      <w:tr w:rsidR="00D47B92" w:rsidRPr="00D47B92" w14:paraId="04783839" w14:textId="77777777" w:rsidTr="00D47B92">
        <w:tc>
          <w:tcPr>
            <w:tcW w:w="1557" w:type="dxa"/>
          </w:tcPr>
          <w:p w14:paraId="37A63920"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20 02 01</w:t>
            </w:r>
          </w:p>
        </w:tc>
        <w:tc>
          <w:tcPr>
            <w:tcW w:w="4111" w:type="dxa"/>
          </w:tcPr>
          <w:p w14:paraId="7EEA48DA"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Odpady ulegające biodegradacji</w:t>
            </w:r>
          </w:p>
        </w:tc>
        <w:tc>
          <w:tcPr>
            <w:tcW w:w="1701" w:type="dxa"/>
          </w:tcPr>
          <w:p w14:paraId="7CF9D74A" w14:textId="2F14E143" w:rsidR="00D47B92" w:rsidRPr="00D47B92" w:rsidRDefault="000230FB" w:rsidP="00D47B92">
            <w:pPr>
              <w:suppressAutoHyphens/>
              <w:ind w:right="33"/>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70,42</w:t>
            </w:r>
          </w:p>
        </w:tc>
        <w:tc>
          <w:tcPr>
            <w:tcW w:w="1704" w:type="dxa"/>
          </w:tcPr>
          <w:p w14:paraId="17C53B14" w14:textId="613506EF" w:rsidR="00D47B92" w:rsidRPr="00D47B92" w:rsidRDefault="00727C51" w:rsidP="00D47B92">
            <w:pPr>
              <w:suppressAutoHyphens/>
              <w:ind w:right="425"/>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1,77</w:t>
            </w:r>
          </w:p>
        </w:tc>
      </w:tr>
      <w:tr w:rsidR="00D47B92" w:rsidRPr="00D47B92" w14:paraId="04ECC99D" w14:textId="77777777" w:rsidTr="00D47B92">
        <w:tc>
          <w:tcPr>
            <w:tcW w:w="1557" w:type="dxa"/>
          </w:tcPr>
          <w:p w14:paraId="62FFE223"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20 03 01</w:t>
            </w:r>
          </w:p>
        </w:tc>
        <w:tc>
          <w:tcPr>
            <w:tcW w:w="4111" w:type="dxa"/>
          </w:tcPr>
          <w:p w14:paraId="0D9338ED"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Niesegregowane (zmieszane) odpady komunalne</w:t>
            </w:r>
          </w:p>
        </w:tc>
        <w:tc>
          <w:tcPr>
            <w:tcW w:w="1701" w:type="dxa"/>
          </w:tcPr>
          <w:p w14:paraId="63FB9843" w14:textId="754CE659" w:rsidR="00D47B92" w:rsidRPr="00D47B92" w:rsidRDefault="000230FB" w:rsidP="00D47B92">
            <w:pPr>
              <w:suppressAutoHyphens/>
              <w:ind w:right="33"/>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833,31</w:t>
            </w:r>
          </w:p>
        </w:tc>
        <w:tc>
          <w:tcPr>
            <w:tcW w:w="1704" w:type="dxa"/>
          </w:tcPr>
          <w:p w14:paraId="460D3D13" w14:textId="106A89FA" w:rsidR="00D47B92" w:rsidRPr="00D47B92" w:rsidRDefault="00727C51" w:rsidP="00D47B92">
            <w:pPr>
              <w:suppressAutoHyphens/>
              <w:ind w:right="425"/>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903,27</w:t>
            </w:r>
          </w:p>
        </w:tc>
      </w:tr>
      <w:tr w:rsidR="00D47B92" w:rsidRPr="00D47B92" w14:paraId="06816C4A" w14:textId="77777777" w:rsidTr="00D47B92">
        <w:tc>
          <w:tcPr>
            <w:tcW w:w="1557" w:type="dxa"/>
          </w:tcPr>
          <w:p w14:paraId="0AFF38FF"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20 03 07</w:t>
            </w:r>
          </w:p>
        </w:tc>
        <w:tc>
          <w:tcPr>
            <w:tcW w:w="4111" w:type="dxa"/>
          </w:tcPr>
          <w:p w14:paraId="7C3A4182" w14:textId="77777777" w:rsidR="00D47B92" w:rsidRPr="00D47B92" w:rsidRDefault="00D47B92" w:rsidP="00D47B92">
            <w:pPr>
              <w:suppressAutoHyphens/>
              <w:jc w:val="both"/>
              <w:rPr>
                <w:rFonts w:asciiTheme="minorHAnsi" w:eastAsia="Times New Roman" w:hAnsiTheme="minorHAnsi" w:cstheme="minorHAnsi"/>
                <w:color w:val="auto"/>
                <w:kern w:val="1"/>
                <w:lang w:eastAsia="ar-SA" w:bidi="hi-IN"/>
              </w:rPr>
            </w:pPr>
            <w:r w:rsidRPr="00D47B92">
              <w:rPr>
                <w:rFonts w:asciiTheme="minorHAnsi" w:eastAsia="Times New Roman" w:hAnsiTheme="minorHAnsi" w:cstheme="minorHAnsi"/>
                <w:color w:val="auto"/>
                <w:kern w:val="1"/>
                <w:lang w:eastAsia="ar-SA" w:bidi="hi-IN"/>
              </w:rPr>
              <w:t xml:space="preserve">Odpady wielkogabarytowe </w:t>
            </w:r>
          </w:p>
        </w:tc>
        <w:tc>
          <w:tcPr>
            <w:tcW w:w="1701" w:type="dxa"/>
          </w:tcPr>
          <w:p w14:paraId="61F0253D" w14:textId="7A1DB566" w:rsidR="00D47B92" w:rsidRPr="00D47B92" w:rsidRDefault="000230FB" w:rsidP="00D47B92">
            <w:pPr>
              <w:suppressAutoHyphens/>
              <w:ind w:right="33"/>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56,52</w:t>
            </w:r>
          </w:p>
        </w:tc>
        <w:tc>
          <w:tcPr>
            <w:tcW w:w="1704" w:type="dxa"/>
          </w:tcPr>
          <w:p w14:paraId="54D18FAB" w14:textId="3620BEF0" w:rsidR="00D47B92" w:rsidRPr="00D47B92" w:rsidRDefault="00727C51" w:rsidP="00D47B92">
            <w:pPr>
              <w:suppressAutoHyphens/>
              <w:ind w:right="425"/>
              <w:jc w:val="center"/>
              <w:rPr>
                <w:rFonts w:asciiTheme="minorHAnsi" w:eastAsia="Times New Roman" w:hAnsiTheme="minorHAnsi" w:cstheme="minorHAnsi"/>
                <w:color w:val="auto"/>
                <w:kern w:val="1"/>
                <w:lang w:eastAsia="ar-SA" w:bidi="hi-IN"/>
              </w:rPr>
            </w:pPr>
            <w:r>
              <w:rPr>
                <w:rFonts w:asciiTheme="minorHAnsi" w:eastAsia="Times New Roman" w:hAnsiTheme="minorHAnsi" w:cstheme="minorHAnsi"/>
                <w:color w:val="auto"/>
                <w:kern w:val="1"/>
                <w:lang w:eastAsia="ar-SA" w:bidi="hi-IN"/>
              </w:rPr>
              <w:t>73,30</w:t>
            </w:r>
          </w:p>
        </w:tc>
      </w:tr>
    </w:tbl>
    <w:p w14:paraId="139F1BC9" w14:textId="77777777" w:rsidR="00D47B92" w:rsidRDefault="00D47B92" w:rsidP="00347889">
      <w:pPr>
        <w:widowControl/>
        <w:suppressAutoHyphens/>
        <w:autoSpaceDE w:val="0"/>
        <w:rPr>
          <w:rFonts w:asciiTheme="minorHAnsi" w:hAnsiTheme="minorHAnsi" w:cs="Verdana"/>
        </w:rPr>
      </w:pPr>
    </w:p>
    <w:p w14:paraId="67DBAD71" w14:textId="77777777" w:rsidR="00CF3FE8" w:rsidRPr="00CF3FE8" w:rsidRDefault="00CF3FE8" w:rsidP="00347889">
      <w:pPr>
        <w:widowControl/>
        <w:suppressAutoHyphens/>
        <w:autoSpaceDE w:val="0"/>
        <w:rPr>
          <w:rFonts w:asciiTheme="minorHAnsi" w:hAnsiTheme="minorHAnsi"/>
        </w:rPr>
      </w:pPr>
    </w:p>
    <w:p w14:paraId="7199A7BB" w14:textId="6185A161" w:rsidR="00CF3FE8" w:rsidRPr="00CF3FE8" w:rsidRDefault="002325E2" w:rsidP="00CF3FE8">
      <w:pPr>
        <w:autoSpaceDE w:val="0"/>
        <w:jc w:val="both"/>
        <w:rPr>
          <w:rFonts w:asciiTheme="minorHAnsi" w:hAnsiTheme="minorHAnsi" w:cs="Cambria"/>
        </w:rPr>
      </w:pPr>
      <w:r>
        <w:rPr>
          <w:rFonts w:asciiTheme="minorHAnsi" w:hAnsiTheme="minorHAnsi"/>
          <w:b/>
          <w:u w:val="single"/>
        </w:rPr>
        <w:t>3.</w:t>
      </w:r>
      <w:r w:rsidR="00CF3FE8">
        <w:rPr>
          <w:rFonts w:asciiTheme="minorHAnsi" w:hAnsiTheme="minorHAnsi"/>
          <w:b/>
          <w:u w:val="single"/>
        </w:rPr>
        <w:t>3</w:t>
      </w:r>
      <w:r w:rsidR="00CF3FE8" w:rsidRPr="00CF3FE8">
        <w:rPr>
          <w:rFonts w:asciiTheme="minorHAnsi" w:hAnsiTheme="minorHAnsi"/>
          <w:b/>
          <w:u w:val="single"/>
        </w:rPr>
        <w:t>. Szczegółowy opis przedmiotu zamówienia:</w:t>
      </w:r>
    </w:p>
    <w:p w14:paraId="2EC4AF6A" w14:textId="5E8CF521" w:rsidR="00CF3FE8" w:rsidRPr="00CF3FE8" w:rsidRDefault="002325E2" w:rsidP="00CF3FE8">
      <w:pPr>
        <w:autoSpaceDE w:val="0"/>
        <w:jc w:val="both"/>
        <w:rPr>
          <w:rFonts w:asciiTheme="minorHAnsi" w:hAnsiTheme="minorHAnsi"/>
        </w:rPr>
      </w:pPr>
      <w:r>
        <w:rPr>
          <w:rFonts w:asciiTheme="minorHAnsi" w:hAnsiTheme="minorHAnsi" w:cs="Cambria"/>
        </w:rPr>
        <w:t>3.3.</w:t>
      </w:r>
      <w:r w:rsidR="00CF3FE8" w:rsidRPr="00CF3FE8">
        <w:rPr>
          <w:rFonts w:asciiTheme="minorHAnsi" w:hAnsiTheme="minorHAnsi" w:cs="Cambria"/>
        </w:rPr>
        <w:t>1</w:t>
      </w:r>
      <w:r w:rsidR="00CF3FE8" w:rsidRPr="00CF3FE8">
        <w:rPr>
          <w:rFonts w:asciiTheme="minorHAnsi" w:hAnsiTheme="minorHAnsi"/>
        </w:rPr>
        <w:t>) Przedmiotem zamówienia jest odbiór i zagospodarowanie odpadów komunalnych od właścicieli nieruchomości, na których zamieszkują mieszkańcy,</w:t>
      </w:r>
      <w:r w:rsidR="00D23560" w:rsidRPr="00D23560">
        <w:rPr>
          <w:rFonts w:ascii="Times New Roman" w:eastAsia="Calibri" w:hAnsi="Times New Roman" w:cs="Times New Roman"/>
          <w:color w:val="auto"/>
          <w:sz w:val="22"/>
          <w:szCs w:val="22"/>
          <w:lang w:eastAsia="en-US" w:bidi="ar-SA"/>
        </w:rPr>
        <w:t xml:space="preserve"> </w:t>
      </w:r>
      <w:r w:rsidR="00D23560" w:rsidRPr="00D23560">
        <w:rPr>
          <w:rFonts w:asciiTheme="minorHAnsi" w:hAnsiTheme="minorHAnsi"/>
        </w:rPr>
        <w:t xml:space="preserve">oraz z nieruchomości, na których znajdują się domki letniskowe lub innych nieruchomości wykorzystywanych na cele rekreacyjno – </w:t>
      </w:r>
      <w:r w:rsidR="00D23560" w:rsidRPr="00D23560">
        <w:rPr>
          <w:rFonts w:asciiTheme="minorHAnsi" w:hAnsiTheme="minorHAnsi"/>
        </w:rPr>
        <w:lastRenderedPageBreak/>
        <w:t>wypoczynkowe</w:t>
      </w:r>
      <w:r w:rsidR="00CF3FE8" w:rsidRPr="00CF3FE8">
        <w:rPr>
          <w:rFonts w:asciiTheme="minorHAnsi" w:hAnsiTheme="minorHAnsi"/>
        </w:rPr>
        <w:t xml:space="preserve">  z terenu Gminy Rawa Mazowiecka, w sposób zapewniający osiągnięcie odpowiednich poziomów recyklingu, przygotowania do ponownego użycia i odzysku innymi metodami oraz ograniczenie masy odpadów komunalnych ulegających biodegradacji przekazanych do składowania, zgodnie z zapisami:</w:t>
      </w:r>
    </w:p>
    <w:p w14:paraId="4A8A405C" w14:textId="77777777" w:rsidR="00CF3FE8" w:rsidRPr="00CF3FE8" w:rsidRDefault="00CF3FE8" w:rsidP="00CF3FE8">
      <w:pPr>
        <w:autoSpaceDE w:val="0"/>
        <w:jc w:val="both"/>
        <w:rPr>
          <w:rFonts w:asciiTheme="minorHAnsi" w:hAnsiTheme="minorHAnsi"/>
        </w:rPr>
      </w:pPr>
      <w:r w:rsidRPr="00CF3FE8">
        <w:rPr>
          <w:rFonts w:asciiTheme="minorHAnsi" w:hAnsiTheme="minorHAnsi"/>
        </w:rPr>
        <w:t xml:space="preserve">a) ustawy z dnia 13 września 1996r. o utrzymaniu czystości i porządku w gminach (Dz. U.  </w:t>
      </w:r>
      <w:r w:rsidRPr="00CF3FE8">
        <w:rPr>
          <w:rFonts w:asciiTheme="minorHAnsi" w:hAnsiTheme="minorHAnsi"/>
        </w:rPr>
        <w:br/>
      </w:r>
      <w:r w:rsidRPr="00343A27">
        <w:rPr>
          <w:rFonts w:asciiTheme="minorHAnsi" w:hAnsiTheme="minorHAnsi"/>
          <w:color w:val="auto"/>
        </w:rPr>
        <w:t>z 201</w:t>
      </w:r>
      <w:r w:rsidR="00A17A1A">
        <w:rPr>
          <w:rFonts w:asciiTheme="minorHAnsi" w:hAnsiTheme="minorHAnsi"/>
          <w:color w:val="auto"/>
        </w:rPr>
        <w:t>9</w:t>
      </w:r>
      <w:r w:rsidRPr="00343A27">
        <w:rPr>
          <w:rFonts w:asciiTheme="minorHAnsi" w:hAnsiTheme="minorHAnsi"/>
          <w:color w:val="auto"/>
        </w:rPr>
        <w:t xml:space="preserve"> poz. </w:t>
      </w:r>
      <w:r w:rsidR="00A17A1A">
        <w:rPr>
          <w:rFonts w:asciiTheme="minorHAnsi" w:hAnsiTheme="minorHAnsi"/>
          <w:color w:val="auto"/>
        </w:rPr>
        <w:t>2010</w:t>
      </w:r>
      <w:r w:rsidR="00343A27">
        <w:rPr>
          <w:rFonts w:asciiTheme="minorHAnsi" w:hAnsiTheme="minorHAnsi"/>
        </w:rPr>
        <w:t xml:space="preserve"> ze zm.</w:t>
      </w:r>
      <w:r w:rsidRPr="00CF3FE8">
        <w:rPr>
          <w:rFonts w:asciiTheme="minorHAnsi" w:hAnsiTheme="minorHAnsi"/>
        </w:rPr>
        <w:t>);</w:t>
      </w:r>
    </w:p>
    <w:p w14:paraId="34D3F4DF" w14:textId="77777777" w:rsidR="00CF3FE8" w:rsidRPr="00CF3FE8" w:rsidRDefault="00CF3FE8" w:rsidP="00CF3FE8">
      <w:pPr>
        <w:autoSpaceDE w:val="0"/>
        <w:jc w:val="both"/>
        <w:rPr>
          <w:rFonts w:asciiTheme="minorHAnsi" w:hAnsiTheme="minorHAnsi"/>
        </w:rPr>
      </w:pPr>
      <w:r w:rsidRPr="00CF3FE8">
        <w:rPr>
          <w:rFonts w:asciiTheme="minorHAnsi" w:hAnsiTheme="minorHAnsi"/>
        </w:rPr>
        <w:t>b) Wojewódzkiego Planu Gospodarki Odpadami</w:t>
      </w:r>
      <w:r w:rsidR="00D23560">
        <w:rPr>
          <w:rFonts w:asciiTheme="minorHAnsi" w:hAnsiTheme="minorHAnsi"/>
        </w:rPr>
        <w:t xml:space="preserve"> na lata 2016-2022 z uwzględnieniem lat 2023-2028</w:t>
      </w:r>
      <w:r w:rsidRPr="00CF3FE8">
        <w:rPr>
          <w:rFonts w:asciiTheme="minorHAnsi" w:hAnsiTheme="minorHAnsi"/>
        </w:rPr>
        <w:t xml:space="preserve">, przyjętego uchwałą Sejmiku Województwa Łódzkiego </w:t>
      </w:r>
      <w:r w:rsidRPr="00343A27">
        <w:rPr>
          <w:rFonts w:asciiTheme="minorHAnsi" w:hAnsiTheme="minorHAnsi"/>
        </w:rPr>
        <w:t>nr X</w:t>
      </w:r>
      <w:r w:rsidR="008B1AD8">
        <w:rPr>
          <w:rFonts w:asciiTheme="minorHAnsi" w:hAnsiTheme="minorHAnsi"/>
        </w:rPr>
        <w:t>L</w:t>
      </w:r>
      <w:r w:rsidRPr="00343A27">
        <w:rPr>
          <w:rFonts w:asciiTheme="minorHAnsi" w:hAnsiTheme="minorHAnsi"/>
        </w:rPr>
        <w:t>/</w:t>
      </w:r>
      <w:r w:rsidR="008B1AD8">
        <w:rPr>
          <w:rFonts w:asciiTheme="minorHAnsi" w:hAnsiTheme="minorHAnsi"/>
        </w:rPr>
        <w:t>502</w:t>
      </w:r>
      <w:r w:rsidRPr="00343A27">
        <w:rPr>
          <w:rFonts w:asciiTheme="minorHAnsi" w:hAnsiTheme="minorHAnsi"/>
        </w:rPr>
        <w:t>/1</w:t>
      </w:r>
      <w:r w:rsidR="008B1AD8">
        <w:rPr>
          <w:rFonts w:asciiTheme="minorHAnsi" w:hAnsiTheme="minorHAnsi"/>
        </w:rPr>
        <w:t>7</w:t>
      </w:r>
      <w:r w:rsidRPr="00CF3FE8">
        <w:rPr>
          <w:rFonts w:asciiTheme="minorHAnsi" w:hAnsiTheme="minorHAnsi"/>
        </w:rPr>
        <w:t>. w sprawie przyjęcia Planu gospodarki odpadami województwa łódzkiego 201</w:t>
      </w:r>
      <w:r w:rsidR="008B1AD8">
        <w:rPr>
          <w:rFonts w:asciiTheme="minorHAnsi" w:hAnsiTheme="minorHAnsi"/>
        </w:rPr>
        <w:t>6-2020</w:t>
      </w:r>
      <w:r w:rsidR="00D23560">
        <w:rPr>
          <w:rFonts w:asciiTheme="minorHAnsi" w:hAnsiTheme="minorHAnsi"/>
        </w:rPr>
        <w:t xml:space="preserve"> z dnia 20.06.2017r.</w:t>
      </w:r>
      <w:r w:rsidRPr="00CF3FE8">
        <w:rPr>
          <w:rFonts w:asciiTheme="minorHAnsi" w:hAnsiTheme="minorHAnsi"/>
        </w:rPr>
        <w:t>;</w:t>
      </w:r>
    </w:p>
    <w:p w14:paraId="4265D49F" w14:textId="77777777" w:rsidR="00CF3FE8" w:rsidRPr="00CF3FE8" w:rsidRDefault="00CF3FE8" w:rsidP="00CF3FE8">
      <w:pPr>
        <w:autoSpaceDE w:val="0"/>
        <w:jc w:val="both"/>
        <w:rPr>
          <w:rFonts w:asciiTheme="minorHAnsi" w:hAnsiTheme="minorHAnsi"/>
        </w:rPr>
      </w:pPr>
      <w:r w:rsidRPr="00CF3FE8">
        <w:rPr>
          <w:rFonts w:asciiTheme="minorHAnsi" w:hAnsiTheme="minorHAnsi"/>
        </w:rPr>
        <w:t>c) uchwały w sprawie wykonania Planu gospodarki odpadami województwa łódzkiego 201</w:t>
      </w:r>
      <w:r w:rsidR="008B1AD8">
        <w:rPr>
          <w:rFonts w:asciiTheme="minorHAnsi" w:hAnsiTheme="minorHAnsi"/>
        </w:rPr>
        <w:t>6-2020</w:t>
      </w:r>
      <w:r w:rsidRPr="00CF3FE8">
        <w:rPr>
          <w:rFonts w:asciiTheme="minorHAnsi" w:hAnsiTheme="minorHAnsi"/>
        </w:rPr>
        <w:t xml:space="preserve"> (Dz. Urz. Woj., Łódz. z 201</w:t>
      </w:r>
      <w:r w:rsidR="008B1AD8">
        <w:rPr>
          <w:rFonts w:asciiTheme="minorHAnsi" w:hAnsiTheme="minorHAnsi"/>
        </w:rPr>
        <w:t>7</w:t>
      </w:r>
      <w:r w:rsidRPr="00CF3FE8">
        <w:rPr>
          <w:rFonts w:asciiTheme="minorHAnsi" w:hAnsiTheme="minorHAnsi"/>
        </w:rPr>
        <w:t xml:space="preserve">r. poz. </w:t>
      </w:r>
      <w:r w:rsidR="008B1AD8">
        <w:rPr>
          <w:rFonts w:asciiTheme="minorHAnsi" w:hAnsiTheme="minorHAnsi"/>
        </w:rPr>
        <w:t>3160</w:t>
      </w:r>
      <w:r w:rsidRPr="00CF3FE8">
        <w:rPr>
          <w:rFonts w:asciiTheme="minorHAnsi" w:hAnsiTheme="minorHAnsi"/>
        </w:rPr>
        <w:t>);</w:t>
      </w:r>
    </w:p>
    <w:p w14:paraId="579AA7C9" w14:textId="328BB1B7" w:rsidR="00CF3FE8" w:rsidRPr="00D23560" w:rsidRDefault="00CF3FE8" w:rsidP="00CF3FE8">
      <w:pPr>
        <w:autoSpaceDE w:val="0"/>
        <w:jc w:val="both"/>
        <w:rPr>
          <w:rFonts w:asciiTheme="minorHAnsi" w:hAnsiTheme="minorHAnsi"/>
          <w:color w:val="FF0000"/>
        </w:rPr>
      </w:pPr>
      <w:r w:rsidRPr="00CF3FE8">
        <w:rPr>
          <w:rFonts w:asciiTheme="minorHAnsi" w:hAnsiTheme="minorHAnsi"/>
        </w:rPr>
        <w:t xml:space="preserve">d)  </w:t>
      </w:r>
      <w:r w:rsidRPr="00C93EA4">
        <w:rPr>
          <w:rFonts w:asciiTheme="minorHAnsi" w:hAnsiTheme="minorHAnsi"/>
          <w:color w:val="auto"/>
        </w:rPr>
        <w:t xml:space="preserve">Regulaminu utrzymania czystości i porządku w Gminie Rawa Mazowiecka, przyjętego Uchwałą </w:t>
      </w:r>
      <w:r w:rsidRPr="002325E2">
        <w:rPr>
          <w:rFonts w:asciiTheme="minorHAnsi" w:hAnsiTheme="minorHAnsi"/>
          <w:color w:val="auto"/>
        </w:rPr>
        <w:t xml:space="preserve">nr </w:t>
      </w:r>
      <w:r w:rsidR="00C93EA4" w:rsidRPr="002325E2">
        <w:rPr>
          <w:rFonts w:asciiTheme="minorHAnsi" w:hAnsiTheme="minorHAnsi"/>
          <w:color w:val="auto"/>
        </w:rPr>
        <w:t>III</w:t>
      </w:r>
      <w:r w:rsidRPr="002325E2">
        <w:rPr>
          <w:rFonts w:asciiTheme="minorHAnsi" w:hAnsiTheme="minorHAnsi"/>
          <w:color w:val="auto"/>
        </w:rPr>
        <w:t>/1</w:t>
      </w:r>
      <w:r w:rsidR="002325E2" w:rsidRPr="002325E2">
        <w:rPr>
          <w:rFonts w:asciiTheme="minorHAnsi" w:hAnsiTheme="minorHAnsi"/>
          <w:color w:val="auto"/>
        </w:rPr>
        <w:t>1</w:t>
      </w:r>
      <w:r w:rsidRPr="002325E2">
        <w:rPr>
          <w:rFonts w:asciiTheme="minorHAnsi" w:hAnsiTheme="minorHAnsi"/>
          <w:color w:val="auto"/>
        </w:rPr>
        <w:t>/1</w:t>
      </w:r>
      <w:r w:rsidR="00C93EA4" w:rsidRPr="002325E2">
        <w:rPr>
          <w:rFonts w:asciiTheme="minorHAnsi" w:hAnsiTheme="minorHAnsi"/>
          <w:color w:val="auto"/>
        </w:rPr>
        <w:t>8</w:t>
      </w:r>
      <w:r w:rsidRPr="002325E2">
        <w:rPr>
          <w:rFonts w:asciiTheme="minorHAnsi" w:hAnsiTheme="minorHAnsi"/>
          <w:color w:val="auto"/>
        </w:rPr>
        <w:t xml:space="preserve"> z dnia </w:t>
      </w:r>
      <w:r w:rsidR="00C93EA4" w:rsidRPr="002325E2">
        <w:rPr>
          <w:rFonts w:asciiTheme="minorHAnsi" w:hAnsiTheme="minorHAnsi"/>
          <w:color w:val="auto"/>
        </w:rPr>
        <w:t>14</w:t>
      </w:r>
      <w:r w:rsidRPr="002325E2">
        <w:rPr>
          <w:rFonts w:asciiTheme="minorHAnsi" w:hAnsiTheme="minorHAnsi"/>
          <w:color w:val="auto"/>
        </w:rPr>
        <w:t xml:space="preserve"> grudnia 201</w:t>
      </w:r>
      <w:r w:rsidR="00C93EA4" w:rsidRPr="002325E2">
        <w:rPr>
          <w:rFonts w:asciiTheme="minorHAnsi" w:hAnsiTheme="minorHAnsi"/>
          <w:color w:val="auto"/>
        </w:rPr>
        <w:t>8</w:t>
      </w:r>
      <w:r w:rsidRPr="002325E2">
        <w:rPr>
          <w:rFonts w:asciiTheme="minorHAnsi" w:hAnsiTheme="minorHAnsi"/>
          <w:color w:val="auto"/>
        </w:rPr>
        <w:t>r</w:t>
      </w:r>
      <w:r w:rsidRPr="00C93EA4">
        <w:rPr>
          <w:rFonts w:asciiTheme="minorHAnsi" w:hAnsiTheme="minorHAnsi"/>
          <w:color w:val="auto"/>
        </w:rPr>
        <w:t>., Rady Gminy Rawa M</w:t>
      </w:r>
      <w:r w:rsidR="00C67484" w:rsidRPr="00C93EA4">
        <w:rPr>
          <w:rFonts w:asciiTheme="minorHAnsi" w:hAnsiTheme="minorHAnsi"/>
          <w:color w:val="auto"/>
        </w:rPr>
        <w:t>azowiecka (DZ. Urz. Woj. Łódz. z</w:t>
      </w:r>
      <w:r w:rsidRPr="00C93EA4">
        <w:rPr>
          <w:rFonts w:asciiTheme="minorHAnsi" w:hAnsiTheme="minorHAnsi"/>
          <w:color w:val="auto"/>
        </w:rPr>
        <w:t xml:space="preserve"> 201</w:t>
      </w:r>
      <w:r w:rsidR="00C93EA4" w:rsidRPr="00C93EA4">
        <w:rPr>
          <w:rFonts w:asciiTheme="minorHAnsi" w:hAnsiTheme="minorHAnsi"/>
          <w:color w:val="auto"/>
        </w:rPr>
        <w:t>9</w:t>
      </w:r>
      <w:r w:rsidRPr="00C93EA4">
        <w:rPr>
          <w:rFonts w:asciiTheme="minorHAnsi" w:hAnsiTheme="minorHAnsi"/>
          <w:color w:val="auto"/>
        </w:rPr>
        <w:t xml:space="preserve">r. poz. </w:t>
      </w:r>
      <w:r w:rsidR="00C67484" w:rsidRPr="00C93EA4">
        <w:rPr>
          <w:rFonts w:asciiTheme="minorHAnsi" w:hAnsiTheme="minorHAnsi"/>
          <w:color w:val="auto"/>
        </w:rPr>
        <w:t>3</w:t>
      </w:r>
      <w:r w:rsidR="00C93EA4" w:rsidRPr="00C93EA4">
        <w:rPr>
          <w:rFonts w:asciiTheme="minorHAnsi" w:hAnsiTheme="minorHAnsi"/>
          <w:color w:val="auto"/>
        </w:rPr>
        <w:t>5</w:t>
      </w:r>
      <w:r w:rsidRPr="00C93EA4">
        <w:rPr>
          <w:rFonts w:asciiTheme="minorHAnsi" w:hAnsiTheme="minorHAnsi"/>
          <w:color w:val="auto"/>
        </w:rPr>
        <w:t>).</w:t>
      </w:r>
    </w:p>
    <w:p w14:paraId="6323A38F" w14:textId="77777777" w:rsidR="00CF3FE8" w:rsidRPr="00CF3FE8" w:rsidRDefault="00CF3FE8" w:rsidP="00CF3FE8">
      <w:pPr>
        <w:autoSpaceDE w:val="0"/>
        <w:jc w:val="both"/>
        <w:rPr>
          <w:rFonts w:asciiTheme="minorHAnsi" w:hAnsiTheme="minorHAnsi"/>
          <w:b/>
        </w:rPr>
      </w:pPr>
      <w:r w:rsidRPr="00CF3FE8">
        <w:rPr>
          <w:rFonts w:asciiTheme="minorHAnsi" w:hAnsiTheme="minorHAnsi"/>
        </w:rPr>
        <w:t>Odpady, będą odbierana ze wszystkich miejscowości  Gminy Rawa Mazowiecka tj: Bogusławki Duże, Bogusławki Małe, Boguszyce, Boguszyce Małe, Byszewice, Chrusty, Dziurdzioły, Gaj, Garłów Głuchówek, Helenów, Huta Wałowska, Jakubów, Janolin, Julianów, Julianów Raducki, Kaleń, Kaliszki, Konopnica, Księża Wola, Kurzeszyn, Kurzeszynek, Leopoldów, Linków, Lutkówka, Małgorzatów, Matyldów, Niwna, Nowa Rossocha, Nowa Wojska, Nowy Głuchówek, Nowy Kurzeszyn, Pasieka Wałowska, Podlas, Pokrzywna, Przewodowice, Pukinin, Rogówiec, Rossocha, Soszyce, Stara Rossocha, Stara Wojska, Stare Byliny, Stary Dwór, Ścieki, Świnice, Wałowice, Wilkowice, Wołucza, Zagórze, Zarzecze, Zawady, Zielone, Żydomice.</w:t>
      </w:r>
    </w:p>
    <w:p w14:paraId="6946811C" w14:textId="77777777" w:rsidR="00CF3FE8" w:rsidRDefault="00CF3FE8" w:rsidP="00CF3FE8">
      <w:pPr>
        <w:autoSpaceDE w:val="0"/>
        <w:jc w:val="both"/>
        <w:rPr>
          <w:rFonts w:asciiTheme="minorHAnsi" w:hAnsiTheme="minorHAnsi"/>
          <w:b/>
        </w:rPr>
      </w:pPr>
      <w:r w:rsidRPr="00CF3FE8">
        <w:rPr>
          <w:rFonts w:asciiTheme="minorHAnsi" w:hAnsiTheme="minorHAnsi"/>
          <w:b/>
        </w:rPr>
        <w:t xml:space="preserve">Jako materiał pomocniczy usytuowania nieruchomości na terenie Gminy Rawa Mazowiecka może posłużyć </w:t>
      </w:r>
      <w:r w:rsidRPr="002408A5">
        <w:rPr>
          <w:rFonts w:asciiTheme="minorHAnsi" w:hAnsiTheme="minorHAnsi"/>
          <w:b/>
        </w:rPr>
        <w:t>system informacji przestrzennej</w:t>
      </w:r>
      <w:r w:rsidRPr="00CF3FE8">
        <w:rPr>
          <w:rFonts w:asciiTheme="minorHAnsi" w:hAnsiTheme="minorHAnsi"/>
          <w:b/>
        </w:rPr>
        <w:t xml:space="preserve"> zamieszczony na stronie internetowej Urzędu Gminy Rawa Mazowiecka.</w:t>
      </w:r>
    </w:p>
    <w:p w14:paraId="50D3F90B" w14:textId="36D98A70" w:rsidR="00D23560" w:rsidRDefault="002325E2" w:rsidP="00D23560">
      <w:pPr>
        <w:autoSpaceDE w:val="0"/>
        <w:jc w:val="both"/>
        <w:rPr>
          <w:rFonts w:asciiTheme="minorHAnsi" w:hAnsiTheme="minorHAnsi"/>
          <w:b/>
          <w:u w:val="single"/>
        </w:rPr>
      </w:pPr>
      <w:r w:rsidRPr="002325E2">
        <w:rPr>
          <w:rFonts w:asciiTheme="minorHAnsi" w:hAnsiTheme="minorHAnsi" w:cs="Cambria"/>
          <w:b/>
        </w:rPr>
        <w:t>3.3</w:t>
      </w:r>
      <w:r>
        <w:rPr>
          <w:rFonts w:asciiTheme="minorHAnsi" w:hAnsiTheme="minorHAnsi" w:cs="Cambria"/>
        </w:rPr>
        <w:t>.</w:t>
      </w:r>
      <w:r w:rsidR="00D23560">
        <w:rPr>
          <w:rFonts w:asciiTheme="minorHAnsi" w:hAnsiTheme="minorHAnsi"/>
          <w:b/>
        </w:rPr>
        <w:t xml:space="preserve">2) </w:t>
      </w:r>
      <w:r w:rsidR="00D23560" w:rsidRPr="00D23560">
        <w:rPr>
          <w:rFonts w:asciiTheme="minorHAnsi" w:hAnsiTheme="minorHAnsi"/>
          <w:b/>
        </w:rPr>
        <w:t xml:space="preserve">Wykonawca zobowiązany jest zgodnie z art. 6d ust 4 pkt 5 ustawy o utrzymaniu czystości i porządku w gminach do wskazania w ofercie </w:t>
      </w:r>
      <w:r w:rsidR="00D23560" w:rsidRPr="00D23560">
        <w:rPr>
          <w:rFonts w:asciiTheme="minorHAnsi" w:hAnsiTheme="minorHAnsi"/>
          <w:b/>
          <w:u w:val="single"/>
        </w:rPr>
        <w:t xml:space="preserve">instalacje </w:t>
      </w:r>
      <w:r w:rsidR="00F94090">
        <w:rPr>
          <w:rFonts w:asciiTheme="minorHAnsi" w:hAnsiTheme="minorHAnsi"/>
          <w:b/>
          <w:u w:val="single"/>
        </w:rPr>
        <w:t>komunalne,</w:t>
      </w:r>
      <w:r w:rsidR="00D23560" w:rsidRPr="00D23560">
        <w:rPr>
          <w:rFonts w:asciiTheme="minorHAnsi" w:hAnsiTheme="minorHAnsi"/>
          <w:b/>
          <w:u w:val="single"/>
        </w:rPr>
        <w:t xml:space="preserve"> do których będą przekazywane odebrane od właścicieli nieruchomości zamieszkałych odpady komunalne.</w:t>
      </w:r>
    </w:p>
    <w:p w14:paraId="6F060E15" w14:textId="52A0CE31" w:rsidR="00CF3FE8" w:rsidRPr="00CF3FE8" w:rsidRDefault="002325E2" w:rsidP="00CF3FE8">
      <w:pPr>
        <w:autoSpaceDE w:val="0"/>
        <w:jc w:val="both"/>
        <w:rPr>
          <w:rFonts w:asciiTheme="minorHAnsi" w:hAnsiTheme="minorHAnsi"/>
        </w:rPr>
      </w:pPr>
      <w:r>
        <w:rPr>
          <w:rFonts w:asciiTheme="minorHAnsi" w:hAnsiTheme="minorHAnsi" w:cs="Cambria"/>
        </w:rPr>
        <w:t>3.3.</w:t>
      </w:r>
      <w:r w:rsidR="00D23560">
        <w:rPr>
          <w:rFonts w:asciiTheme="minorHAnsi" w:hAnsiTheme="minorHAnsi"/>
        </w:rPr>
        <w:t>3</w:t>
      </w:r>
      <w:r w:rsidR="00CF3FE8" w:rsidRPr="00CF3FE8">
        <w:rPr>
          <w:rFonts w:asciiTheme="minorHAnsi" w:hAnsiTheme="minorHAnsi"/>
        </w:rPr>
        <w:t xml:space="preserve">) Wykonawca zobowiązany jest do odbioru i zagospodarowania całej masy odpadów komunalnych przekazanych przez właścicieli nieruchomości tj: zmieszanych odpadów komunalnych oraz następujących frakcji odpadów gromadzonych w sposób selektywny: odpadów z papieru, </w:t>
      </w:r>
      <w:r w:rsidR="00C97C3E">
        <w:rPr>
          <w:rFonts w:asciiTheme="minorHAnsi" w:hAnsiTheme="minorHAnsi"/>
        </w:rPr>
        <w:t xml:space="preserve"> tworzyw sztucznych i  metali, </w:t>
      </w:r>
      <w:r w:rsidR="00CF3FE8" w:rsidRPr="00CF3FE8">
        <w:rPr>
          <w:rFonts w:asciiTheme="minorHAnsi" w:hAnsiTheme="minorHAnsi"/>
        </w:rPr>
        <w:t>szkła</w:t>
      </w:r>
      <w:r w:rsidR="0000004F">
        <w:rPr>
          <w:rFonts w:asciiTheme="minorHAnsi" w:hAnsiTheme="minorHAnsi"/>
        </w:rPr>
        <w:t xml:space="preserve">, odpadów opakowaniowych wielomateriałowych </w:t>
      </w:r>
      <w:r w:rsidR="0000004F">
        <w:rPr>
          <w:rFonts w:asciiTheme="minorHAnsi" w:hAnsiTheme="minorHAnsi"/>
        </w:rPr>
        <w:br/>
      </w:r>
      <w:r w:rsidR="00C97C3E" w:rsidRPr="00C97C3E">
        <w:rPr>
          <w:rFonts w:asciiTheme="minorHAnsi" w:hAnsiTheme="minorHAnsi"/>
        </w:rPr>
        <w:t xml:space="preserve"> </w:t>
      </w:r>
      <w:r w:rsidR="00C97C3E">
        <w:rPr>
          <w:rFonts w:asciiTheme="minorHAnsi" w:hAnsiTheme="minorHAnsi"/>
        </w:rPr>
        <w:t xml:space="preserve">a także </w:t>
      </w:r>
      <w:r w:rsidR="0000004F">
        <w:rPr>
          <w:rFonts w:asciiTheme="minorHAnsi" w:hAnsiTheme="minorHAnsi"/>
        </w:rPr>
        <w:t>bio</w:t>
      </w:r>
      <w:r w:rsidR="00C97C3E" w:rsidRPr="001C67CA">
        <w:rPr>
          <w:rFonts w:asciiTheme="minorHAnsi" w:hAnsiTheme="minorHAnsi"/>
        </w:rPr>
        <w:t>odpad</w:t>
      </w:r>
      <w:r w:rsidR="0000004F">
        <w:rPr>
          <w:rFonts w:asciiTheme="minorHAnsi" w:hAnsiTheme="minorHAnsi"/>
        </w:rPr>
        <w:t xml:space="preserve">ów </w:t>
      </w:r>
      <w:r w:rsidR="00C97C3E" w:rsidRPr="00CF3FE8">
        <w:rPr>
          <w:rFonts w:asciiTheme="minorHAnsi" w:hAnsiTheme="minorHAnsi"/>
        </w:rPr>
        <w:t xml:space="preserve"> - w rozumieniu ustawy o odpadach</w:t>
      </w:r>
      <w:r w:rsidR="00CF3FE8" w:rsidRPr="00CF3FE8">
        <w:rPr>
          <w:rFonts w:asciiTheme="minorHAnsi" w:hAnsiTheme="minorHAnsi"/>
        </w:rPr>
        <w:t>. Wykonawca odbiera również odpady wielkogabarytowe,</w:t>
      </w:r>
      <w:r w:rsidR="00C97C3E">
        <w:rPr>
          <w:rFonts w:asciiTheme="minorHAnsi" w:hAnsiTheme="minorHAnsi"/>
        </w:rPr>
        <w:t xml:space="preserve"> </w:t>
      </w:r>
      <w:r w:rsidR="00580377">
        <w:rPr>
          <w:rFonts w:asciiTheme="minorHAnsi" w:hAnsiTheme="minorHAnsi"/>
        </w:rPr>
        <w:t>od</w:t>
      </w:r>
      <w:r w:rsidR="005B294F">
        <w:rPr>
          <w:rFonts w:asciiTheme="minorHAnsi" w:hAnsiTheme="minorHAnsi"/>
        </w:rPr>
        <w:t>z</w:t>
      </w:r>
      <w:r w:rsidR="00580377">
        <w:rPr>
          <w:rFonts w:asciiTheme="minorHAnsi" w:hAnsiTheme="minorHAnsi"/>
        </w:rPr>
        <w:t xml:space="preserve">ież i tekstylia, </w:t>
      </w:r>
      <w:r w:rsidR="00C97C3E">
        <w:rPr>
          <w:rFonts w:asciiTheme="minorHAnsi" w:hAnsiTheme="minorHAnsi"/>
        </w:rPr>
        <w:t xml:space="preserve">zużyte opony oraz </w:t>
      </w:r>
      <w:r w:rsidR="004A3B8D">
        <w:rPr>
          <w:rFonts w:asciiTheme="minorHAnsi" w:hAnsiTheme="minorHAnsi"/>
        </w:rPr>
        <w:t xml:space="preserve"> odpady </w:t>
      </w:r>
      <w:r w:rsidR="004A3B8D" w:rsidRPr="001C67CA">
        <w:rPr>
          <w:rFonts w:asciiTheme="minorHAnsi" w:hAnsiTheme="minorHAnsi"/>
        </w:rPr>
        <w:t>elektryczne</w:t>
      </w:r>
      <w:r w:rsidR="00C97C3E">
        <w:rPr>
          <w:rFonts w:asciiTheme="minorHAnsi" w:hAnsiTheme="minorHAnsi"/>
        </w:rPr>
        <w:t>.</w:t>
      </w:r>
    </w:p>
    <w:p w14:paraId="18195842" w14:textId="61D2C88F" w:rsidR="002325E2" w:rsidRDefault="002325E2" w:rsidP="002325E2">
      <w:pPr>
        <w:autoSpaceDE w:val="0"/>
        <w:jc w:val="both"/>
        <w:rPr>
          <w:rFonts w:asciiTheme="minorHAnsi" w:hAnsiTheme="minorHAnsi"/>
        </w:rPr>
      </w:pPr>
      <w:r>
        <w:rPr>
          <w:rFonts w:asciiTheme="minorHAnsi" w:hAnsiTheme="minorHAnsi" w:cs="Cambria"/>
        </w:rPr>
        <w:t>3.3.</w:t>
      </w:r>
      <w:r w:rsidR="00D23560">
        <w:rPr>
          <w:rFonts w:asciiTheme="minorHAnsi" w:hAnsiTheme="minorHAnsi"/>
        </w:rPr>
        <w:t>4</w:t>
      </w:r>
      <w:r w:rsidR="00CF3FE8" w:rsidRPr="00CF3FE8">
        <w:rPr>
          <w:rFonts w:asciiTheme="minorHAnsi" w:hAnsiTheme="minorHAnsi"/>
        </w:rPr>
        <w:t>) Urządzenia do gromadzenia selektywnie zbieranych odpadów</w:t>
      </w:r>
      <w:r w:rsidR="00211FD6">
        <w:rPr>
          <w:rFonts w:asciiTheme="minorHAnsi" w:hAnsiTheme="minorHAnsi"/>
        </w:rPr>
        <w:t xml:space="preserve"> </w:t>
      </w:r>
      <w:r w:rsidR="00CF3FE8" w:rsidRPr="00CF3FE8">
        <w:rPr>
          <w:rFonts w:asciiTheme="minorHAnsi" w:hAnsiTheme="minorHAnsi"/>
        </w:rPr>
        <w:t>tj.</w:t>
      </w:r>
      <w:r>
        <w:rPr>
          <w:rFonts w:asciiTheme="minorHAnsi" w:hAnsiTheme="minorHAnsi"/>
        </w:rPr>
        <w:t xml:space="preserve"> pojemniki i </w:t>
      </w:r>
      <w:r w:rsidR="00CF3FE8" w:rsidRPr="00CF3FE8">
        <w:rPr>
          <w:rFonts w:asciiTheme="minorHAnsi" w:hAnsiTheme="minorHAnsi"/>
        </w:rPr>
        <w:t xml:space="preserve"> worki zapewnia Wykonawca.  </w:t>
      </w:r>
    </w:p>
    <w:p w14:paraId="7F027058" w14:textId="30259C52" w:rsidR="00CF3FE8" w:rsidRPr="00CF3FE8" w:rsidRDefault="002325E2" w:rsidP="00CF3FE8">
      <w:pPr>
        <w:autoSpaceDE w:val="0"/>
        <w:jc w:val="both"/>
        <w:rPr>
          <w:rFonts w:asciiTheme="minorHAnsi" w:hAnsiTheme="minorHAnsi"/>
        </w:rPr>
      </w:pPr>
      <w:r>
        <w:rPr>
          <w:rFonts w:asciiTheme="minorHAnsi" w:hAnsiTheme="minorHAnsi" w:cs="Cambria"/>
        </w:rPr>
        <w:t>3.3.</w:t>
      </w:r>
      <w:r w:rsidR="00D23560">
        <w:rPr>
          <w:rFonts w:asciiTheme="minorHAnsi" w:hAnsiTheme="minorHAnsi"/>
        </w:rPr>
        <w:t>5</w:t>
      </w:r>
      <w:r w:rsidR="00CF3FE8" w:rsidRPr="00CF3FE8">
        <w:rPr>
          <w:rFonts w:asciiTheme="minorHAnsi" w:hAnsiTheme="minorHAnsi"/>
        </w:rPr>
        <w:t>) Wykonawca zobowiązany jest do odbioru odpadów komunalnych gromadzonych na</w:t>
      </w:r>
    </w:p>
    <w:p w14:paraId="1B9CD35C" w14:textId="77777777" w:rsidR="00CF3FE8" w:rsidRPr="00CF3FE8" w:rsidRDefault="00CF3FE8" w:rsidP="00CF3FE8">
      <w:pPr>
        <w:autoSpaceDE w:val="0"/>
        <w:jc w:val="both"/>
        <w:rPr>
          <w:rFonts w:asciiTheme="minorHAnsi" w:hAnsiTheme="minorHAnsi"/>
          <w:b/>
        </w:rPr>
      </w:pPr>
      <w:r w:rsidRPr="00CF3FE8">
        <w:rPr>
          <w:rFonts w:asciiTheme="minorHAnsi" w:hAnsiTheme="minorHAnsi"/>
        </w:rPr>
        <w:t>terenie poszczególnych nieruchomości w pojemnikach, kontenerach oraz workach z folii LDPE przeznaczonych na gromadzenie odpadów w sposób selektywny, według poniższych zasad:</w:t>
      </w:r>
    </w:p>
    <w:p w14:paraId="6A653FC5" w14:textId="77777777" w:rsidR="001C67CA" w:rsidRDefault="001C67CA" w:rsidP="00CF3FE8">
      <w:pPr>
        <w:autoSpaceDE w:val="0"/>
        <w:jc w:val="both"/>
        <w:rPr>
          <w:rFonts w:asciiTheme="minorHAnsi" w:hAnsiTheme="minorHAnsi"/>
          <w:b/>
        </w:rPr>
      </w:pPr>
    </w:p>
    <w:p w14:paraId="494C501E" w14:textId="5687A5FF" w:rsidR="00CF3FE8" w:rsidRPr="00CF3FE8" w:rsidRDefault="00032D26" w:rsidP="00CF3FE8">
      <w:pPr>
        <w:autoSpaceDE w:val="0"/>
        <w:jc w:val="both"/>
        <w:rPr>
          <w:rFonts w:asciiTheme="minorHAnsi" w:hAnsiTheme="minorHAnsi"/>
        </w:rPr>
      </w:pPr>
      <w:r>
        <w:rPr>
          <w:rFonts w:asciiTheme="minorHAnsi" w:hAnsiTheme="minorHAnsi"/>
          <w:b/>
        </w:rPr>
        <w:t>3.4.</w:t>
      </w:r>
      <w:r w:rsidR="00CF3FE8" w:rsidRPr="00CF3FE8">
        <w:rPr>
          <w:rFonts w:asciiTheme="minorHAnsi" w:hAnsiTheme="minorHAnsi"/>
          <w:b/>
        </w:rPr>
        <w:t>Zabudowa jednorodzinna</w:t>
      </w:r>
    </w:p>
    <w:p w14:paraId="0FAA69CA" w14:textId="77777777" w:rsidR="00CF3FE8" w:rsidRPr="00CF3FE8" w:rsidRDefault="00CF3FE8" w:rsidP="00CF3FE8">
      <w:pPr>
        <w:autoSpaceDE w:val="0"/>
        <w:jc w:val="both"/>
        <w:rPr>
          <w:rFonts w:asciiTheme="minorHAnsi" w:hAnsiTheme="minorHAnsi"/>
        </w:rPr>
      </w:pPr>
    </w:p>
    <w:p w14:paraId="17A92A86" w14:textId="77777777" w:rsidR="00CF3FE8" w:rsidRPr="00FE7740" w:rsidRDefault="00CF3FE8" w:rsidP="00FE7740">
      <w:pPr>
        <w:autoSpaceDE w:val="0"/>
        <w:jc w:val="both"/>
        <w:rPr>
          <w:rFonts w:asciiTheme="minorHAnsi" w:hAnsiTheme="minorHAnsi"/>
          <w:u w:val="single"/>
        </w:rPr>
      </w:pPr>
      <w:r w:rsidRPr="00FE7740">
        <w:rPr>
          <w:rFonts w:asciiTheme="minorHAnsi" w:hAnsiTheme="minorHAnsi"/>
        </w:rPr>
        <w:t>Na terenie zabudowy jednorodzinnej obowiązywać będzie system mieszany workowo- pojemnikowy zbiórki odpadów komunalnych.</w:t>
      </w:r>
    </w:p>
    <w:p w14:paraId="4FD11CBD" w14:textId="459C061B" w:rsidR="002408A5" w:rsidRPr="00FE7740" w:rsidRDefault="00032D26" w:rsidP="00FE7740">
      <w:pPr>
        <w:widowControl/>
        <w:suppressAutoHyphens/>
        <w:spacing w:before="280"/>
        <w:jc w:val="both"/>
        <w:rPr>
          <w:rFonts w:asciiTheme="minorHAnsi" w:eastAsia="Times New Roman" w:hAnsiTheme="minorHAnsi"/>
          <w:u w:val="single"/>
        </w:rPr>
      </w:pPr>
      <w:r>
        <w:rPr>
          <w:rFonts w:asciiTheme="minorHAnsi" w:eastAsia="Times New Roman" w:hAnsiTheme="minorHAnsi"/>
          <w:u w:val="single"/>
        </w:rPr>
        <w:t>3.4.</w:t>
      </w:r>
      <w:r w:rsidR="00FE7740">
        <w:rPr>
          <w:rFonts w:asciiTheme="minorHAnsi" w:eastAsia="Times New Roman" w:hAnsiTheme="minorHAnsi"/>
          <w:u w:val="single"/>
        </w:rPr>
        <w:t xml:space="preserve">1) </w:t>
      </w:r>
      <w:r w:rsidR="00CF3FE8" w:rsidRPr="00FE7740">
        <w:rPr>
          <w:rFonts w:asciiTheme="minorHAnsi" w:eastAsia="Times New Roman" w:hAnsiTheme="minorHAnsi"/>
          <w:u w:val="single"/>
        </w:rPr>
        <w:t>niesegregowane (zmieszane) odpady komunalne (kod odpadu 20 03 01</w:t>
      </w:r>
      <w:r w:rsidR="00CF3FE8" w:rsidRPr="00FE7740">
        <w:rPr>
          <w:rFonts w:asciiTheme="minorHAnsi" w:eastAsia="Times New Roman" w:hAnsiTheme="minorHAnsi"/>
        </w:rPr>
        <w:t xml:space="preserve">) gromadzone będą </w:t>
      </w:r>
      <w:r w:rsidR="00FE7740">
        <w:rPr>
          <w:rFonts w:asciiTheme="minorHAnsi" w:eastAsia="Times New Roman" w:hAnsiTheme="minorHAnsi"/>
        </w:rPr>
        <w:br/>
      </w:r>
      <w:r w:rsidR="00CF3FE8" w:rsidRPr="00FE7740">
        <w:rPr>
          <w:rFonts w:asciiTheme="minorHAnsi" w:eastAsia="Times New Roman" w:hAnsiTheme="minorHAnsi"/>
        </w:rPr>
        <w:t>w pojemnikach  120 lub 240 litrowych.</w:t>
      </w:r>
    </w:p>
    <w:p w14:paraId="261760AB" w14:textId="17ED7289" w:rsidR="002408A5" w:rsidRPr="002408A5" w:rsidRDefault="00CF3FE8" w:rsidP="0069737A">
      <w:pPr>
        <w:pStyle w:val="Akapitzlist"/>
        <w:widowControl/>
        <w:numPr>
          <w:ilvl w:val="0"/>
          <w:numId w:val="6"/>
        </w:numPr>
        <w:suppressAutoHyphens/>
        <w:spacing w:before="280"/>
        <w:contextualSpacing w:val="0"/>
        <w:jc w:val="both"/>
        <w:rPr>
          <w:rFonts w:asciiTheme="minorHAnsi" w:eastAsia="Times New Roman" w:hAnsiTheme="minorHAnsi"/>
        </w:rPr>
      </w:pPr>
      <w:r w:rsidRPr="00CF3FE8">
        <w:rPr>
          <w:rFonts w:asciiTheme="minorHAnsi" w:eastAsia="Times New Roman" w:hAnsiTheme="minorHAnsi"/>
        </w:rPr>
        <w:lastRenderedPageBreak/>
        <w:t xml:space="preserve">Częstotliwość załadunku i wywozu - </w:t>
      </w:r>
      <w:r w:rsidRPr="009D43CD">
        <w:rPr>
          <w:rFonts w:asciiTheme="minorHAnsi" w:eastAsia="Times New Roman" w:hAnsiTheme="minorHAnsi"/>
          <w:color w:val="auto"/>
        </w:rPr>
        <w:t>1</w:t>
      </w:r>
      <w:r w:rsidRPr="008B1AD8">
        <w:rPr>
          <w:rFonts w:asciiTheme="minorHAnsi" w:eastAsia="Times New Roman" w:hAnsiTheme="minorHAnsi"/>
          <w:color w:val="FF0000"/>
        </w:rPr>
        <w:t xml:space="preserve"> </w:t>
      </w:r>
      <w:r w:rsidRPr="00CF3FE8">
        <w:rPr>
          <w:rFonts w:asciiTheme="minorHAnsi" w:eastAsia="Times New Roman" w:hAnsiTheme="minorHAnsi"/>
        </w:rPr>
        <w:t>raz na 4 tygodnie</w:t>
      </w:r>
      <w:r w:rsidR="002408A5" w:rsidRPr="002408A5">
        <w:rPr>
          <w:rFonts w:ascii="Calibri" w:eastAsia="Times New Roman" w:hAnsi="Calibri" w:cs="Times New Roman"/>
          <w:b/>
          <w:color w:val="auto"/>
          <w:sz w:val="22"/>
          <w:szCs w:val="22"/>
          <w:u w:val="single"/>
          <w:lang w:bidi="ar-SA"/>
        </w:rPr>
        <w:t xml:space="preserve"> </w:t>
      </w:r>
      <w:r w:rsidR="002408A5" w:rsidRPr="002408A5">
        <w:rPr>
          <w:rFonts w:asciiTheme="minorHAnsi" w:eastAsia="Times New Roman" w:hAnsiTheme="minorHAnsi"/>
          <w:b/>
          <w:u w:val="single"/>
        </w:rPr>
        <w:t xml:space="preserve">a w okresie od kwietnia do października raz na dwa tygodnie, </w:t>
      </w:r>
      <w:r w:rsidR="002408A5" w:rsidRPr="002408A5">
        <w:rPr>
          <w:rFonts w:asciiTheme="minorHAnsi" w:eastAsia="Times New Roman" w:hAnsiTheme="minorHAnsi"/>
        </w:rPr>
        <w:t xml:space="preserve"> w terminach podanych, w powszechnie udostępnionym do wiadomości mieszkańców harmonogramie. </w:t>
      </w:r>
    </w:p>
    <w:p w14:paraId="69E454DD" w14:textId="386A480A" w:rsidR="00CF3FE8" w:rsidRPr="00CF3FE8" w:rsidRDefault="00CF3FE8" w:rsidP="0069737A">
      <w:pPr>
        <w:pStyle w:val="Akapitzlist"/>
        <w:widowControl/>
        <w:numPr>
          <w:ilvl w:val="0"/>
          <w:numId w:val="6"/>
        </w:numPr>
        <w:suppressAutoHyphens/>
        <w:spacing w:before="280"/>
        <w:contextualSpacing w:val="0"/>
        <w:jc w:val="both"/>
        <w:rPr>
          <w:rFonts w:asciiTheme="minorHAnsi" w:eastAsia="Times New Roman" w:hAnsiTheme="minorHAnsi"/>
          <w:u w:val="single"/>
        </w:rPr>
      </w:pPr>
      <w:r w:rsidRPr="00CF3FE8">
        <w:rPr>
          <w:rFonts w:asciiTheme="minorHAnsi" w:eastAsia="Times New Roman" w:hAnsiTheme="minorHAnsi"/>
        </w:rPr>
        <w:t xml:space="preserve"> W  przypadkach gdy odpady nie zmieszczą się do pojemnika,  Wykonawca ma obowiązek odebrania zmieszanych odpadów komunalnych wystawionych  przez właściciela nieruchomości  w</w:t>
      </w:r>
      <w:r w:rsidR="00B10021">
        <w:rPr>
          <w:rFonts w:asciiTheme="minorHAnsi" w:eastAsia="Times New Roman" w:hAnsiTheme="minorHAnsi"/>
        </w:rPr>
        <w:t xml:space="preserve"> swoich pojemnikach lub</w:t>
      </w:r>
      <w:r w:rsidRPr="00CF3FE8">
        <w:rPr>
          <w:rFonts w:asciiTheme="minorHAnsi" w:eastAsia="Times New Roman" w:hAnsiTheme="minorHAnsi"/>
        </w:rPr>
        <w:t xml:space="preserve"> workach, z zastrzeżeniem iż mają być to inne worki foliowe niż  do selektywnej zbiórki odpadów.     </w:t>
      </w:r>
    </w:p>
    <w:p w14:paraId="45239AC8" w14:textId="1AFBFAAE" w:rsidR="00032D26" w:rsidRDefault="00032D26" w:rsidP="00FE7740">
      <w:pPr>
        <w:widowControl/>
        <w:spacing w:before="100" w:beforeAutospacing="1" w:after="100" w:afterAutospacing="1"/>
        <w:ind w:left="-142"/>
        <w:jc w:val="both"/>
        <w:rPr>
          <w:rFonts w:asciiTheme="minorHAnsi" w:eastAsia="Times New Roman" w:hAnsiTheme="minorHAnsi"/>
          <w:u w:val="single"/>
        </w:rPr>
      </w:pPr>
      <w:r>
        <w:rPr>
          <w:rFonts w:asciiTheme="minorHAnsi" w:eastAsia="Times New Roman" w:hAnsiTheme="minorHAnsi"/>
          <w:u w:val="single"/>
        </w:rPr>
        <w:t>3.4.</w:t>
      </w:r>
      <w:r w:rsidR="00FE7740">
        <w:rPr>
          <w:rFonts w:asciiTheme="minorHAnsi" w:eastAsia="Times New Roman" w:hAnsiTheme="minorHAnsi"/>
          <w:u w:val="single"/>
        </w:rPr>
        <w:t>2</w:t>
      </w:r>
      <w:r>
        <w:rPr>
          <w:rFonts w:asciiTheme="minorHAnsi" w:eastAsia="Times New Roman" w:hAnsiTheme="minorHAnsi"/>
          <w:u w:val="single"/>
        </w:rPr>
        <w:t>.</w:t>
      </w:r>
      <w:r w:rsidRPr="00032D26">
        <w:rPr>
          <w:rFonts w:asciiTheme="minorHAnsi" w:eastAsia="Times New Roman" w:hAnsiTheme="minorHAnsi"/>
          <w:u w:val="single"/>
        </w:rPr>
        <w:t xml:space="preserve"> </w:t>
      </w:r>
      <w:r w:rsidRPr="00FE7740">
        <w:rPr>
          <w:rFonts w:asciiTheme="minorHAnsi" w:eastAsia="Times New Roman" w:hAnsiTheme="minorHAnsi"/>
          <w:u w:val="single"/>
        </w:rPr>
        <w:t>selektywnie zbierane odpady komunalne (kody 15 01 01, 15 01 02, 15 01 0415 01 05, 15 01 06, 15 01 07, 20 01 01, 20 01 02, 20 01 10,  20 01 39 i 20 01 40, 20 02 01, 20 01 08 )</w:t>
      </w:r>
      <w:r w:rsidRPr="00032D26">
        <w:rPr>
          <w:rFonts w:asciiTheme="minorHAnsi" w:eastAsia="Times New Roman" w:hAnsiTheme="minorHAnsi"/>
        </w:rPr>
        <w:t xml:space="preserve"> </w:t>
      </w:r>
      <w:r w:rsidRPr="00FE7740">
        <w:rPr>
          <w:rFonts w:asciiTheme="minorHAnsi" w:eastAsia="Times New Roman" w:hAnsiTheme="minorHAnsi"/>
        </w:rPr>
        <w:t>będą odbierane w systemie workowym.</w:t>
      </w:r>
    </w:p>
    <w:p w14:paraId="104EA4BC" w14:textId="77777777" w:rsidR="00032D26" w:rsidRDefault="00032D26" w:rsidP="00032D26">
      <w:pPr>
        <w:widowControl/>
        <w:spacing w:before="100" w:beforeAutospacing="1" w:after="100" w:afterAutospacing="1"/>
        <w:ind w:left="-142"/>
        <w:jc w:val="both"/>
        <w:rPr>
          <w:rFonts w:asciiTheme="minorHAnsi" w:eastAsia="Times New Roman" w:hAnsiTheme="minorHAnsi"/>
        </w:rPr>
      </w:pPr>
      <w:r>
        <w:rPr>
          <w:rFonts w:asciiTheme="minorHAnsi" w:eastAsia="Times New Roman" w:hAnsiTheme="minorHAnsi"/>
          <w:u w:val="single"/>
        </w:rPr>
        <w:t xml:space="preserve">a) </w:t>
      </w:r>
      <w:r w:rsidR="00CF3FE8" w:rsidRPr="00FE7740">
        <w:rPr>
          <w:rFonts w:asciiTheme="minorHAnsi" w:eastAsia="Times New Roman" w:hAnsiTheme="minorHAnsi"/>
        </w:rPr>
        <w:t xml:space="preserve">Wykonawca będzie odbierał odpady wystawione w workach przed nieruchomość lub zlokalizowane w altankach śmietnikowych. </w:t>
      </w:r>
    </w:p>
    <w:p w14:paraId="325FAC75" w14:textId="2D418CFA" w:rsidR="009D43CD" w:rsidRPr="00032D26" w:rsidRDefault="00032D26" w:rsidP="00032D26">
      <w:pPr>
        <w:widowControl/>
        <w:spacing w:before="100" w:beforeAutospacing="1" w:after="100" w:afterAutospacing="1"/>
        <w:ind w:left="-142"/>
        <w:jc w:val="both"/>
        <w:rPr>
          <w:rFonts w:asciiTheme="minorHAnsi" w:eastAsia="Times New Roman" w:hAnsiTheme="minorHAnsi"/>
        </w:rPr>
      </w:pPr>
      <w:r>
        <w:rPr>
          <w:rFonts w:asciiTheme="minorHAnsi" w:eastAsia="Times New Roman" w:hAnsiTheme="minorHAnsi"/>
        </w:rPr>
        <w:br/>
      </w:r>
      <w:r w:rsidR="00FE7740">
        <w:rPr>
          <w:rFonts w:asciiTheme="minorHAnsi" w:eastAsia="Times New Roman" w:hAnsiTheme="minorHAnsi" w:cstheme="minorHAnsi"/>
          <w:color w:val="auto"/>
          <w:lang w:bidi="ar-SA"/>
        </w:rPr>
        <w:t>b)</w:t>
      </w:r>
      <w:r>
        <w:rPr>
          <w:rFonts w:asciiTheme="minorHAnsi" w:eastAsia="Times New Roman" w:hAnsiTheme="minorHAnsi" w:cstheme="minorHAnsi"/>
          <w:color w:val="auto"/>
          <w:lang w:bidi="ar-SA"/>
        </w:rPr>
        <w:t xml:space="preserve"> </w:t>
      </w:r>
      <w:r w:rsidR="009D43CD" w:rsidRPr="00FE7740">
        <w:rPr>
          <w:rFonts w:asciiTheme="minorHAnsi" w:eastAsia="Times New Roman" w:hAnsiTheme="minorHAnsi" w:cstheme="minorHAnsi"/>
          <w:color w:val="auto"/>
          <w:lang w:bidi="ar-SA"/>
        </w:rPr>
        <w:t xml:space="preserve">Wprowadza się następujące rodzaje worków: </w:t>
      </w:r>
    </w:p>
    <w:p w14:paraId="1B67DFB2" w14:textId="77777777" w:rsidR="009D43CD" w:rsidRPr="009D43CD" w:rsidRDefault="009D43CD" w:rsidP="0069737A">
      <w:pPr>
        <w:widowControl/>
        <w:numPr>
          <w:ilvl w:val="0"/>
          <w:numId w:val="12"/>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zielony oznaczony napisem „</w:t>
      </w:r>
      <w:r w:rsidRPr="009D43CD">
        <w:rPr>
          <w:rFonts w:asciiTheme="minorHAnsi" w:eastAsia="Times New Roman" w:hAnsiTheme="minorHAnsi" w:cstheme="minorHAnsi"/>
          <w:b/>
          <w:color w:val="auto"/>
          <w:lang w:bidi="ar-SA"/>
        </w:rPr>
        <w:t>SZKŁO</w:t>
      </w:r>
      <w:r w:rsidRPr="009D43CD">
        <w:rPr>
          <w:rFonts w:asciiTheme="minorHAnsi" w:eastAsia="Times New Roman" w:hAnsiTheme="minorHAnsi" w:cstheme="minorHAnsi"/>
          <w:color w:val="auto"/>
          <w:lang w:bidi="ar-SA"/>
        </w:rPr>
        <w:t>” - z przeznaczeniem na odpady ze szkła, w tym odpady opakowaniowe ze szkła,</w:t>
      </w:r>
    </w:p>
    <w:p w14:paraId="7AFD654F" w14:textId="77777777" w:rsidR="009D43CD" w:rsidRPr="009D43CD" w:rsidRDefault="009D43CD" w:rsidP="0069737A">
      <w:pPr>
        <w:widowControl/>
        <w:numPr>
          <w:ilvl w:val="0"/>
          <w:numId w:val="12"/>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żółty oznaczony napisem „</w:t>
      </w:r>
      <w:r w:rsidRPr="009D43CD">
        <w:rPr>
          <w:rFonts w:asciiTheme="minorHAnsi" w:eastAsia="Times New Roman" w:hAnsiTheme="minorHAnsi" w:cstheme="minorHAnsi"/>
          <w:b/>
          <w:color w:val="auto"/>
          <w:lang w:bidi="ar-SA"/>
        </w:rPr>
        <w:t>METALE I TWORZYWA SZTUCZNE</w:t>
      </w:r>
      <w:r w:rsidRPr="009D43CD">
        <w:rPr>
          <w:rFonts w:asciiTheme="minorHAnsi" w:eastAsia="Times New Roman" w:hAnsiTheme="minorHAnsi" w:cstheme="minorHAnsi"/>
          <w:color w:val="auto"/>
          <w:lang w:bidi="ar-SA"/>
        </w:rPr>
        <w:t xml:space="preserve">” – z przeznaczeniem na odpady metali, w tym odpady opakowaniowe z metali, odpady tworzyw sztucznych, </w:t>
      </w:r>
      <w:r w:rsidRPr="009D43CD">
        <w:rPr>
          <w:rFonts w:asciiTheme="minorHAnsi" w:eastAsia="Times New Roman" w:hAnsiTheme="minorHAnsi" w:cstheme="minorHAnsi"/>
          <w:color w:val="auto"/>
          <w:lang w:bidi="ar-SA"/>
        </w:rPr>
        <w:br/>
        <w:t>w tym odpady opakowaniowe tworzyw sztucznych, oraz odpady opakowaniowe wielomateriałowe,</w:t>
      </w:r>
    </w:p>
    <w:p w14:paraId="662489FF" w14:textId="77777777" w:rsidR="009D43CD" w:rsidRDefault="009D43CD" w:rsidP="0069737A">
      <w:pPr>
        <w:widowControl/>
        <w:numPr>
          <w:ilvl w:val="0"/>
          <w:numId w:val="12"/>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sidRPr="009D43CD">
        <w:rPr>
          <w:rFonts w:asciiTheme="minorHAnsi" w:eastAsia="Times New Roman" w:hAnsiTheme="minorHAnsi" w:cstheme="minorHAnsi"/>
          <w:color w:val="auto"/>
          <w:lang w:bidi="ar-SA"/>
        </w:rPr>
        <w:t>niebieski oznaczony napisem „</w:t>
      </w:r>
      <w:r w:rsidRPr="009D43CD">
        <w:rPr>
          <w:rFonts w:asciiTheme="minorHAnsi" w:eastAsia="Times New Roman" w:hAnsiTheme="minorHAnsi" w:cstheme="minorHAnsi"/>
          <w:b/>
          <w:color w:val="auto"/>
          <w:lang w:bidi="ar-SA"/>
        </w:rPr>
        <w:t>PAPIER</w:t>
      </w:r>
      <w:r w:rsidRPr="009D43CD">
        <w:rPr>
          <w:rFonts w:asciiTheme="minorHAnsi" w:eastAsia="Times New Roman" w:hAnsiTheme="minorHAnsi" w:cstheme="minorHAnsi"/>
          <w:color w:val="auto"/>
          <w:lang w:bidi="ar-SA"/>
        </w:rPr>
        <w:t>” – z przeznaczeniem na odpady z papieru, w tym z tektury, odpady opakowaniowe z papieru i odpady opakowaniowe z tektury;</w:t>
      </w:r>
    </w:p>
    <w:p w14:paraId="22CEF70C" w14:textId="77777777" w:rsidR="00FE7740" w:rsidRDefault="009D43CD" w:rsidP="0069737A">
      <w:pPr>
        <w:widowControl/>
        <w:numPr>
          <w:ilvl w:val="0"/>
          <w:numId w:val="12"/>
        </w:numPr>
        <w:spacing w:before="100" w:beforeAutospacing="1" w:after="100" w:afterAutospacing="1" w:line="276" w:lineRule="auto"/>
        <w:contextualSpacing/>
        <w:jc w:val="both"/>
        <w:rPr>
          <w:rFonts w:asciiTheme="minorHAnsi" w:eastAsia="Times New Roman" w:hAnsiTheme="minorHAnsi" w:cstheme="minorHAnsi"/>
          <w:color w:val="auto"/>
          <w:lang w:bidi="ar-SA"/>
        </w:rPr>
      </w:pPr>
      <w:r>
        <w:rPr>
          <w:rFonts w:asciiTheme="minorHAnsi" w:eastAsia="Times New Roman" w:hAnsiTheme="minorHAnsi" w:cstheme="minorHAnsi"/>
          <w:color w:val="auto"/>
          <w:lang w:bidi="ar-SA"/>
        </w:rPr>
        <w:t xml:space="preserve">brązowe oznaczone napisem </w:t>
      </w:r>
      <w:r w:rsidRPr="009D43CD">
        <w:rPr>
          <w:rFonts w:asciiTheme="minorHAnsi" w:eastAsia="Times New Roman" w:hAnsiTheme="minorHAnsi" w:cstheme="minorHAnsi"/>
          <w:b/>
          <w:color w:val="auto"/>
          <w:lang w:bidi="ar-SA"/>
        </w:rPr>
        <w:t>„BIO”</w:t>
      </w:r>
      <w:r>
        <w:rPr>
          <w:rFonts w:asciiTheme="minorHAnsi" w:eastAsia="Times New Roman" w:hAnsiTheme="minorHAnsi" w:cstheme="minorHAnsi"/>
          <w:b/>
          <w:color w:val="auto"/>
          <w:lang w:bidi="ar-SA"/>
        </w:rPr>
        <w:t xml:space="preserve"> – </w:t>
      </w:r>
      <w:r>
        <w:rPr>
          <w:rFonts w:asciiTheme="minorHAnsi" w:eastAsia="Times New Roman" w:hAnsiTheme="minorHAnsi" w:cstheme="minorHAnsi"/>
          <w:color w:val="auto"/>
          <w:lang w:bidi="ar-SA"/>
        </w:rPr>
        <w:t xml:space="preserve">z przeznaczeniem na odpady ulegające biodegradacji. </w:t>
      </w:r>
    </w:p>
    <w:p w14:paraId="78E8410D" w14:textId="77777777" w:rsidR="009D43CD" w:rsidRPr="009D43CD" w:rsidRDefault="000D77F2" w:rsidP="00FE7740">
      <w:pPr>
        <w:widowControl/>
        <w:spacing w:before="100" w:beforeAutospacing="1" w:after="100" w:afterAutospacing="1" w:line="276" w:lineRule="auto"/>
        <w:ind w:left="1077"/>
        <w:contextualSpacing/>
        <w:jc w:val="both"/>
        <w:rPr>
          <w:rFonts w:asciiTheme="minorHAnsi" w:eastAsia="Times New Roman" w:hAnsiTheme="minorHAnsi" w:cstheme="minorHAnsi"/>
          <w:color w:val="auto"/>
          <w:lang w:bidi="ar-SA"/>
        </w:rPr>
      </w:pPr>
      <w:r w:rsidRPr="009D43CD">
        <w:rPr>
          <w:rFonts w:asciiTheme="minorHAnsi" w:eastAsia="Times New Roman" w:hAnsiTheme="minorHAnsi"/>
          <w:b/>
        </w:rPr>
        <w:t>Na podstawie informacji zebranych od mieszkańców gminy  większość odpadów biodegradowalnych zagospodarowanych będzie w kompostownikach</w:t>
      </w:r>
      <w:r w:rsidRPr="009D43CD">
        <w:rPr>
          <w:rFonts w:asciiTheme="minorHAnsi" w:eastAsia="Times New Roman" w:hAnsiTheme="minorHAnsi"/>
        </w:rPr>
        <w:t>.</w:t>
      </w:r>
    </w:p>
    <w:p w14:paraId="01148AAF" w14:textId="2C2F64EB" w:rsidR="00CF3FE8" w:rsidRPr="00032D26" w:rsidRDefault="00CF3FE8" w:rsidP="0069737A">
      <w:pPr>
        <w:pStyle w:val="Akapitzlist"/>
        <w:widowControl/>
        <w:numPr>
          <w:ilvl w:val="0"/>
          <w:numId w:val="6"/>
        </w:numPr>
        <w:spacing w:before="100" w:beforeAutospacing="1" w:after="100" w:afterAutospacing="1" w:line="276" w:lineRule="auto"/>
        <w:jc w:val="both"/>
        <w:rPr>
          <w:rFonts w:asciiTheme="minorHAnsi" w:eastAsia="Times New Roman" w:hAnsiTheme="minorHAnsi" w:cstheme="minorHAnsi"/>
          <w:color w:val="auto"/>
          <w:lang w:bidi="ar-SA"/>
        </w:rPr>
      </w:pPr>
      <w:r w:rsidRPr="00032D26">
        <w:rPr>
          <w:rFonts w:asciiTheme="minorHAnsi" w:eastAsia="Times New Roman" w:hAnsiTheme="minorHAnsi"/>
        </w:rPr>
        <w:t>Częstotliwość załadunku  i wywozu- 1 raz na 4 tygodnie</w:t>
      </w:r>
      <w:r w:rsidR="00FE7740" w:rsidRPr="00032D26">
        <w:rPr>
          <w:rFonts w:asciiTheme="minorHAnsi" w:eastAsia="Times New Roman" w:hAnsiTheme="minorHAnsi"/>
        </w:rPr>
        <w:t xml:space="preserve"> dla każdego rodzaju (koloru worka)</w:t>
      </w:r>
      <w:r w:rsidRPr="00032D26">
        <w:rPr>
          <w:rFonts w:asciiTheme="minorHAnsi" w:eastAsia="Times New Roman" w:hAnsiTheme="minorHAnsi"/>
        </w:rPr>
        <w:t>,</w:t>
      </w:r>
      <w:r w:rsidR="00FE7740" w:rsidRPr="00032D26">
        <w:rPr>
          <w:rFonts w:asciiTheme="minorHAnsi" w:eastAsia="Times New Roman" w:hAnsiTheme="minorHAnsi"/>
        </w:rPr>
        <w:t xml:space="preserve"> </w:t>
      </w:r>
      <w:r w:rsidR="00FE7740" w:rsidRPr="00032D26">
        <w:rPr>
          <w:rFonts w:asciiTheme="minorHAnsi" w:eastAsia="Times New Roman" w:hAnsiTheme="minorHAnsi"/>
        </w:rPr>
        <w:br/>
      </w:r>
      <w:r w:rsidR="00FE7740" w:rsidRPr="00032D26">
        <w:rPr>
          <w:rFonts w:asciiTheme="minorHAnsi" w:eastAsia="Times New Roman" w:hAnsiTheme="minorHAnsi"/>
          <w:b/>
        </w:rPr>
        <w:t xml:space="preserve">z zastrzeżeniem że </w:t>
      </w:r>
      <w:r w:rsidR="00FE7740" w:rsidRPr="00032D26">
        <w:rPr>
          <w:rFonts w:asciiTheme="minorHAnsi" w:eastAsia="Times New Roman" w:hAnsiTheme="minorHAnsi"/>
          <w:b/>
          <w:u w:val="single"/>
        </w:rPr>
        <w:t>bioodpady</w:t>
      </w:r>
      <w:r w:rsidR="00FE7740" w:rsidRPr="00032D26">
        <w:rPr>
          <w:rFonts w:asciiTheme="minorHAnsi" w:eastAsia="Times New Roman" w:hAnsiTheme="minorHAnsi"/>
          <w:u w:val="single"/>
        </w:rPr>
        <w:t xml:space="preserve"> </w:t>
      </w:r>
      <w:r w:rsidR="00FE7740" w:rsidRPr="00032D26">
        <w:rPr>
          <w:rFonts w:asciiTheme="minorHAnsi" w:eastAsia="Times New Roman" w:hAnsiTheme="minorHAnsi"/>
          <w:b/>
          <w:u w:val="single"/>
        </w:rPr>
        <w:t>w okresie od kwietnia do października raz na dwa tygodnie</w:t>
      </w:r>
      <w:r w:rsidRPr="00032D26">
        <w:rPr>
          <w:rFonts w:asciiTheme="minorHAnsi" w:eastAsia="Times New Roman" w:hAnsiTheme="minorHAnsi"/>
        </w:rPr>
        <w:t>.  Worki zapewnia Wykonawca.</w:t>
      </w:r>
    </w:p>
    <w:p w14:paraId="0C1911E7" w14:textId="46E83C10" w:rsidR="00CF3FE8" w:rsidRPr="00032D26" w:rsidRDefault="00CF3FE8" w:rsidP="0069737A">
      <w:pPr>
        <w:pStyle w:val="Akapitzlist"/>
        <w:widowControl/>
        <w:numPr>
          <w:ilvl w:val="2"/>
          <w:numId w:val="20"/>
        </w:numPr>
        <w:suppressAutoHyphens/>
        <w:jc w:val="both"/>
        <w:rPr>
          <w:rFonts w:asciiTheme="minorHAnsi" w:eastAsia="Times New Roman" w:hAnsiTheme="minorHAnsi"/>
        </w:rPr>
      </w:pPr>
      <w:r w:rsidRPr="00032D26">
        <w:rPr>
          <w:rFonts w:asciiTheme="minorHAnsi" w:eastAsia="Times New Roman" w:hAnsiTheme="minorHAnsi"/>
          <w:u w:val="single"/>
        </w:rPr>
        <w:t>odpady wielkogabarytowe (kod 20 03 07</w:t>
      </w:r>
      <w:r w:rsidRPr="00032D26">
        <w:rPr>
          <w:rFonts w:asciiTheme="minorHAnsi" w:eastAsia="Times New Roman" w:hAnsiTheme="minorHAnsi"/>
        </w:rPr>
        <w:t xml:space="preserve">). </w:t>
      </w:r>
      <w:r w:rsidR="000D77F2" w:rsidRPr="00032D26">
        <w:rPr>
          <w:rFonts w:asciiTheme="minorHAnsi" w:eastAsia="Times New Roman" w:hAnsiTheme="minorHAnsi"/>
        </w:rPr>
        <w:t>R</w:t>
      </w:r>
      <w:r w:rsidRPr="00032D26">
        <w:rPr>
          <w:rFonts w:asciiTheme="minorHAnsi" w:eastAsia="Times New Roman" w:hAnsiTheme="minorHAnsi"/>
        </w:rPr>
        <w:t>az w roku Wykonawca odbierze odpady wielkogabarytowe wystawione przez mieszkańców przed posesje tzw. wystawka.</w:t>
      </w:r>
      <w:r w:rsidR="005B294F" w:rsidRPr="00032D26">
        <w:rPr>
          <w:rFonts w:asciiTheme="minorHAnsi" w:eastAsia="Times New Roman" w:hAnsiTheme="minorHAnsi"/>
        </w:rPr>
        <w:t xml:space="preserve"> </w:t>
      </w:r>
    </w:p>
    <w:p w14:paraId="38D0727B" w14:textId="65C5580C" w:rsidR="00C97C3E" w:rsidRPr="00032D26" w:rsidRDefault="00C97C3E" w:rsidP="0069737A">
      <w:pPr>
        <w:pStyle w:val="Akapitzlist"/>
        <w:widowControl/>
        <w:numPr>
          <w:ilvl w:val="2"/>
          <w:numId w:val="20"/>
        </w:numPr>
        <w:suppressAutoHyphens/>
        <w:jc w:val="both"/>
        <w:rPr>
          <w:rFonts w:asciiTheme="minorHAnsi" w:eastAsia="Times New Roman" w:hAnsiTheme="minorHAnsi"/>
        </w:rPr>
      </w:pPr>
      <w:r w:rsidRPr="00032D26">
        <w:rPr>
          <w:rFonts w:asciiTheme="minorHAnsi" w:eastAsia="Times New Roman" w:hAnsiTheme="minorHAnsi"/>
          <w:u w:val="single"/>
        </w:rPr>
        <w:t xml:space="preserve">Zużyte opony (kod 16 01 03) </w:t>
      </w:r>
      <w:r w:rsidRPr="00032D26">
        <w:rPr>
          <w:rFonts w:asciiTheme="minorHAnsi" w:eastAsia="Times New Roman" w:hAnsiTheme="minorHAnsi"/>
        </w:rPr>
        <w:t xml:space="preserve">Raz w roku Wykonawca odbierze </w:t>
      </w:r>
      <w:r w:rsidR="005B294F" w:rsidRPr="00032D26">
        <w:rPr>
          <w:rFonts w:asciiTheme="minorHAnsi" w:eastAsia="Times New Roman" w:hAnsiTheme="minorHAnsi"/>
        </w:rPr>
        <w:t xml:space="preserve">zużyte opony </w:t>
      </w:r>
      <w:r w:rsidRPr="00032D26">
        <w:rPr>
          <w:rFonts w:asciiTheme="minorHAnsi" w:eastAsia="Times New Roman" w:hAnsiTheme="minorHAnsi"/>
        </w:rPr>
        <w:t xml:space="preserve"> wystawione przez mieszkańców przed posesje tzw. Wystawka.</w:t>
      </w:r>
    </w:p>
    <w:p w14:paraId="2FC4BA6E" w14:textId="768FEAD1" w:rsidR="000D77F2" w:rsidRDefault="00032D26" w:rsidP="0069737A">
      <w:pPr>
        <w:pStyle w:val="Akapitzlist"/>
        <w:widowControl/>
        <w:numPr>
          <w:ilvl w:val="2"/>
          <w:numId w:val="20"/>
        </w:numPr>
        <w:suppressAutoHyphens/>
        <w:contextualSpacing w:val="0"/>
        <w:jc w:val="both"/>
        <w:rPr>
          <w:rFonts w:asciiTheme="minorHAnsi" w:eastAsia="Times New Roman" w:hAnsiTheme="minorHAnsi"/>
        </w:rPr>
      </w:pPr>
      <w:r>
        <w:rPr>
          <w:rFonts w:asciiTheme="minorHAnsi" w:eastAsia="Times New Roman" w:hAnsiTheme="minorHAnsi"/>
          <w:u w:val="single"/>
        </w:rPr>
        <w:t xml:space="preserve"> </w:t>
      </w:r>
      <w:r w:rsidR="000D77F2">
        <w:rPr>
          <w:rFonts w:asciiTheme="minorHAnsi" w:eastAsia="Times New Roman" w:hAnsiTheme="minorHAnsi"/>
          <w:u w:val="single"/>
        </w:rPr>
        <w:t>Odpady elektryczne</w:t>
      </w:r>
      <w:r w:rsidR="008B1AD8">
        <w:rPr>
          <w:rFonts w:asciiTheme="minorHAnsi" w:eastAsia="Times New Roman" w:hAnsiTheme="minorHAnsi"/>
          <w:u w:val="single"/>
        </w:rPr>
        <w:t xml:space="preserve"> (kod 20 01 23</w:t>
      </w:r>
      <w:r w:rsidR="008B1AD8">
        <w:rPr>
          <w:rFonts w:asciiTheme="minorHAnsi" w:eastAsia="Times New Roman" w:hAnsiTheme="minorHAnsi"/>
          <w:u w:val="single"/>
          <w:vertAlign w:val="superscript"/>
        </w:rPr>
        <w:t>*</w:t>
      </w:r>
      <w:r w:rsidR="000D77F2">
        <w:rPr>
          <w:rFonts w:asciiTheme="minorHAnsi" w:eastAsia="Times New Roman" w:hAnsiTheme="minorHAnsi"/>
          <w:u w:val="single"/>
        </w:rPr>
        <w:t xml:space="preserve"> </w:t>
      </w:r>
      <w:r w:rsidR="008B1AD8">
        <w:rPr>
          <w:rFonts w:asciiTheme="minorHAnsi" w:eastAsia="Times New Roman" w:hAnsiTheme="minorHAnsi"/>
          <w:u w:val="single"/>
        </w:rPr>
        <w:t>20 01 35</w:t>
      </w:r>
      <w:r w:rsidR="008B1AD8">
        <w:rPr>
          <w:rFonts w:asciiTheme="minorHAnsi" w:eastAsia="Times New Roman" w:hAnsiTheme="minorHAnsi"/>
          <w:u w:val="single"/>
          <w:vertAlign w:val="superscript"/>
        </w:rPr>
        <w:t xml:space="preserve">* </w:t>
      </w:r>
      <w:r w:rsidR="008B1AD8">
        <w:rPr>
          <w:rFonts w:asciiTheme="minorHAnsi" w:eastAsia="Times New Roman" w:hAnsiTheme="minorHAnsi"/>
          <w:u w:val="single"/>
        </w:rPr>
        <w:t>20 01 36)</w:t>
      </w:r>
      <w:r w:rsidR="000D77F2">
        <w:rPr>
          <w:rFonts w:asciiTheme="minorHAnsi" w:eastAsia="Times New Roman" w:hAnsiTheme="minorHAnsi"/>
          <w:u w:val="single"/>
        </w:rPr>
        <w:t xml:space="preserve"> </w:t>
      </w:r>
      <w:r w:rsidR="004E04C7">
        <w:rPr>
          <w:rFonts w:asciiTheme="minorHAnsi" w:eastAsia="Times New Roman" w:hAnsiTheme="minorHAnsi"/>
        </w:rPr>
        <w:t>Wykonawca odbierze odpady elektryczne</w:t>
      </w:r>
      <w:r w:rsidR="004E04C7" w:rsidRPr="004E04C7">
        <w:rPr>
          <w:rFonts w:asciiTheme="minorHAnsi" w:eastAsia="Times New Roman" w:hAnsiTheme="minorHAnsi"/>
        </w:rPr>
        <w:t xml:space="preserve"> </w:t>
      </w:r>
      <w:r w:rsidR="004E04C7" w:rsidRPr="00CF3FE8">
        <w:rPr>
          <w:rFonts w:asciiTheme="minorHAnsi" w:eastAsia="Times New Roman" w:hAnsiTheme="minorHAnsi"/>
        </w:rPr>
        <w:t>wystawione przez mieszkańców przed posesje</w:t>
      </w:r>
      <w:r w:rsidR="004E04C7">
        <w:rPr>
          <w:rFonts w:asciiTheme="minorHAnsi" w:eastAsia="Times New Roman" w:hAnsiTheme="minorHAnsi"/>
        </w:rPr>
        <w:t xml:space="preserve"> </w:t>
      </w:r>
      <w:r w:rsidR="000D77F2" w:rsidRPr="000D77F2">
        <w:rPr>
          <w:rFonts w:asciiTheme="minorHAnsi" w:eastAsia="Times New Roman" w:hAnsiTheme="minorHAnsi"/>
        </w:rPr>
        <w:t xml:space="preserve"> raz w miesiącu w dniu odbioru</w:t>
      </w:r>
      <w:r w:rsidR="004E04C7">
        <w:rPr>
          <w:rFonts w:asciiTheme="minorHAnsi" w:eastAsia="Times New Roman" w:hAnsiTheme="minorHAnsi"/>
        </w:rPr>
        <w:t xml:space="preserve"> odpadów zbieranych selektywnie.</w:t>
      </w:r>
    </w:p>
    <w:p w14:paraId="2930D2BF" w14:textId="221F2368" w:rsidR="00580377" w:rsidRPr="00032D26" w:rsidRDefault="00580377" w:rsidP="0069737A">
      <w:pPr>
        <w:pStyle w:val="Akapitzlist"/>
        <w:widowControl/>
        <w:numPr>
          <w:ilvl w:val="2"/>
          <w:numId w:val="20"/>
        </w:numPr>
        <w:suppressAutoHyphens/>
        <w:jc w:val="both"/>
        <w:rPr>
          <w:rFonts w:asciiTheme="minorHAnsi" w:eastAsia="Times New Roman" w:hAnsiTheme="minorHAnsi"/>
        </w:rPr>
      </w:pPr>
      <w:r w:rsidRPr="00032D26">
        <w:rPr>
          <w:rFonts w:asciiTheme="minorHAnsi" w:eastAsia="Times New Roman" w:hAnsiTheme="minorHAnsi"/>
          <w:u w:val="single"/>
        </w:rPr>
        <w:t xml:space="preserve">Odzież i tekstylia (kod 20 01 11) </w:t>
      </w:r>
      <w:r w:rsidRPr="00032D26">
        <w:rPr>
          <w:rFonts w:asciiTheme="minorHAnsi" w:eastAsia="Times New Roman" w:hAnsiTheme="minorHAnsi"/>
        </w:rPr>
        <w:t xml:space="preserve">Raz w roku Wykonawca odbierze odzież i tekstylia  wystawione przez mieszkańców we własnych workach  przed posesje tzw. </w:t>
      </w:r>
      <w:r w:rsidR="00D00623" w:rsidRPr="00032D26">
        <w:rPr>
          <w:rFonts w:asciiTheme="minorHAnsi" w:eastAsia="Times New Roman" w:hAnsiTheme="minorHAnsi"/>
        </w:rPr>
        <w:t>W</w:t>
      </w:r>
      <w:r w:rsidRPr="00032D26">
        <w:rPr>
          <w:rFonts w:asciiTheme="minorHAnsi" w:eastAsia="Times New Roman" w:hAnsiTheme="minorHAnsi"/>
        </w:rPr>
        <w:t>ystawka</w:t>
      </w:r>
      <w:r w:rsidR="00D00623" w:rsidRPr="00032D26">
        <w:rPr>
          <w:rFonts w:asciiTheme="minorHAnsi" w:eastAsia="Times New Roman" w:hAnsiTheme="minorHAnsi"/>
        </w:rPr>
        <w:t>.</w:t>
      </w:r>
    </w:p>
    <w:p w14:paraId="5111B97C" w14:textId="19302B28" w:rsidR="00CF3FE8" w:rsidRPr="00DB7E7E" w:rsidRDefault="00DB7E7E" w:rsidP="00CF3FE8">
      <w:pPr>
        <w:spacing w:before="280" w:after="280"/>
        <w:ind w:left="360"/>
        <w:jc w:val="both"/>
        <w:rPr>
          <w:rFonts w:asciiTheme="minorHAnsi" w:hAnsiTheme="minorHAnsi"/>
          <w:b/>
        </w:rPr>
      </w:pPr>
      <w:r w:rsidRPr="00DB7E7E">
        <w:rPr>
          <w:rFonts w:ascii="Calibri" w:eastAsia="Times New Roman" w:hAnsi="Calibri" w:cs="Times New Roman"/>
          <w:b/>
          <w:bCs/>
          <w:color w:val="auto"/>
          <w:u w:val="single"/>
          <w:lang w:bidi="ar-SA"/>
        </w:rPr>
        <w:lastRenderedPageBreak/>
        <w:t xml:space="preserve">Preferowanym terminem odbioru odpadów segregowanych w poszczególnych miejscowościach jest </w:t>
      </w:r>
      <w:r>
        <w:rPr>
          <w:rFonts w:ascii="Calibri" w:eastAsia="Times New Roman" w:hAnsi="Calibri" w:cs="Times New Roman"/>
          <w:b/>
          <w:bCs/>
          <w:color w:val="auto"/>
          <w:u w:val="single"/>
          <w:lang w:bidi="ar-SA"/>
        </w:rPr>
        <w:t xml:space="preserve">dzień zbiórki odpadów niesegregowanych (zmieszanych) </w:t>
      </w:r>
    </w:p>
    <w:p w14:paraId="3005AA8E" w14:textId="232AC785" w:rsidR="00CF3FE8" w:rsidRPr="001E2456" w:rsidRDefault="00CF3FE8" w:rsidP="0069737A">
      <w:pPr>
        <w:pStyle w:val="Akapitzlist"/>
        <w:numPr>
          <w:ilvl w:val="1"/>
          <w:numId w:val="20"/>
        </w:numPr>
        <w:spacing w:before="280" w:after="280"/>
        <w:jc w:val="both"/>
        <w:rPr>
          <w:rFonts w:asciiTheme="minorHAnsi" w:hAnsiTheme="minorHAnsi"/>
        </w:rPr>
      </w:pPr>
      <w:r w:rsidRPr="001E2456">
        <w:rPr>
          <w:rFonts w:asciiTheme="minorHAnsi" w:hAnsiTheme="minorHAnsi"/>
          <w:b/>
        </w:rPr>
        <w:t xml:space="preserve">Zabudowa wielorodzinna </w:t>
      </w:r>
    </w:p>
    <w:p w14:paraId="646CE1A0" w14:textId="5DBC7626" w:rsidR="00CF3FE8" w:rsidRPr="00CF3FE8" w:rsidRDefault="001E2456" w:rsidP="00CF3FE8">
      <w:pPr>
        <w:spacing w:before="280" w:after="280"/>
        <w:ind w:left="360"/>
        <w:jc w:val="both"/>
        <w:rPr>
          <w:rFonts w:asciiTheme="minorHAnsi" w:hAnsiTheme="minorHAnsi"/>
        </w:rPr>
      </w:pPr>
      <w:r>
        <w:rPr>
          <w:rFonts w:asciiTheme="minorHAnsi" w:hAnsiTheme="minorHAnsi"/>
        </w:rPr>
        <w:t xml:space="preserve">3.5.1.   </w:t>
      </w:r>
      <w:r w:rsidR="00CF3FE8" w:rsidRPr="00CF3FE8">
        <w:rPr>
          <w:rFonts w:asciiTheme="minorHAnsi" w:hAnsiTheme="minorHAnsi"/>
        </w:rPr>
        <w:t>Na terenie zabudowy wielorodzinnej obowiązywać będzie system mieszany (workowo - pojemnikowy oraz pojemnikowo - kontenerowy) zbiórki odpadów komunalnych.</w:t>
      </w:r>
    </w:p>
    <w:p w14:paraId="4018A160" w14:textId="3E9E85A3" w:rsidR="00CF3FE8" w:rsidRPr="00CF3FE8" w:rsidRDefault="001E2456" w:rsidP="00CF3FE8">
      <w:pPr>
        <w:spacing w:before="280" w:after="280"/>
        <w:ind w:left="360"/>
        <w:jc w:val="both"/>
        <w:rPr>
          <w:rFonts w:asciiTheme="minorHAnsi" w:hAnsiTheme="minorHAnsi"/>
          <w:u w:val="single"/>
        </w:rPr>
      </w:pPr>
      <w:r>
        <w:rPr>
          <w:rFonts w:asciiTheme="minorHAnsi" w:hAnsiTheme="minorHAnsi"/>
        </w:rPr>
        <w:t xml:space="preserve">3.5.2. </w:t>
      </w:r>
      <w:r w:rsidR="00CF3FE8" w:rsidRPr="00CF3FE8">
        <w:rPr>
          <w:rFonts w:asciiTheme="minorHAnsi" w:hAnsiTheme="minorHAnsi"/>
        </w:rPr>
        <w:t xml:space="preserve">Na terenie spółdzielni mieszkaniowej w Rossosze zbiórka odpadów odbywać się będzie według poniższych zasad: </w:t>
      </w:r>
    </w:p>
    <w:p w14:paraId="0BF3A915" w14:textId="77777777" w:rsidR="00CF3FE8" w:rsidRPr="00CF3FE8" w:rsidRDefault="00CF3FE8" w:rsidP="0069737A">
      <w:pPr>
        <w:widowControl/>
        <w:numPr>
          <w:ilvl w:val="0"/>
          <w:numId w:val="4"/>
        </w:numPr>
        <w:suppressAutoHyphens/>
        <w:ind w:left="868"/>
        <w:jc w:val="both"/>
        <w:rPr>
          <w:rFonts w:asciiTheme="minorHAnsi" w:hAnsiTheme="minorHAnsi"/>
        </w:rPr>
      </w:pPr>
      <w:r w:rsidRPr="00CF3FE8">
        <w:rPr>
          <w:rFonts w:asciiTheme="minorHAnsi" w:hAnsiTheme="minorHAnsi"/>
          <w:u w:val="single"/>
        </w:rPr>
        <w:t>niesegregowane (zmieszane) odpady komunalne (kod 20 03 01).</w:t>
      </w:r>
      <w:r w:rsidRPr="00CF3FE8">
        <w:rPr>
          <w:rFonts w:asciiTheme="minorHAnsi" w:hAnsiTheme="minorHAnsi"/>
        </w:rPr>
        <w:t xml:space="preserve"> Niesegregowane (zmieszane) odpady komunalne gromadzone będą w kontenerach:</w:t>
      </w:r>
      <w:r w:rsidRPr="00CF3FE8">
        <w:rPr>
          <w:rFonts w:asciiTheme="minorHAnsi" w:hAnsiTheme="minorHAnsi"/>
        </w:rPr>
        <w:br/>
        <w:t>- KP-7 o pojemności 7m</w:t>
      </w:r>
      <w:r w:rsidRPr="00CF3FE8">
        <w:rPr>
          <w:rFonts w:asciiTheme="minorHAnsi" w:hAnsiTheme="minorHAnsi"/>
          <w:vertAlign w:val="superscript"/>
        </w:rPr>
        <w:t xml:space="preserve">3 </w:t>
      </w:r>
      <w:r w:rsidRPr="00CF3FE8">
        <w:rPr>
          <w:rFonts w:asciiTheme="minorHAnsi" w:hAnsiTheme="minorHAnsi"/>
        </w:rPr>
        <w:t xml:space="preserve"> - 3 sztuki;</w:t>
      </w:r>
    </w:p>
    <w:p w14:paraId="1DAA4FDD" w14:textId="77777777" w:rsidR="00CF3FE8" w:rsidRPr="00CF3FE8" w:rsidRDefault="00CF3FE8" w:rsidP="00CF3FE8">
      <w:pPr>
        <w:ind w:left="868"/>
        <w:jc w:val="both"/>
        <w:rPr>
          <w:rFonts w:asciiTheme="minorHAnsi" w:hAnsiTheme="minorHAnsi"/>
        </w:rPr>
      </w:pPr>
      <w:r w:rsidRPr="00CF3FE8">
        <w:rPr>
          <w:rFonts w:asciiTheme="minorHAnsi" w:hAnsiTheme="minorHAnsi"/>
        </w:rPr>
        <w:t>- FLD – 5 o pojemności 5m</w:t>
      </w:r>
      <w:r w:rsidRPr="00CF3FE8">
        <w:rPr>
          <w:rFonts w:asciiTheme="minorHAnsi" w:hAnsiTheme="minorHAnsi"/>
          <w:vertAlign w:val="superscript"/>
        </w:rPr>
        <w:t xml:space="preserve">3 </w:t>
      </w:r>
      <w:r w:rsidRPr="00CF3FE8">
        <w:rPr>
          <w:rFonts w:asciiTheme="minorHAnsi" w:hAnsiTheme="minorHAnsi"/>
        </w:rPr>
        <w:t>– 1 sztuka</w:t>
      </w:r>
    </w:p>
    <w:p w14:paraId="29C6A4D5" w14:textId="77777777" w:rsidR="00CF3FE8" w:rsidRPr="00CF3FE8" w:rsidRDefault="00CF3FE8" w:rsidP="00CF3FE8">
      <w:pPr>
        <w:spacing w:before="280" w:after="280"/>
        <w:ind w:left="870"/>
        <w:jc w:val="both"/>
        <w:rPr>
          <w:rFonts w:asciiTheme="minorHAnsi" w:hAnsiTheme="minorHAnsi"/>
          <w:u w:val="single"/>
        </w:rPr>
      </w:pPr>
      <w:r w:rsidRPr="00CF3FE8">
        <w:rPr>
          <w:rFonts w:asciiTheme="minorHAnsi" w:hAnsiTheme="minorHAnsi"/>
        </w:rPr>
        <w:t xml:space="preserve"> Częstotliwość załadunku i wywozu – na e-mailowe lub faksowe  zgłoszenie spółdzielni po zapełnieniu się pojemnika (</w:t>
      </w:r>
      <w:r w:rsidR="00D73C10">
        <w:rPr>
          <w:rFonts w:asciiTheme="minorHAnsi" w:hAnsiTheme="minorHAnsi"/>
        </w:rPr>
        <w:t>nie rzadziej niż</w:t>
      </w:r>
      <w:r w:rsidRPr="00CF3FE8">
        <w:rPr>
          <w:rFonts w:asciiTheme="minorHAnsi" w:hAnsiTheme="minorHAnsi"/>
        </w:rPr>
        <w:t xml:space="preserve"> 1 raz na 5 dni)</w:t>
      </w:r>
    </w:p>
    <w:p w14:paraId="44AE4729" w14:textId="77777777" w:rsidR="00CF3FE8" w:rsidRPr="00CF3FE8" w:rsidRDefault="00CF3FE8" w:rsidP="0069737A">
      <w:pPr>
        <w:pStyle w:val="Akapitzlist"/>
        <w:widowControl/>
        <w:numPr>
          <w:ilvl w:val="0"/>
          <w:numId w:val="5"/>
        </w:numPr>
        <w:suppressAutoHyphens/>
        <w:spacing w:before="280"/>
        <w:contextualSpacing w:val="0"/>
        <w:jc w:val="both"/>
        <w:rPr>
          <w:rFonts w:asciiTheme="minorHAnsi" w:eastAsia="Times New Roman" w:hAnsiTheme="minorHAnsi"/>
          <w:u w:val="single"/>
        </w:rPr>
      </w:pPr>
      <w:r w:rsidRPr="00CF3FE8">
        <w:rPr>
          <w:rFonts w:asciiTheme="minorHAnsi" w:eastAsia="Times New Roman" w:hAnsiTheme="minorHAnsi"/>
          <w:u w:val="single"/>
        </w:rPr>
        <w:t>selektywnie zbierane odpady komunalne (kody 15 01 01, 15 01 02, 15 01 05, 15 01 06, 15 01 07, 20 01 01, 20 01 02, 20 01 10, 20 01 39 i 20 01 40)</w:t>
      </w:r>
      <w:r w:rsidRPr="00CF3FE8">
        <w:rPr>
          <w:rFonts w:asciiTheme="minorHAnsi" w:eastAsia="Times New Roman" w:hAnsiTheme="minorHAnsi"/>
        </w:rPr>
        <w:t xml:space="preserve"> Selektywna zbiórka odpadów komunalnych na terenie zabudowy wielorodzinnej będzie się odbywać </w:t>
      </w:r>
      <w:r w:rsidRPr="00CF3FE8">
        <w:rPr>
          <w:rFonts w:asciiTheme="minorHAnsi" w:eastAsia="Times New Roman" w:hAnsiTheme="minorHAnsi"/>
        </w:rPr>
        <w:br/>
        <w:t xml:space="preserve">w systemie pojemnikowym. Częstotliwość załadunku i wywozu - 1 raz na 2 tygodnie </w:t>
      </w:r>
    </w:p>
    <w:p w14:paraId="6CECCA2E" w14:textId="77777777" w:rsidR="004E04C7" w:rsidRPr="004E04C7" w:rsidRDefault="00CF3FE8" w:rsidP="0069737A">
      <w:pPr>
        <w:pStyle w:val="Akapitzlist"/>
        <w:widowControl/>
        <w:numPr>
          <w:ilvl w:val="0"/>
          <w:numId w:val="5"/>
        </w:numPr>
        <w:suppressAutoHyphens/>
        <w:contextualSpacing w:val="0"/>
        <w:jc w:val="both"/>
        <w:rPr>
          <w:rFonts w:asciiTheme="minorHAnsi" w:eastAsia="Times New Roman" w:hAnsiTheme="minorHAnsi"/>
          <w:u w:val="single"/>
        </w:rPr>
      </w:pPr>
      <w:r w:rsidRPr="004E04C7">
        <w:rPr>
          <w:rFonts w:asciiTheme="minorHAnsi" w:eastAsia="Times New Roman" w:hAnsiTheme="minorHAnsi"/>
          <w:u w:val="single"/>
        </w:rPr>
        <w:t>odpady ulegające biodegradacji (kod 20 02 01, 20 01 08).</w:t>
      </w:r>
      <w:r w:rsidRPr="004E04C7">
        <w:rPr>
          <w:rFonts w:asciiTheme="minorHAnsi" w:eastAsia="Times New Roman" w:hAnsiTheme="minorHAnsi"/>
        </w:rPr>
        <w:t xml:space="preserve"> </w:t>
      </w:r>
      <w:r w:rsidR="004E04C7" w:rsidRPr="00CF3FE8">
        <w:rPr>
          <w:rFonts w:asciiTheme="minorHAnsi" w:eastAsia="Times New Roman" w:hAnsiTheme="minorHAnsi"/>
        </w:rPr>
        <w:t xml:space="preserve">Selektywna zbiórka odpadów </w:t>
      </w:r>
      <w:r w:rsidR="004E04C7">
        <w:rPr>
          <w:rFonts w:asciiTheme="minorHAnsi" w:eastAsia="Times New Roman" w:hAnsiTheme="minorHAnsi"/>
        </w:rPr>
        <w:t xml:space="preserve">biodegradowalnych </w:t>
      </w:r>
      <w:r w:rsidR="004E04C7" w:rsidRPr="00CF3FE8">
        <w:rPr>
          <w:rFonts w:asciiTheme="minorHAnsi" w:eastAsia="Times New Roman" w:hAnsiTheme="minorHAnsi"/>
        </w:rPr>
        <w:t xml:space="preserve"> na terenie zabudowy wielorodzinnej będzie się odbywać </w:t>
      </w:r>
      <w:r w:rsidR="004E04C7" w:rsidRPr="00CF3FE8">
        <w:rPr>
          <w:rFonts w:asciiTheme="minorHAnsi" w:eastAsia="Times New Roman" w:hAnsiTheme="minorHAnsi"/>
        </w:rPr>
        <w:br/>
        <w:t xml:space="preserve">w systemie pojemnikowym. Częstotliwość załadunku i wywozu - 1 raz na </w:t>
      </w:r>
      <w:r w:rsidR="004E04C7">
        <w:rPr>
          <w:rFonts w:asciiTheme="minorHAnsi" w:eastAsia="Times New Roman" w:hAnsiTheme="minorHAnsi"/>
        </w:rPr>
        <w:t>1</w:t>
      </w:r>
      <w:r w:rsidR="004E04C7" w:rsidRPr="00CF3FE8">
        <w:rPr>
          <w:rFonts w:asciiTheme="minorHAnsi" w:eastAsia="Times New Roman" w:hAnsiTheme="minorHAnsi"/>
        </w:rPr>
        <w:t xml:space="preserve"> ty</w:t>
      </w:r>
      <w:r w:rsidR="004E04C7">
        <w:rPr>
          <w:rFonts w:asciiTheme="minorHAnsi" w:eastAsia="Times New Roman" w:hAnsiTheme="minorHAnsi"/>
        </w:rPr>
        <w:t xml:space="preserve">dzień </w:t>
      </w:r>
    </w:p>
    <w:p w14:paraId="53154231" w14:textId="77777777" w:rsidR="00CF3FE8" w:rsidRPr="00243045" w:rsidRDefault="004E04C7" w:rsidP="0069737A">
      <w:pPr>
        <w:pStyle w:val="Akapitzlist"/>
        <w:widowControl/>
        <w:numPr>
          <w:ilvl w:val="0"/>
          <w:numId w:val="5"/>
        </w:numPr>
        <w:suppressAutoHyphens/>
        <w:contextualSpacing w:val="0"/>
        <w:jc w:val="both"/>
        <w:rPr>
          <w:rFonts w:asciiTheme="minorHAnsi" w:eastAsia="Times New Roman" w:hAnsiTheme="minorHAnsi"/>
          <w:u w:val="single"/>
        </w:rPr>
      </w:pPr>
      <w:r w:rsidRPr="00CF3FE8">
        <w:rPr>
          <w:rFonts w:asciiTheme="minorHAnsi" w:eastAsia="Times New Roman" w:hAnsiTheme="minorHAnsi"/>
        </w:rPr>
        <w:t xml:space="preserve"> </w:t>
      </w:r>
      <w:r w:rsidR="00CF3FE8" w:rsidRPr="004E04C7">
        <w:rPr>
          <w:rFonts w:asciiTheme="minorHAnsi" w:eastAsia="Times New Roman" w:hAnsiTheme="minorHAnsi"/>
          <w:u w:val="single"/>
        </w:rPr>
        <w:t>odpady wielkogabarytowe (kod 20 03 07</w:t>
      </w:r>
      <w:r w:rsidR="00CF3FE8" w:rsidRPr="004E04C7">
        <w:rPr>
          <w:rFonts w:asciiTheme="minorHAnsi" w:eastAsia="Times New Roman" w:hAnsiTheme="minorHAnsi"/>
        </w:rPr>
        <w:t xml:space="preserve">). Zbiórka tych odpadów odbywać się będzie na tych samych zasadach i w tych samych punktach, jak określono to w niniejszej SIWZ dla zabudowy jednorodzinnej. </w:t>
      </w:r>
    </w:p>
    <w:p w14:paraId="719938D3" w14:textId="77777777" w:rsidR="00243045" w:rsidRPr="00D00623" w:rsidRDefault="00243045" w:rsidP="0069737A">
      <w:pPr>
        <w:pStyle w:val="Akapitzlist"/>
        <w:widowControl/>
        <w:numPr>
          <w:ilvl w:val="0"/>
          <w:numId w:val="5"/>
        </w:numPr>
        <w:suppressAutoHyphens/>
        <w:contextualSpacing w:val="0"/>
        <w:jc w:val="both"/>
        <w:rPr>
          <w:rFonts w:asciiTheme="minorHAnsi" w:eastAsia="Times New Roman" w:hAnsiTheme="minorHAnsi"/>
          <w:u w:val="single"/>
        </w:rPr>
      </w:pPr>
      <w:r w:rsidRPr="00243045">
        <w:rPr>
          <w:rFonts w:asciiTheme="minorHAnsi" w:eastAsia="Times New Roman" w:hAnsiTheme="minorHAnsi"/>
          <w:u w:val="single"/>
        </w:rPr>
        <w:t xml:space="preserve">Zużyte opony (kod 16 01 03) . </w:t>
      </w:r>
      <w:r w:rsidRPr="00243045">
        <w:rPr>
          <w:rFonts w:asciiTheme="minorHAnsi" w:eastAsia="Times New Roman" w:hAnsiTheme="minorHAnsi"/>
        </w:rPr>
        <w:t xml:space="preserve">Zbiórka tych odpadów odbywać się będzie na tych samych zasadach i w tych samych punktach, jak określono to w niniejszej SIWZ dla zabudowy jednorodzinnej. </w:t>
      </w:r>
    </w:p>
    <w:p w14:paraId="1E25ED7E" w14:textId="77777777" w:rsidR="00D00623" w:rsidRPr="00D00623" w:rsidRDefault="00D00623" w:rsidP="0069737A">
      <w:pPr>
        <w:pStyle w:val="Akapitzlist"/>
        <w:widowControl/>
        <w:numPr>
          <w:ilvl w:val="0"/>
          <w:numId w:val="5"/>
        </w:numPr>
        <w:suppressAutoHyphens/>
        <w:contextualSpacing w:val="0"/>
        <w:jc w:val="both"/>
        <w:rPr>
          <w:rFonts w:asciiTheme="minorHAnsi" w:eastAsia="Times New Roman" w:hAnsiTheme="minorHAnsi"/>
          <w:u w:val="single"/>
        </w:rPr>
      </w:pPr>
      <w:r w:rsidRPr="00D00623">
        <w:rPr>
          <w:rFonts w:asciiTheme="minorHAnsi" w:eastAsia="Times New Roman" w:hAnsiTheme="minorHAnsi"/>
          <w:u w:val="single"/>
        </w:rPr>
        <w:t>Odpady elektryczne (kod 20 01 23</w:t>
      </w:r>
      <w:r w:rsidRPr="00D00623">
        <w:rPr>
          <w:rFonts w:asciiTheme="minorHAnsi" w:eastAsia="Times New Roman" w:hAnsiTheme="minorHAnsi"/>
          <w:u w:val="single"/>
          <w:vertAlign w:val="superscript"/>
        </w:rPr>
        <w:t>*</w:t>
      </w:r>
      <w:r w:rsidRPr="00D00623">
        <w:rPr>
          <w:rFonts w:asciiTheme="minorHAnsi" w:eastAsia="Times New Roman" w:hAnsiTheme="minorHAnsi"/>
          <w:u w:val="single"/>
        </w:rPr>
        <w:t xml:space="preserve"> 20 01 35</w:t>
      </w:r>
      <w:r w:rsidRPr="00D00623">
        <w:rPr>
          <w:rFonts w:asciiTheme="minorHAnsi" w:eastAsia="Times New Roman" w:hAnsiTheme="minorHAnsi"/>
          <w:u w:val="single"/>
          <w:vertAlign w:val="superscript"/>
        </w:rPr>
        <w:t xml:space="preserve">* </w:t>
      </w:r>
      <w:r w:rsidRPr="00D00623">
        <w:rPr>
          <w:rFonts w:asciiTheme="minorHAnsi" w:eastAsia="Times New Roman" w:hAnsiTheme="minorHAnsi"/>
          <w:u w:val="single"/>
        </w:rPr>
        <w:t>20 01 36).</w:t>
      </w:r>
      <w:r w:rsidRPr="00D00623">
        <w:rPr>
          <w:rFonts w:asciiTheme="minorHAnsi" w:eastAsia="Times New Roman" w:hAnsiTheme="minorHAnsi"/>
        </w:rPr>
        <w:t xml:space="preserve"> Zbiórka tych odpadów odbywać się będzie na tych samych zasadach i w tych samych punktach, jak określono to w niniejszej SIWZ dla zabudowy jednorodzinnej. </w:t>
      </w:r>
    </w:p>
    <w:p w14:paraId="2AE30962" w14:textId="77777777" w:rsidR="001E2456" w:rsidRDefault="00580377" w:rsidP="0069737A">
      <w:pPr>
        <w:pStyle w:val="Akapitzlist"/>
        <w:widowControl/>
        <w:numPr>
          <w:ilvl w:val="0"/>
          <w:numId w:val="5"/>
        </w:numPr>
        <w:suppressAutoHyphens/>
        <w:contextualSpacing w:val="0"/>
        <w:jc w:val="both"/>
        <w:rPr>
          <w:rFonts w:asciiTheme="minorHAnsi" w:eastAsia="Times New Roman" w:hAnsiTheme="minorHAnsi"/>
          <w:u w:val="single"/>
        </w:rPr>
      </w:pPr>
      <w:r>
        <w:rPr>
          <w:rFonts w:asciiTheme="minorHAnsi" w:eastAsia="Times New Roman" w:hAnsiTheme="minorHAnsi"/>
          <w:u w:val="single"/>
        </w:rPr>
        <w:t xml:space="preserve">Odzież i tekstylia (kod 20 01 11) </w:t>
      </w:r>
      <w:r w:rsidRPr="004E04C7">
        <w:rPr>
          <w:rFonts w:asciiTheme="minorHAnsi" w:eastAsia="Times New Roman" w:hAnsiTheme="minorHAnsi"/>
        </w:rPr>
        <w:t xml:space="preserve">Zbiórka tych odpadów odbywać się będzie na tych samych zasadach i w tych samych punktach, jak określono to w niniejszej SIWZ dla zabudowy jednorodzinnej. </w:t>
      </w:r>
    </w:p>
    <w:p w14:paraId="4FE651DA" w14:textId="77777777" w:rsidR="001E2456" w:rsidRDefault="001E2456" w:rsidP="001E2456">
      <w:pPr>
        <w:pStyle w:val="Akapitzlist"/>
        <w:widowControl/>
        <w:suppressAutoHyphens/>
        <w:contextualSpacing w:val="0"/>
        <w:jc w:val="both"/>
        <w:rPr>
          <w:rFonts w:asciiTheme="minorHAnsi" w:eastAsia="Times New Roman" w:hAnsiTheme="minorHAnsi"/>
          <w:u w:val="single"/>
        </w:rPr>
      </w:pPr>
    </w:p>
    <w:p w14:paraId="1090D051" w14:textId="6F9F2475" w:rsidR="00CF3FE8" w:rsidRPr="001E2456" w:rsidRDefault="00CF3FE8" w:rsidP="0069737A">
      <w:pPr>
        <w:pStyle w:val="Akapitzlist"/>
        <w:widowControl/>
        <w:numPr>
          <w:ilvl w:val="2"/>
          <w:numId w:val="21"/>
        </w:numPr>
        <w:suppressAutoHyphens/>
        <w:contextualSpacing w:val="0"/>
        <w:jc w:val="both"/>
        <w:rPr>
          <w:rFonts w:asciiTheme="minorHAnsi" w:eastAsia="Times New Roman" w:hAnsiTheme="minorHAnsi"/>
          <w:u w:val="single"/>
        </w:rPr>
      </w:pPr>
      <w:r w:rsidRPr="001E2456">
        <w:rPr>
          <w:rFonts w:asciiTheme="minorHAnsi" w:hAnsiTheme="minorHAnsi"/>
        </w:rPr>
        <w:t xml:space="preserve">W pozostałych budynkach wielolokalowych zbiórka odpadów odbywać się będzie według zasad ustalonych dla zabudowy jednorodzinnej.  </w:t>
      </w:r>
    </w:p>
    <w:p w14:paraId="1E946BC6" w14:textId="77777777" w:rsidR="00CF3FE8" w:rsidRPr="00CF3FE8" w:rsidRDefault="00CF3FE8" w:rsidP="00CF3FE8">
      <w:pPr>
        <w:autoSpaceDE w:val="0"/>
        <w:jc w:val="both"/>
        <w:rPr>
          <w:rFonts w:asciiTheme="minorHAnsi" w:hAnsiTheme="minorHAnsi"/>
          <w:b/>
          <w:bCs/>
        </w:rPr>
      </w:pPr>
    </w:p>
    <w:p w14:paraId="3EF7552F" w14:textId="2AB297BE" w:rsidR="00CF3FE8" w:rsidRPr="00CF3FE8" w:rsidRDefault="00032D26" w:rsidP="00CF3FE8">
      <w:pPr>
        <w:autoSpaceDE w:val="0"/>
        <w:jc w:val="both"/>
        <w:rPr>
          <w:rFonts w:asciiTheme="minorHAnsi" w:hAnsiTheme="minorHAnsi"/>
          <w:bCs/>
        </w:rPr>
      </w:pPr>
      <w:r>
        <w:rPr>
          <w:rFonts w:asciiTheme="minorHAnsi" w:hAnsiTheme="minorHAnsi"/>
          <w:b/>
          <w:bCs/>
          <w:u w:val="single"/>
        </w:rPr>
        <w:t>3.</w:t>
      </w:r>
      <w:r w:rsidR="001E2456">
        <w:rPr>
          <w:rFonts w:asciiTheme="minorHAnsi" w:hAnsiTheme="minorHAnsi"/>
          <w:b/>
          <w:bCs/>
          <w:u w:val="single"/>
        </w:rPr>
        <w:t>6</w:t>
      </w:r>
      <w:r w:rsidR="00CF3FE8" w:rsidRPr="00CF3FE8">
        <w:rPr>
          <w:rFonts w:asciiTheme="minorHAnsi" w:hAnsiTheme="minorHAnsi"/>
          <w:b/>
          <w:bCs/>
          <w:u w:val="single"/>
        </w:rPr>
        <w:t>.  Wykaz urządzeń do gromadzenia odpadów i sprzętu technicznego</w:t>
      </w:r>
      <w:r w:rsidR="006F33D6">
        <w:rPr>
          <w:rFonts w:asciiTheme="minorHAnsi" w:hAnsiTheme="minorHAnsi"/>
          <w:b/>
          <w:bCs/>
          <w:u w:val="single"/>
        </w:rPr>
        <w:t xml:space="preserve"> oraz szczególne wymagania stawiane Wykonawcy:</w:t>
      </w:r>
    </w:p>
    <w:p w14:paraId="318BC624" w14:textId="20290FB7" w:rsidR="00CF3FE8" w:rsidRPr="00032D26" w:rsidRDefault="001E2456" w:rsidP="00032D26">
      <w:pPr>
        <w:widowControl/>
        <w:suppressAutoHyphens/>
        <w:autoSpaceDE w:val="0"/>
        <w:ind w:left="360"/>
        <w:jc w:val="both"/>
        <w:rPr>
          <w:rFonts w:asciiTheme="minorHAnsi" w:hAnsiTheme="minorHAnsi"/>
        </w:rPr>
      </w:pPr>
      <w:r>
        <w:rPr>
          <w:rFonts w:asciiTheme="minorHAnsi" w:hAnsiTheme="minorHAnsi"/>
          <w:bCs/>
        </w:rPr>
        <w:t>3.6.1</w:t>
      </w:r>
      <w:r w:rsidR="00032D26">
        <w:rPr>
          <w:rFonts w:asciiTheme="minorHAnsi" w:hAnsiTheme="minorHAnsi"/>
          <w:bCs/>
        </w:rPr>
        <w:t>)</w:t>
      </w:r>
      <w:r>
        <w:rPr>
          <w:rFonts w:asciiTheme="minorHAnsi" w:hAnsiTheme="minorHAnsi"/>
          <w:bCs/>
        </w:rPr>
        <w:t xml:space="preserve"> </w:t>
      </w:r>
      <w:r w:rsidR="00032D26">
        <w:rPr>
          <w:rFonts w:asciiTheme="minorHAnsi" w:hAnsiTheme="minorHAnsi"/>
          <w:bCs/>
        </w:rPr>
        <w:t xml:space="preserve"> </w:t>
      </w:r>
      <w:r w:rsidR="00CF3FE8" w:rsidRPr="00032D26">
        <w:rPr>
          <w:rFonts w:asciiTheme="minorHAnsi" w:hAnsiTheme="minorHAnsi"/>
          <w:bCs/>
        </w:rPr>
        <w:t>Wykonawca</w:t>
      </w:r>
      <w:r w:rsidR="00CF3FE8" w:rsidRPr="00032D26">
        <w:rPr>
          <w:rFonts w:asciiTheme="minorHAnsi" w:hAnsiTheme="minorHAnsi"/>
          <w:b/>
          <w:bCs/>
        </w:rPr>
        <w:t xml:space="preserve"> </w:t>
      </w:r>
      <w:r w:rsidR="00CF3FE8" w:rsidRPr="00032D26">
        <w:rPr>
          <w:rFonts w:asciiTheme="minorHAnsi" w:hAnsiTheme="minorHAnsi"/>
          <w:bCs/>
        </w:rPr>
        <w:t xml:space="preserve">dostarczy </w:t>
      </w:r>
      <w:r w:rsidR="00FE7740" w:rsidRPr="00032D26">
        <w:rPr>
          <w:rFonts w:asciiTheme="minorHAnsi" w:hAnsiTheme="minorHAnsi"/>
          <w:bCs/>
        </w:rPr>
        <w:t>właścicielom</w:t>
      </w:r>
      <w:r w:rsidR="00CF3FE8" w:rsidRPr="00032D26">
        <w:rPr>
          <w:rFonts w:asciiTheme="minorHAnsi" w:hAnsiTheme="minorHAnsi"/>
          <w:bCs/>
        </w:rPr>
        <w:t xml:space="preserve"> nieruchomości pojemniki do zbiórki odpadów zmieszanych,</w:t>
      </w:r>
      <w:r w:rsidR="00FE7740" w:rsidRPr="00032D26">
        <w:rPr>
          <w:rFonts w:asciiTheme="minorHAnsi" w:hAnsiTheme="minorHAnsi"/>
          <w:bCs/>
        </w:rPr>
        <w:t xml:space="preserve"> zgodnie z dyspozycją otrzymaną od Zamawiającego w dniu zawarcia umowy</w:t>
      </w:r>
      <w:r w:rsidR="00CF3FE8" w:rsidRPr="00032D26">
        <w:rPr>
          <w:rFonts w:asciiTheme="minorHAnsi" w:hAnsiTheme="minorHAnsi"/>
          <w:bCs/>
        </w:rPr>
        <w:t xml:space="preserve">. </w:t>
      </w:r>
    </w:p>
    <w:p w14:paraId="17645DC3" w14:textId="6EA20259" w:rsidR="002325E2" w:rsidRDefault="002325E2" w:rsidP="002325E2">
      <w:pPr>
        <w:widowControl/>
        <w:suppressAutoHyphens/>
        <w:autoSpaceDE w:val="0"/>
        <w:ind w:left="720"/>
        <w:jc w:val="both"/>
        <w:rPr>
          <w:rFonts w:asciiTheme="minorHAnsi" w:hAnsiTheme="minorHAnsi"/>
          <w:bCs/>
        </w:rPr>
      </w:pPr>
      <w:r>
        <w:rPr>
          <w:rFonts w:asciiTheme="minorHAnsi" w:hAnsiTheme="minorHAnsi"/>
          <w:bCs/>
        </w:rPr>
        <w:t xml:space="preserve">Na dzień 30.04.2020r. szacunkowa  liczba pojemników 120 l. </w:t>
      </w:r>
      <w:r w:rsidR="00DF512E">
        <w:rPr>
          <w:rFonts w:asciiTheme="minorHAnsi" w:hAnsiTheme="minorHAnsi"/>
          <w:bCs/>
        </w:rPr>
        <w:t>2553</w:t>
      </w:r>
      <w:r>
        <w:rPr>
          <w:rFonts w:asciiTheme="minorHAnsi" w:hAnsiTheme="minorHAnsi"/>
          <w:bCs/>
        </w:rPr>
        <w:t xml:space="preserve"> – 1 pojemnik na nieruchomość, lokal</w:t>
      </w:r>
      <w:r w:rsidR="00032D26">
        <w:rPr>
          <w:rFonts w:asciiTheme="minorHAnsi" w:hAnsiTheme="minorHAnsi"/>
          <w:bCs/>
        </w:rPr>
        <w:t>:</w:t>
      </w:r>
    </w:p>
    <w:p w14:paraId="402B12AC" w14:textId="712771CC" w:rsidR="00032D26" w:rsidRPr="00072195" w:rsidRDefault="00032D26" w:rsidP="0069737A">
      <w:pPr>
        <w:pStyle w:val="Akapitzlist"/>
        <w:widowControl/>
        <w:numPr>
          <w:ilvl w:val="0"/>
          <w:numId w:val="19"/>
        </w:numPr>
        <w:spacing w:before="100" w:beforeAutospacing="1" w:after="100" w:afterAutospacing="1"/>
        <w:jc w:val="both"/>
        <w:rPr>
          <w:rFonts w:ascii="Calibri" w:eastAsia="Times New Roman" w:hAnsi="Calibri"/>
        </w:rPr>
      </w:pPr>
      <w:r w:rsidRPr="00072195">
        <w:rPr>
          <w:rFonts w:ascii="Calibri" w:eastAsia="Times New Roman" w:hAnsi="Calibri"/>
        </w:rPr>
        <w:lastRenderedPageBreak/>
        <w:t xml:space="preserve">Wykonawca zobowiązany jest dostarczyć pojemniki </w:t>
      </w:r>
      <w:bookmarkStart w:id="4" w:name="_Hlk24462678"/>
      <w:r w:rsidRPr="00072195">
        <w:rPr>
          <w:rFonts w:ascii="Calibri" w:eastAsia="Times New Roman" w:hAnsi="Calibri"/>
        </w:rPr>
        <w:t>(nowe lub używane, o odpowiednim standardzie technicznym i sanitarnym)</w:t>
      </w:r>
      <w:bookmarkEnd w:id="4"/>
      <w:r w:rsidRPr="00072195">
        <w:rPr>
          <w:rFonts w:ascii="Calibri" w:eastAsia="Times New Roman" w:hAnsi="Calibri"/>
        </w:rPr>
        <w:t xml:space="preserve"> w terminie </w:t>
      </w:r>
      <w:r w:rsidRPr="00072195">
        <w:rPr>
          <w:rFonts w:ascii="Calibri" w:eastAsia="Times New Roman" w:hAnsi="Calibri"/>
          <w:b/>
          <w:color w:val="auto"/>
          <w:u w:val="single"/>
        </w:rPr>
        <w:t xml:space="preserve">14 </w:t>
      </w:r>
      <w:r w:rsidRPr="00072195">
        <w:rPr>
          <w:rFonts w:ascii="Calibri" w:eastAsia="Times New Roman" w:hAnsi="Calibri"/>
          <w:b/>
          <w:u w:val="single"/>
        </w:rPr>
        <w:t>dni od dnia zawarcia umowy</w:t>
      </w:r>
      <w:r w:rsidRPr="00072195">
        <w:rPr>
          <w:rFonts w:ascii="Calibri" w:eastAsia="Times New Roman" w:hAnsi="Calibri"/>
        </w:rPr>
        <w:t xml:space="preserve"> zgodnie </w:t>
      </w:r>
      <w:r w:rsidRPr="00072195">
        <w:rPr>
          <w:rFonts w:ascii="Calibri" w:eastAsia="Times New Roman" w:hAnsi="Calibri"/>
        </w:rPr>
        <w:br/>
        <w:t xml:space="preserve">z wykazem nieruchomości przekazanym Wykonawcy przez Zamawiającego, najpóźniej w dniu zawarcia umowy. </w:t>
      </w:r>
    </w:p>
    <w:p w14:paraId="4F78394F" w14:textId="1FFA6749" w:rsidR="00032D26" w:rsidRPr="00072195" w:rsidRDefault="00032D26" w:rsidP="0069737A">
      <w:pPr>
        <w:pStyle w:val="Akapitzlist"/>
        <w:widowControl/>
        <w:numPr>
          <w:ilvl w:val="0"/>
          <w:numId w:val="19"/>
        </w:numPr>
        <w:spacing w:before="100" w:beforeAutospacing="1" w:after="100" w:afterAutospacing="1"/>
        <w:jc w:val="both"/>
        <w:rPr>
          <w:rFonts w:ascii="Calibri" w:eastAsia="Times New Roman" w:hAnsi="Calibri"/>
        </w:rPr>
      </w:pPr>
      <w:r w:rsidRPr="00072195">
        <w:rPr>
          <w:rFonts w:ascii="Calibri" w:eastAsia="Times New Roman" w:hAnsi="Calibri"/>
        </w:rPr>
        <w:t xml:space="preserve">W przypadku nieruchomości nieobjętych wykazem nieruchomości, Wykonawca dostarczy pojemniki (nowe lub używane, o odpowiednim standardzie technicznym i sanitarnym), </w:t>
      </w:r>
      <w:r w:rsidRPr="00072195">
        <w:rPr>
          <w:rFonts w:ascii="Calibri" w:eastAsia="Times New Roman" w:hAnsi="Calibri"/>
        </w:rPr>
        <w:br/>
      </w:r>
      <w:r w:rsidRPr="00072195">
        <w:rPr>
          <w:rFonts w:ascii="Calibri" w:eastAsia="Times New Roman" w:hAnsi="Calibri"/>
          <w:b/>
          <w:bCs/>
          <w:u w:val="single"/>
        </w:rPr>
        <w:t>w terminie 14 dni od momentu zgłoszenia tego faktu przez Zamawiającego.</w:t>
      </w:r>
    </w:p>
    <w:p w14:paraId="0098C38E" w14:textId="77777777" w:rsidR="00032D26" w:rsidRPr="00072195" w:rsidRDefault="00032D26" w:rsidP="00032D26">
      <w:pPr>
        <w:pStyle w:val="Akapitzlist"/>
        <w:suppressAutoHyphens/>
        <w:autoSpaceDE w:val="0"/>
        <w:rPr>
          <w:rFonts w:asciiTheme="minorHAnsi" w:hAnsiTheme="minorHAnsi"/>
        </w:rPr>
      </w:pPr>
    </w:p>
    <w:p w14:paraId="2918C79E" w14:textId="7BEDB11F" w:rsidR="003B2B5A" w:rsidRPr="00072195" w:rsidRDefault="00CF3FE8" w:rsidP="0069737A">
      <w:pPr>
        <w:pStyle w:val="Akapitzlist"/>
        <w:widowControl/>
        <w:numPr>
          <w:ilvl w:val="2"/>
          <w:numId w:val="22"/>
        </w:numPr>
        <w:suppressAutoHyphens/>
        <w:autoSpaceDE w:val="0"/>
        <w:jc w:val="both"/>
        <w:rPr>
          <w:rFonts w:asciiTheme="minorHAnsi" w:hAnsiTheme="minorHAnsi"/>
          <w:b/>
        </w:rPr>
      </w:pPr>
      <w:r w:rsidRPr="00072195">
        <w:rPr>
          <w:rFonts w:asciiTheme="minorHAnsi" w:hAnsiTheme="minorHAnsi"/>
        </w:rPr>
        <w:t>Wykonawca zobowiązany jest do wyposażenia raz w miesiącu w dniu odbierania odpadów, właścicieli nieruchomości jednorodzinnych</w:t>
      </w:r>
      <w:r w:rsidR="009D43CD" w:rsidRPr="00072195">
        <w:rPr>
          <w:rFonts w:asciiTheme="minorHAnsi" w:hAnsiTheme="minorHAnsi"/>
        </w:rPr>
        <w:t>, domków letniskowych bądź nieruch</w:t>
      </w:r>
      <w:r w:rsidR="00DB7E7E" w:rsidRPr="00072195">
        <w:rPr>
          <w:rFonts w:asciiTheme="minorHAnsi" w:hAnsiTheme="minorHAnsi"/>
        </w:rPr>
        <w:t>o</w:t>
      </w:r>
      <w:r w:rsidR="009D43CD" w:rsidRPr="00072195">
        <w:rPr>
          <w:rFonts w:asciiTheme="minorHAnsi" w:hAnsiTheme="minorHAnsi"/>
        </w:rPr>
        <w:t>mości wykorzystywanych na cele rekreacyjno- wypoczynkowe</w:t>
      </w:r>
      <w:r w:rsidRPr="00072195">
        <w:rPr>
          <w:rFonts w:asciiTheme="minorHAnsi" w:hAnsiTheme="minorHAnsi"/>
        </w:rPr>
        <w:t xml:space="preserve"> oraz nieruchomości wielolokalowych, od których odbierane są odpady komunalne gromadzone w sposób selektywny w przezroczyste  worki </w:t>
      </w:r>
      <w:r w:rsidR="00DB7E7E" w:rsidRPr="00072195">
        <w:rPr>
          <w:rFonts w:asciiTheme="minorHAnsi" w:hAnsiTheme="minorHAnsi"/>
        </w:rPr>
        <w:t>od 60-</w:t>
      </w:r>
      <w:r w:rsidRPr="00072195">
        <w:rPr>
          <w:rFonts w:asciiTheme="minorHAnsi" w:hAnsiTheme="minorHAnsi"/>
        </w:rPr>
        <w:t xml:space="preserve">120 l z folii LDPE zapewniające szczelność o grubości co najmniej 60 mikronów przeznaczonych  do  gromadzenie poszczególnych frakcji odpadów wyszczególnionych w Rozdziale III ust. </w:t>
      </w:r>
      <w:r w:rsidR="007C6EDB" w:rsidRPr="00072195">
        <w:rPr>
          <w:rFonts w:asciiTheme="minorHAnsi" w:hAnsiTheme="minorHAnsi"/>
        </w:rPr>
        <w:t>3</w:t>
      </w:r>
      <w:r w:rsidR="00DB7E7E" w:rsidRPr="00072195">
        <w:rPr>
          <w:rFonts w:asciiTheme="minorHAnsi" w:hAnsiTheme="minorHAnsi"/>
        </w:rPr>
        <w:t xml:space="preserve"> SIWZ, w ilości odpowiadającej odebranej ilości worków poszczególnych kolorów. </w:t>
      </w:r>
      <w:r w:rsidRPr="00072195">
        <w:rPr>
          <w:rFonts w:asciiTheme="minorHAnsi" w:hAnsiTheme="minorHAnsi"/>
        </w:rPr>
        <w:t xml:space="preserve"> </w:t>
      </w:r>
      <w:r w:rsidR="003B2B5A" w:rsidRPr="00072195">
        <w:rPr>
          <w:rFonts w:asciiTheme="minorHAnsi" w:hAnsiTheme="minorHAnsi"/>
        </w:rPr>
        <w:t xml:space="preserve">Właściciel nieruchomości ma prawo zażądać od Wykonawcy wydania zwiększonej ilości worków, nieprzekraczającej dwukrotności liczby wystawionych worków poszczególnej frakcji odpadów oraz po jednym worku na dany rodzaj odpadu, który nie został wystawiony przez właściciela, w dniu odbioru. Wykonawca zobowiązany jest dostarczyć do siedziby Zamawiającego ilość worków według złożonego zapotrzebowania, w liczbie nie </w:t>
      </w:r>
      <w:r w:rsidR="00B10021" w:rsidRPr="00072195">
        <w:rPr>
          <w:rFonts w:asciiTheme="minorHAnsi" w:hAnsiTheme="minorHAnsi"/>
        </w:rPr>
        <w:t xml:space="preserve">mniejszej </w:t>
      </w:r>
      <w:r w:rsidR="003B2B5A" w:rsidRPr="00072195">
        <w:rPr>
          <w:rFonts w:asciiTheme="minorHAnsi" w:hAnsiTheme="minorHAnsi"/>
        </w:rPr>
        <w:t xml:space="preserve"> niż po 300 sztuk na każdą frakcję odpadu miesięcznie.</w:t>
      </w:r>
      <w:r w:rsidR="00B10021" w:rsidRPr="00072195">
        <w:rPr>
          <w:rFonts w:asciiTheme="minorHAnsi" w:hAnsiTheme="minorHAnsi"/>
        </w:rPr>
        <w:t xml:space="preserve"> Z zastrzeżeniem iż pierwsze worki zostaną dostarczone właścicielom w liczbie po jednym z każdego rodzaju na nieruchomość / lokal, </w:t>
      </w:r>
      <w:r w:rsidR="00B10021" w:rsidRPr="00072195">
        <w:rPr>
          <w:rFonts w:asciiTheme="minorHAnsi" w:hAnsiTheme="minorHAnsi"/>
        </w:rPr>
        <w:br/>
        <w:t xml:space="preserve"> w terminie określonym w pkt 3.7.1) lit. b niniejszej SIWZ.</w:t>
      </w:r>
    </w:p>
    <w:p w14:paraId="1CCA7982" w14:textId="3ABE24D4" w:rsidR="00032D26" w:rsidRPr="00072195" w:rsidRDefault="00CF3FE8" w:rsidP="0069737A">
      <w:pPr>
        <w:pStyle w:val="Akapitzlist"/>
        <w:widowControl/>
        <w:numPr>
          <w:ilvl w:val="2"/>
          <w:numId w:val="22"/>
        </w:numPr>
        <w:suppressAutoHyphens/>
        <w:autoSpaceDE w:val="0"/>
        <w:jc w:val="both"/>
        <w:rPr>
          <w:rFonts w:asciiTheme="minorHAnsi" w:hAnsiTheme="minorHAnsi"/>
          <w:b/>
        </w:rPr>
      </w:pPr>
      <w:r w:rsidRPr="00072195">
        <w:rPr>
          <w:rFonts w:asciiTheme="minorHAnsi" w:hAnsiTheme="minorHAnsi"/>
        </w:rPr>
        <w:t xml:space="preserve">Wprowadza się </w:t>
      </w:r>
      <w:r w:rsidR="004A3B8D" w:rsidRPr="00072195">
        <w:rPr>
          <w:rFonts w:asciiTheme="minorHAnsi" w:hAnsiTheme="minorHAnsi"/>
        </w:rPr>
        <w:t xml:space="preserve">cztery </w:t>
      </w:r>
      <w:r w:rsidRPr="00072195">
        <w:rPr>
          <w:rFonts w:asciiTheme="minorHAnsi" w:hAnsiTheme="minorHAnsi"/>
        </w:rPr>
        <w:t xml:space="preserve"> rodzaje opisanych worków przeźroczystych. W kolorze: żółtym</w:t>
      </w:r>
      <w:r w:rsidR="00EB434D" w:rsidRPr="00072195">
        <w:rPr>
          <w:rFonts w:asciiTheme="minorHAnsi" w:hAnsiTheme="minorHAnsi"/>
        </w:rPr>
        <w:t xml:space="preserve">, oznakowane napisem „Metale i tworzywa sztuczne” </w:t>
      </w:r>
      <w:r w:rsidRPr="00072195">
        <w:rPr>
          <w:rFonts w:asciiTheme="minorHAnsi" w:hAnsiTheme="minorHAnsi"/>
        </w:rPr>
        <w:t xml:space="preserve"> – do gromadzenia odpadów z tworzyw sztucznych i metali</w:t>
      </w:r>
      <w:r w:rsidR="009D43CD" w:rsidRPr="00072195">
        <w:rPr>
          <w:rFonts w:asciiTheme="minorHAnsi" w:hAnsiTheme="minorHAnsi"/>
        </w:rPr>
        <w:t xml:space="preserve"> oraz opakowań wielomateriałowych, </w:t>
      </w:r>
      <w:r w:rsidRPr="00072195">
        <w:rPr>
          <w:rFonts w:asciiTheme="minorHAnsi" w:hAnsiTheme="minorHAnsi"/>
        </w:rPr>
        <w:t>niebieskim</w:t>
      </w:r>
      <w:r w:rsidR="00EB434D" w:rsidRPr="00072195">
        <w:rPr>
          <w:rFonts w:asciiTheme="minorHAnsi" w:hAnsiTheme="minorHAnsi"/>
        </w:rPr>
        <w:t xml:space="preserve"> oznakowane napisem „Papier”</w:t>
      </w:r>
      <w:r w:rsidRPr="00072195">
        <w:rPr>
          <w:rFonts w:asciiTheme="minorHAnsi" w:hAnsiTheme="minorHAnsi"/>
        </w:rPr>
        <w:t xml:space="preserve"> – na odpady z papieru  tektury, </w:t>
      </w:r>
      <w:r w:rsidR="004A3B8D" w:rsidRPr="00072195">
        <w:rPr>
          <w:rFonts w:asciiTheme="minorHAnsi" w:hAnsiTheme="minorHAnsi"/>
        </w:rPr>
        <w:t xml:space="preserve">  zielonym</w:t>
      </w:r>
      <w:r w:rsidR="00EB434D" w:rsidRPr="00072195">
        <w:rPr>
          <w:rFonts w:asciiTheme="minorHAnsi" w:hAnsiTheme="minorHAnsi"/>
        </w:rPr>
        <w:t xml:space="preserve"> oznakowane napisem „Szkło” </w:t>
      </w:r>
      <w:r w:rsidR="004A3B8D" w:rsidRPr="00072195">
        <w:rPr>
          <w:rFonts w:asciiTheme="minorHAnsi" w:hAnsiTheme="minorHAnsi"/>
        </w:rPr>
        <w:t xml:space="preserve"> – na odpady szklane, brązowym</w:t>
      </w:r>
      <w:r w:rsidR="00EB434D" w:rsidRPr="00072195">
        <w:rPr>
          <w:rFonts w:asciiTheme="minorHAnsi" w:hAnsiTheme="minorHAnsi"/>
        </w:rPr>
        <w:t xml:space="preserve"> oznakowane napisem „BIO” </w:t>
      </w:r>
      <w:r w:rsidR="004A3B8D" w:rsidRPr="00072195">
        <w:rPr>
          <w:rFonts w:asciiTheme="minorHAnsi" w:hAnsiTheme="minorHAnsi"/>
        </w:rPr>
        <w:t xml:space="preserve"> – na </w:t>
      </w:r>
      <w:r w:rsidR="00DB7E7E" w:rsidRPr="00072195">
        <w:rPr>
          <w:rFonts w:asciiTheme="minorHAnsi" w:hAnsiTheme="minorHAnsi"/>
        </w:rPr>
        <w:t>bio</w:t>
      </w:r>
      <w:r w:rsidR="004A3B8D" w:rsidRPr="00072195">
        <w:rPr>
          <w:rFonts w:asciiTheme="minorHAnsi" w:hAnsiTheme="minorHAnsi"/>
        </w:rPr>
        <w:t xml:space="preserve">odpady. </w:t>
      </w:r>
      <w:r w:rsidRPr="00072195">
        <w:rPr>
          <w:rFonts w:asciiTheme="minorHAnsi" w:hAnsiTheme="minorHAnsi"/>
        </w:rPr>
        <w:t xml:space="preserve"> Dodatkowo wszystkie worki zostaną oznaczone informacją o rodzaju gromadzonych w nich odpadów, wykazem odpadów, których nie należy wrzucać oraz nazwą, adresem i numerem telefonu Wykonawcy.</w:t>
      </w:r>
      <w:r w:rsidRPr="00072195">
        <w:rPr>
          <w:rFonts w:asciiTheme="minorHAnsi" w:hAnsiTheme="minorHAnsi"/>
          <w:color w:val="76923C"/>
        </w:rPr>
        <w:t xml:space="preserve"> </w:t>
      </w:r>
    </w:p>
    <w:p w14:paraId="2249D9C8" w14:textId="71D44EB8" w:rsidR="006F33D6" w:rsidRPr="00072195" w:rsidRDefault="00CF3FE8" w:rsidP="0069737A">
      <w:pPr>
        <w:pStyle w:val="Akapitzlist"/>
        <w:widowControl/>
        <w:numPr>
          <w:ilvl w:val="3"/>
          <w:numId w:val="23"/>
        </w:numPr>
        <w:suppressAutoHyphens/>
        <w:autoSpaceDE w:val="0"/>
        <w:jc w:val="both"/>
        <w:rPr>
          <w:rFonts w:asciiTheme="minorHAnsi" w:hAnsiTheme="minorHAnsi"/>
          <w:b/>
        </w:rPr>
      </w:pPr>
      <w:r w:rsidRPr="00072195">
        <w:rPr>
          <w:rFonts w:asciiTheme="minorHAnsi" w:hAnsiTheme="minorHAnsi"/>
          <w:b/>
        </w:rPr>
        <w:t xml:space="preserve">Sprzęt techniczny. </w:t>
      </w:r>
      <w:r w:rsidRPr="00072195">
        <w:rPr>
          <w:rFonts w:asciiTheme="minorHAnsi" w:hAnsiTheme="minorHAnsi"/>
        </w:rPr>
        <w:t>Wykonawca powinien posiadać co najmniej</w:t>
      </w:r>
      <w:r w:rsidR="006F33D6" w:rsidRPr="00072195">
        <w:rPr>
          <w:rFonts w:asciiTheme="minorHAnsi" w:hAnsiTheme="minorHAnsi"/>
        </w:rPr>
        <w:t>:</w:t>
      </w:r>
    </w:p>
    <w:p w14:paraId="06348EEC" w14:textId="7824FD19" w:rsidR="006F33D6" w:rsidRPr="00072195" w:rsidRDefault="00032D26" w:rsidP="006F33D6">
      <w:pPr>
        <w:widowControl/>
        <w:suppressAutoHyphens/>
        <w:autoSpaceDE w:val="0"/>
        <w:ind w:left="720"/>
        <w:jc w:val="both"/>
        <w:rPr>
          <w:rFonts w:asciiTheme="minorHAnsi" w:hAnsiTheme="minorHAnsi"/>
        </w:rPr>
      </w:pPr>
      <w:r w:rsidRPr="00072195">
        <w:rPr>
          <w:rFonts w:asciiTheme="minorHAnsi" w:hAnsiTheme="minorHAnsi"/>
          <w:b/>
        </w:rPr>
        <w:t>a)</w:t>
      </w:r>
      <w:r w:rsidR="00CF3FE8" w:rsidRPr="00072195">
        <w:rPr>
          <w:rFonts w:asciiTheme="minorHAnsi" w:hAnsiTheme="minorHAnsi"/>
        </w:rPr>
        <w:t xml:space="preserve"> dwa pojazdy przystosowane do odbierania zmieszanych odpadów komunalnych</w:t>
      </w:r>
      <w:r w:rsidR="006F33D6" w:rsidRPr="00072195">
        <w:rPr>
          <w:rFonts w:asciiTheme="minorHAnsi" w:hAnsiTheme="minorHAnsi"/>
        </w:rPr>
        <w:t>;</w:t>
      </w:r>
    </w:p>
    <w:p w14:paraId="295BAF3B" w14:textId="67859485" w:rsidR="006F33D6" w:rsidRPr="00072195" w:rsidRDefault="00032D26" w:rsidP="006F33D6">
      <w:pPr>
        <w:widowControl/>
        <w:suppressAutoHyphens/>
        <w:autoSpaceDE w:val="0"/>
        <w:ind w:left="720"/>
        <w:jc w:val="both"/>
        <w:rPr>
          <w:rFonts w:asciiTheme="minorHAnsi" w:hAnsiTheme="minorHAnsi"/>
        </w:rPr>
      </w:pPr>
      <w:r w:rsidRPr="00072195">
        <w:rPr>
          <w:rFonts w:asciiTheme="minorHAnsi" w:hAnsiTheme="minorHAnsi"/>
        </w:rPr>
        <w:t>b)</w:t>
      </w:r>
      <w:r w:rsidR="00CF3FE8" w:rsidRPr="00072195">
        <w:rPr>
          <w:rFonts w:asciiTheme="minorHAnsi" w:hAnsiTheme="minorHAnsi"/>
        </w:rPr>
        <w:t xml:space="preserve"> co najmniej dwa pojazdy przystosowane do odbierania selektywnie zebranych odpadów komunalnych, </w:t>
      </w:r>
      <w:r w:rsidR="00CF3FE8" w:rsidRPr="00072195">
        <w:rPr>
          <w:rFonts w:asciiTheme="minorHAnsi" w:hAnsiTheme="minorHAnsi"/>
        </w:rPr>
        <w:br/>
      </w:r>
      <w:r w:rsidRPr="00072195">
        <w:rPr>
          <w:rFonts w:asciiTheme="minorHAnsi" w:hAnsiTheme="minorHAnsi"/>
        </w:rPr>
        <w:t xml:space="preserve">c) </w:t>
      </w:r>
      <w:r w:rsidR="00CF3FE8" w:rsidRPr="00072195">
        <w:rPr>
          <w:rFonts w:asciiTheme="minorHAnsi" w:hAnsiTheme="minorHAnsi"/>
        </w:rPr>
        <w:t xml:space="preserve">co najmniej jeden pojazd do odbierania odpadów bez funkcji kompaktującej, </w:t>
      </w:r>
    </w:p>
    <w:p w14:paraId="3D5E2674" w14:textId="3AB540E7" w:rsidR="00CF3FE8" w:rsidRPr="00072195" w:rsidRDefault="00032D26" w:rsidP="006F33D6">
      <w:pPr>
        <w:widowControl/>
        <w:suppressAutoHyphens/>
        <w:autoSpaceDE w:val="0"/>
        <w:ind w:left="720"/>
        <w:jc w:val="both"/>
        <w:rPr>
          <w:rFonts w:asciiTheme="minorHAnsi" w:hAnsiTheme="minorHAnsi"/>
        </w:rPr>
      </w:pPr>
      <w:r w:rsidRPr="00072195">
        <w:rPr>
          <w:rFonts w:asciiTheme="minorHAnsi" w:hAnsiTheme="minorHAnsi"/>
        </w:rPr>
        <w:t xml:space="preserve">d) </w:t>
      </w:r>
      <w:r w:rsidR="00CF3FE8" w:rsidRPr="00072195">
        <w:rPr>
          <w:rFonts w:asciiTheme="minorHAnsi" w:hAnsiTheme="minorHAnsi"/>
        </w:rPr>
        <w:t>co najmniej jeden pojazd o masie całkowitej i gabarytach umożliwiających dojazd do posesji o ut</w:t>
      </w:r>
      <w:r w:rsidR="005A19ED" w:rsidRPr="00072195">
        <w:rPr>
          <w:rFonts w:asciiTheme="minorHAnsi" w:hAnsiTheme="minorHAnsi"/>
        </w:rPr>
        <w:t>rudnionym dojeździe.</w:t>
      </w:r>
    </w:p>
    <w:p w14:paraId="5FF5F692" w14:textId="46609D62" w:rsidR="00CF3FE8" w:rsidRPr="00072195" w:rsidRDefault="001E2456" w:rsidP="00CF3FE8">
      <w:pPr>
        <w:autoSpaceDE w:val="0"/>
        <w:ind w:left="720"/>
        <w:jc w:val="both"/>
        <w:rPr>
          <w:rFonts w:asciiTheme="minorHAnsi" w:hAnsiTheme="minorHAnsi"/>
        </w:rPr>
      </w:pPr>
      <w:r w:rsidRPr="00072195">
        <w:rPr>
          <w:rFonts w:asciiTheme="minorHAnsi" w:hAnsiTheme="minorHAnsi"/>
          <w:b/>
          <w:bCs/>
        </w:rPr>
        <w:t>3.6.4.2</w:t>
      </w:r>
      <w:r w:rsidR="00E2570D" w:rsidRPr="00072195">
        <w:rPr>
          <w:rFonts w:asciiTheme="minorHAnsi" w:hAnsiTheme="minorHAnsi"/>
          <w:b/>
          <w:bCs/>
        </w:rPr>
        <w:t>)</w:t>
      </w:r>
      <w:r w:rsidRPr="00072195">
        <w:rPr>
          <w:rFonts w:asciiTheme="minorHAnsi" w:hAnsiTheme="minorHAnsi"/>
        </w:rPr>
        <w:t xml:space="preserve">    </w:t>
      </w:r>
      <w:r w:rsidR="00CF3FE8" w:rsidRPr="00072195">
        <w:rPr>
          <w:rFonts w:asciiTheme="minorHAnsi" w:hAnsiTheme="minorHAnsi"/>
        </w:rPr>
        <w:t>Pojazdy mają być trwale i czytelnie oznakowane, w widocznym miejscu, nazwą firmy oraz danymi adresowymi i numerem telefonu podmiotu odbierającego odpady komunalne od właścicieli nieruchomości.</w:t>
      </w:r>
    </w:p>
    <w:p w14:paraId="7A013559" w14:textId="456C3160" w:rsidR="00E7711E" w:rsidRPr="00072195" w:rsidRDefault="006F33D6" w:rsidP="006F33D6">
      <w:pPr>
        <w:autoSpaceDE w:val="0"/>
        <w:ind w:left="708"/>
        <w:jc w:val="both"/>
        <w:rPr>
          <w:rFonts w:asciiTheme="minorHAnsi" w:hAnsiTheme="minorHAnsi"/>
        </w:rPr>
      </w:pPr>
      <w:r w:rsidRPr="00072195">
        <w:rPr>
          <w:rFonts w:asciiTheme="minorHAnsi" w:hAnsiTheme="minorHAnsi"/>
        </w:rPr>
        <w:t xml:space="preserve"> </w:t>
      </w:r>
      <w:r w:rsidR="001E2456" w:rsidRPr="00072195">
        <w:rPr>
          <w:rFonts w:asciiTheme="minorHAnsi" w:hAnsiTheme="minorHAnsi"/>
          <w:b/>
          <w:bCs/>
        </w:rPr>
        <w:t>3.6.4.3</w:t>
      </w:r>
      <w:r w:rsidR="00E2570D" w:rsidRPr="00072195">
        <w:rPr>
          <w:rFonts w:asciiTheme="minorHAnsi" w:hAnsiTheme="minorHAnsi"/>
          <w:b/>
          <w:bCs/>
        </w:rPr>
        <w:t>)</w:t>
      </w:r>
      <w:r w:rsidR="001E2456" w:rsidRPr="00072195">
        <w:rPr>
          <w:rFonts w:asciiTheme="minorHAnsi" w:hAnsiTheme="minorHAnsi"/>
        </w:rPr>
        <w:t xml:space="preserve"> </w:t>
      </w:r>
      <w:r w:rsidRPr="00072195">
        <w:rPr>
          <w:rFonts w:asciiTheme="minorHAnsi" w:hAnsiTheme="minorHAnsi"/>
        </w:rPr>
        <w:t xml:space="preserve">Pojazdy Wykonawcy powinny  być wyposażone w system monitoringu bazującego na systemie pozycjonowania satelitarnego, umożliwiający trwałe zapisywanie, przechowywanie (przez okres 3 lat) i odczytywanie danych o położeniu pojazdu i miejscach postojów oraz system czujników zapisujących dane o miejscach wyładunku odpadów, umożliwiający weryfikacje tych danych wraz z instalacją oprogramowania na jednym stanowisku komputerowym będącym własnością Zamawiającego i przeszkoleniu dwóch </w:t>
      </w:r>
      <w:r w:rsidRPr="00072195">
        <w:rPr>
          <w:rFonts w:asciiTheme="minorHAnsi" w:hAnsiTheme="minorHAnsi"/>
        </w:rPr>
        <w:lastRenderedPageBreak/>
        <w:t>pracowników Zamawiającego w tym zakresie.</w:t>
      </w:r>
    </w:p>
    <w:p w14:paraId="1B689045" w14:textId="77777777" w:rsidR="006F33D6" w:rsidRDefault="006F33D6" w:rsidP="00E7711E">
      <w:pPr>
        <w:autoSpaceDE w:val="0"/>
        <w:jc w:val="both"/>
        <w:rPr>
          <w:rFonts w:asciiTheme="minorHAnsi" w:hAnsiTheme="minorHAnsi"/>
          <w:b/>
          <w:u w:val="single"/>
        </w:rPr>
      </w:pPr>
    </w:p>
    <w:p w14:paraId="15736124" w14:textId="77777777" w:rsidR="006F33D6" w:rsidRDefault="006F33D6" w:rsidP="00E7711E">
      <w:pPr>
        <w:autoSpaceDE w:val="0"/>
        <w:jc w:val="both"/>
        <w:rPr>
          <w:rFonts w:asciiTheme="minorHAnsi" w:hAnsiTheme="minorHAnsi"/>
          <w:b/>
          <w:u w:val="single"/>
        </w:rPr>
      </w:pPr>
    </w:p>
    <w:p w14:paraId="2845DB75" w14:textId="1CD1DAA1" w:rsidR="00E7711E" w:rsidRPr="00E7711E" w:rsidRDefault="001E2456" w:rsidP="00E7711E">
      <w:pPr>
        <w:autoSpaceDE w:val="0"/>
        <w:jc w:val="both"/>
        <w:rPr>
          <w:rFonts w:asciiTheme="minorHAnsi" w:hAnsiTheme="minorHAnsi"/>
          <w:u w:val="single"/>
        </w:rPr>
      </w:pPr>
      <w:r>
        <w:rPr>
          <w:rFonts w:asciiTheme="minorHAnsi" w:hAnsiTheme="minorHAnsi"/>
          <w:b/>
          <w:u w:val="single"/>
        </w:rPr>
        <w:t>3.7.</w:t>
      </w:r>
      <w:r w:rsidR="00E7711E" w:rsidRPr="00E7711E">
        <w:rPr>
          <w:rFonts w:asciiTheme="minorHAnsi" w:hAnsiTheme="minorHAnsi"/>
          <w:b/>
          <w:u w:val="single"/>
        </w:rPr>
        <w:t xml:space="preserve"> Warunki wykonania usługi:</w:t>
      </w:r>
    </w:p>
    <w:p w14:paraId="1B00DD90" w14:textId="77777777" w:rsidR="00E7711E" w:rsidRPr="00E7711E" w:rsidRDefault="00E7711E" w:rsidP="00E7711E">
      <w:pPr>
        <w:autoSpaceDE w:val="0"/>
        <w:jc w:val="both"/>
        <w:rPr>
          <w:rFonts w:asciiTheme="minorHAnsi" w:hAnsiTheme="minorHAnsi"/>
          <w:u w:val="single"/>
        </w:rPr>
      </w:pPr>
    </w:p>
    <w:p w14:paraId="0B40B0C9" w14:textId="19ECCFE1" w:rsidR="00E7711E" w:rsidRPr="001E2456" w:rsidRDefault="00E7711E" w:rsidP="0069737A">
      <w:pPr>
        <w:pStyle w:val="Akapitzlist"/>
        <w:widowControl/>
        <w:numPr>
          <w:ilvl w:val="2"/>
          <w:numId w:val="24"/>
        </w:numPr>
        <w:suppressAutoHyphens/>
        <w:autoSpaceDE w:val="0"/>
        <w:jc w:val="both"/>
        <w:rPr>
          <w:rFonts w:asciiTheme="minorHAnsi" w:hAnsiTheme="minorHAnsi"/>
          <w:b/>
          <w:bCs/>
        </w:rPr>
      </w:pPr>
      <w:r w:rsidRPr="001E2456">
        <w:rPr>
          <w:rFonts w:asciiTheme="minorHAnsi" w:hAnsiTheme="minorHAnsi"/>
          <w:b/>
          <w:bCs/>
        </w:rPr>
        <w:t>Obowiązki Wykonawcy przed rozpoczęciem i w trakcie trwania zamówienia:</w:t>
      </w:r>
    </w:p>
    <w:p w14:paraId="4BCACFD5" w14:textId="77777777" w:rsidR="00E7711E" w:rsidRPr="00E7711E" w:rsidRDefault="00E7711E" w:rsidP="00E7711E">
      <w:pPr>
        <w:autoSpaceDE w:val="0"/>
        <w:jc w:val="both"/>
        <w:rPr>
          <w:rFonts w:asciiTheme="minorHAnsi" w:hAnsiTheme="minorHAnsi"/>
          <w:b/>
          <w:bCs/>
        </w:rPr>
      </w:pPr>
    </w:p>
    <w:p w14:paraId="3E93FCCA" w14:textId="6E4E84F9" w:rsidR="006F33D6" w:rsidRPr="00E2570D" w:rsidRDefault="006F33D6" w:rsidP="0069737A">
      <w:pPr>
        <w:widowControl/>
        <w:numPr>
          <w:ilvl w:val="0"/>
          <w:numId w:val="8"/>
        </w:numPr>
        <w:suppressAutoHyphens/>
        <w:autoSpaceDE w:val="0"/>
        <w:jc w:val="both"/>
        <w:rPr>
          <w:rFonts w:asciiTheme="minorHAnsi" w:hAnsiTheme="minorHAnsi"/>
        </w:rPr>
      </w:pPr>
      <w:r w:rsidRPr="006F33D6">
        <w:rPr>
          <w:rFonts w:asciiTheme="minorHAnsi" w:hAnsiTheme="minorHAnsi"/>
        </w:rPr>
        <w:t xml:space="preserve">Zamawiający w dniu zawarcia umowy przekazuje Wykonawcy wykaz poszczególnych nieruchomości zawierający ilość i pojemność pojemników, który będzie na bieżąco aktualizowany i przekazywany Wykonawcy. W przypadku nowych nieruchomości Zamawiający przekaże drogą mailową Wykonawcy zapotrzebowanie na pojemniki, a Wykonawca </w:t>
      </w:r>
      <w:r w:rsidRPr="00E2570D">
        <w:rPr>
          <w:rFonts w:asciiTheme="minorHAnsi" w:hAnsiTheme="minorHAnsi"/>
        </w:rPr>
        <w:t xml:space="preserve">w terminie </w:t>
      </w:r>
      <w:r w:rsidR="004904E4" w:rsidRPr="00E2570D">
        <w:rPr>
          <w:rFonts w:asciiTheme="minorHAnsi" w:hAnsiTheme="minorHAnsi"/>
        </w:rPr>
        <w:t>14</w:t>
      </w:r>
      <w:r w:rsidRPr="00E2570D">
        <w:rPr>
          <w:rFonts w:asciiTheme="minorHAnsi" w:hAnsiTheme="minorHAnsi"/>
        </w:rPr>
        <w:t xml:space="preserve"> dni od daty przekazania aktualizacji, zobowiązany będzie do dokonania wymiany lub dostarczenia pojemników stosownie do wprowadzonych zmian.</w:t>
      </w:r>
    </w:p>
    <w:p w14:paraId="4E55A620" w14:textId="77777777" w:rsidR="006F33D6" w:rsidRPr="006F33D6" w:rsidRDefault="006F33D6" w:rsidP="006F33D6">
      <w:pPr>
        <w:widowControl/>
        <w:suppressAutoHyphens/>
        <w:autoSpaceDE w:val="0"/>
        <w:ind w:left="644"/>
        <w:jc w:val="both"/>
        <w:rPr>
          <w:rFonts w:asciiTheme="minorHAnsi" w:hAnsiTheme="minorHAnsi"/>
        </w:rPr>
      </w:pPr>
    </w:p>
    <w:p w14:paraId="46D3042C" w14:textId="16F512E9" w:rsidR="006F33D6" w:rsidRDefault="006F33D6" w:rsidP="0069737A">
      <w:pPr>
        <w:widowControl/>
        <w:numPr>
          <w:ilvl w:val="0"/>
          <w:numId w:val="8"/>
        </w:numPr>
        <w:suppressAutoHyphens/>
        <w:autoSpaceDE w:val="0"/>
        <w:jc w:val="both"/>
        <w:rPr>
          <w:rFonts w:asciiTheme="minorHAnsi" w:hAnsiTheme="minorHAnsi"/>
        </w:rPr>
      </w:pPr>
      <w:r w:rsidRPr="006F33D6">
        <w:rPr>
          <w:rFonts w:asciiTheme="minorHAnsi" w:hAnsiTheme="minorHAnsi"/>
        </w:rPr>
        <w:t xml:space="preserve">Najpóźniej </w:t>
      </w:r>
      <w:r w:rsidR="004904E4">
        <w:rPr>
          <w:rFonts w:asciiTheme="minorHAnsi" w:hAnsiTheme="minorHAnsi"/>
        </w:rPr>
        <w:t xml:space="preserve">14 dni od podpisania umowy </w:t>
      </w:r>
      <w:r w:rsidRPr="006F33D6">
        <w:rPr>
          <w:rFonts w:asciiTheme="minorHAnsi" w:hAnsiTheme="minorHAnsi"/>
        </w:rPr>
        <w:t>Wykonawca zobowiązany jest do wyposażenia nieruchomości, na których zamieszkują mieszkańcy, nieruchomości, na których znajdują się domki letniskowe lub innych nieruchomości wykorzystywanych na cele rekreacyjno – wypoczynkowe na terenie Gminy Rawa  Mazowiecka  w pojemniki i worki o właściwej pojemności.</w:t>
      </w:r>
    </w:p>
    <w:p w14:paraId="2853F110" w14:textId="77777777" w:rsidR="006F33D6" w:rsidRDefault="006F33D6" w:rsidP="006F33D6">
      <w:pPr>
        <w:pStyle w:val="Akapitzlist"/>
        <w:rPr>
          <w:rFonts w:asciiTheme="minorHAnsi" w:hAnsiTheme="minorHAnsi"/>
        </w:rPr>
      </w:pPr>
    </w:p>
    <w:p w14:paraId="250FD225" w14:textId="77777777" w:rsidR="006F33D6" w:rsidRPr="006F33D6" w:rsidRDefault="006F33D6" w:rsidP="006F33D6">
      <w:pPr>
        <w:widowControl/>
        <w:suppressAutoHyphens/>
        <w:autoSpaceDE w:val="0"/>
        <w:ind w:left="644"/>
        <w:jc w:val="both"/>
        <w:rPr>
          <w:rFonts w:asciiTheme="minorHAnsi" w:hAnsiTheme="minorHAnsi"/>
        </w:rPr>
      </w:pPr>
    </w:p>
    <w:p w14:paraId="6AFD8F22" w14:textId="227EB40B" w:rsidR="006F33D6" w:rsidRPr="006F33D6" w:rsidRDefault="006F33D6" w:rsidP="0069737A">
      <w:pPr>
        <w:widowControl/>
        <w:numPr>
          <w:ilvl w:val="0"/>
          <w:numId w:val="8"/>
        </w:numPr>
        <w:suppressAutoHyphens/>
        <w:autoSpaceDE w:val="0"/>
        <w:jc w:val="both"/>
        <w:rPr>
          <w:rFonts w:asciiTheme="minorHAnsi" w:hAnsiTheme="minorHAnsi"/>
        </w:rPr>
      </w:pPr>
      <w:r w:rsidRPr="006F33D6">
        <w:rPr>
          <w:rFonts w:asciiTheme="minorHAnsi" w:hAnsiTheme="minorHAnsi"/>
        </w:rPr>
        <w:t xml:space="preserve">Wykonawca zobowiązany jest sporządzić i przedłożyć do akceptacji Zamawiającemu </w:t>
      </w:r>
      <w:r w:rsidR="00BC0461">
        <w:rPr>
          <w:rFonts w:asciiTheme="minorHAnsi" w:hAnsiTheme="minorHAnsi"/>
        </w:rPr>
        <w:t xml:space="preserve">3 dni od </w:t>
      </w:r>
      <w:r w:rsidRPr="006F33D6">
        <w:rPr>
          <w:rFonts w:asciiTheme="minorHAnsi" w:hAnsiTheme="minorHAnsi"/>
        </w:rPr>
        <w:t xml:space="preserve"> zawarcia umowy (w formie elektronicznej lub papierowej) </w:t>
      </w:r>
      <w:r w:rsidR="000D060B">
        <w:rPr>
          <w:rFonts w:asciiTheme="minorHAnsi" w:hAnsiTheme="minorHAnsi"/>
        </w:rPr>
        <w:t xml:space="preserve">projekt </w:t>
      </w:r>
      <w:r w:rsidRPr="006F33D6">
        <w:rPr>
          <w:rFonts w:asciiTheme="minorHAnsi" w:hAnsiTheme="minorHAnsi"/>
        </w:rPr>
        <w:t>harmonogram</w:t>
      </w:r>
      <w:r w:rsidR="000D060B">
        <w:rPr>
          <w:rFonts w:asciiTheme="minorHAnsi" w:hAnsiTheme="minorHAnsi"/>
        </w:rPr>
        <w:t>u</w:t>
      </w:r>
      <w:r w:rsidRPr="006F33D6">
        <w:rPr>
          <w:rFonts w:asciiTheme="minorHAnsi" w:hAnsiTheme="minorHAnsi"/>
        </w:rPr>
        <w:t xml:space="preserve"> wywozu odpadów komunalnych,</w:t>
      </w:r>
      <w:r w:rsidR="000D060B">
        <w:rPr>
          <w:rFonts w:asciiTheme="minorHAnsi" w:hAnsiTheme="minorHAnsi"/>
        </w:rPr>
        <w:t xml:space="preserve"> w</w:t>
      </w:r>
      <w:r>
        <w:rPr>
          <w:rFonts w:asciiTheme="minorHAnsi" w:hAnsiTheme="minorHAnsi"/>
        </w:rPr>
        <w:t xml:space="preserve"> tym także </w:t>
      </w:r>
      <w:r w:rsidRPr="006F33D6">
        <w:rPr>
          <w:rFonts w:asciiTheme="minorHAnsi" w:hAnsiTheme="minorHAnsi"/>
        </w:rPr>
        <w:t xml:space="preserve"> dla nieruchomości o utrudnionym dojeździe. Zatwierdzony harmonogram wraz z informacją na temat prawidłowego segregowania na terenie Gminy </w:t>
      </w:r>
      <w:r>
        <w:rPr>
          <w:rFonts w:asciiTheme="minorHAnsi" w:hAnsiTheme="minorHAnsi"/>
        </w:rPr>
        <w:t>Rawa Mazowiecka</w:t>
      </w:r>
      <w:r w:rsidRPr="006F33D6">
        <w:rPr>
          <w:rFonts w:asciiTheme="minorHAnsi" w:hAnsiTheme="minorHAnsi"/>
        </w:rPr>
        <w:t xml:space="preserve"> Wykonawca ma obowiązek dostarczyć bezpośrednio do wszystkich nieruchomości objętych przedmiotem zamówienia, najpóźniej na </w:t>
      </w:r>
      <w:r w:rsidR="000D060B">
        <w:rPr>
          <w:rFonts w:asciiTheme="minorHAnsi" w:hAnsiTheme="minorHAnsi"/>
        </w:rPr>
        <w:t>5</w:t>
      </w:r>
      <w:r w:rsidRPr="006F33D6">
        <w:rPr>
          <w:rFonts w:asciiTheme="minorHAnsi" w:hAnsiTheme="minorHAnsi"/>
        </w:rPr>
        <w:t xml:space="preserve"> dni przed pierwszym odbiorem. </w:t>
      </w:r>
    </w:p>
    <w:p w14:paraId="1C690650" w14:textId="77777777" w:rsidR="006F33D6" w:rsidRPr="006F33D6" w:rsidRDefault="006F33D6" w:rsidP="006F33D6">
      <w:pPr>
        <w:widowControl/>
        <w:suppressAutoHyphens/>
        <w:autoSpaceDE w:val="0"/>
        <w:ind w:left="644"/>
        <w:jc w:val="both"/>
        <w:rPr>
          <w:rFonts w:asciiTheme="minorHAnsi" w:hAnsiTheme="minorHAnsi"/>
        </w:rPr>
      </w:pPr>
    </w:p>
    <w:p w14:paraId="0423E164" w14:textId="00F84DF2" w:rsidR="008100AD" w:rsidRPr="00E7711E" w:rsidRDefault="006F33D6" w:rsidP="0069737A">
      <w:pPr>
        <w:widowControl/>
        <w:numPr>
          <w:ilvl w:val="0"/>
          <w:numId w:val="8"/>
        </w:numPr>
        <w:suppressAutoHyphens/>
        <w:autoSpaceDE w:val="0"/>
        <w:jc w:val="both"/>
        <w:rPr>
          <w:rFonts w:asciiTheme="minorHAnsi" w:hAnsiTheme="minorHAnsi"/>
        </w:rPr>
      </w:pPr>
      <w:r w:rsidRPr="006F33D6">
        <w:rPr>
          <w:rFonts w:asciiTheme="minorHAnsi" w:hAnsiTheme="minorHAnsi"/>
        </w:rPr>
        <w:t xml:space="preserve">   Wykonawca jest zobowiązany do przedkładania Zamawiającemu, w formie elektronicznej raportów miesięcznych z realizacji umowy (stanowiąc</w:t>
      </w:r>
      <w:r w:rsidR="000D060B">
        <w:rPr>
          <w:rFonts w:asciiTheme="minorHAnsi" w:hAnsiTheme="minorHAnsi"/>
        </w:rPr>
        <w:t>ych</w:t>
      </w:r>
      <w:r w:rsidRPr="006F33D6">
        <w:rPr>
          <w:rFonts w:asciiTheme="minorHAnsi" w:hAnsiTheme="minorHAnsi"/>
        </w:rPr>
        <w:t xml:space="preserve"> podstawę do wystawienia faktury za wykonaną usługę) według wzoru stanowiącego załącznik nr 1 do Projektu umowy wraz z wygenerowanymi z BDO kartami przekazania odpadu. Niniejsze dokumenty Wykonawca przesyła Zamawiającemu do </w:t>
      </w:r>
      <w:r w:rsidRPr="00E2570D">
        <w:rPr>
          <w:rFonts w:asciiTheme="minorHAnsi" w:hAnsiTheme="minorHAnsi"/>
          <w:color w:val="auto"/>
        </w:rPr>
        <w:t>15 dnia każdego miesiąca następującego po miesiącu</w:t>
      </w:r>
      <w:r w:rsidRPr="006F33D6">
        <w:rPr>
          <w:rFonts w:asciiTheme="minorHAnsi" w:hAnsiTheme="minorHAnsi"/>
        </w:rPr>
        <w:t xml:space="preserve">, którego raport dotyczy, który następnie Zamawiający weryfikuje, w terminie 5 dni roboczych od jego otrzymania. Brak zgłoszenia uwag przez Zamawiającego w ww. terminie jest równoznaczny z akceptacją raportu, w przeciwnym przypadku Wykonawca zobowiązany jest do złożenia Zamawiającemu, w terminie 3 dni wyjaśnień i w razie potrzeby usunięcia błędów. Brak uwag przez Zamawiającego do poprawionego raportu, w terminie 5 dni roboczych jest tożsame z jego zatwierdzeniem. </w:t>
      </w:r>
    </w:p>
    <w:p w14:paraId="6F8A60E3" w14:textId="77777777" w:rsidR="00E7711E" w:rsidRPr="00E7711E" w:rsidRDefault="00E7711E" w:rsidP="0069737A">
      <w:pPr>
        <w:widowControl/>
        <w:numPr>
          <w:ilvl w:val="0"/>
          <w:numId w:val="8"/>
        </w:numPr>
        <w:suppressAutoHyphens/>
        <w:autoSpaceDE w:val="0"/>
        <w:jc w:val="both"/>
        <w:rPr>
          <w:rFonts w:asciiTheme="minorHAnsi" w:hAnsiTheme="minorHAnsi"/>
        </w:rPr>
      </w:pPr>
      <w:r w:rsidRPr="00E7711E">
        <w:rPr>
          <w:rFonts w:asciiTheme="minorHAnsi" w:hAnsiTheme="minorHAnsi"/>
        </w:rPr>
        <w:t>Wykonawca jest zobowiązany do zebrania także odpadów leżących obok altanek śmietnikowych i pojemników jeżeli jest to wynikiem jego działalności.</w:t>
      </w:r>
    </w:p>
    <w:p w14:paraId="2AB3E112" w14:textId="4CE3BC9F" w:rsidR="00E7711E" w:rsidRPr="00E7711E" w:rsidRDefault="00E7711E" w:rsidP="0069737A">
      <w:pPr>
        <w:widowControl/>
        <w:numPr>
          <w:ilvl w:val="0"/>
          <w:numId w:val="8"/>
        </w:numPr>
        <w:suppressAutoHyphens/>
        <w:autoSpaceDE w:val="0"/>
        <w:jc w:val="both"/>
        <w:rPr>
          <w:rFonts w:asciiTheme="minorHAnsi" w:hAnsiTheme="minorHAnsi"/>
        </w:rPr>
      </w:pPr>
      <w:r w:rsidRPr="00E7711E">
        <w:rPr>
          <w:rFonts w:asciiTheme="minorHAnsi" w:hAnsiTheme="minorHAnsi"/>
        </w:rPr>
        <w:t>Za zawinione</w:t>
      </w:r>
      <w:r w:rsidR="00D94CF9">
        <w:rPr>
          <w:rFonts w:asciiTheme="minorHAnsi" w:hAnsiTheme="minorHAnsi"/>
        </w:rPr>
        <w:t xml:space="preserve"> przez Wykonawcę lub osoby działające na jego rzecz lub zlecenie,</w:t>
      </w:r>
      <w:r w:rsidRPr="00E7711E">
        <w:rPr>
          <w:rFonts w:asciiTheme="minorHAnsi" w:hAnsiTheme="minorHAnsi"/>
        </w:rPr>
        <w:t xml:space="preserve"> szkody </w:t>
      </w:r>
      <w:r w:rsidR="00D94CF9">
        <w:rPr>
          <w:rFonts w:asciiTheme="minorHAnsi" w:hAnsiTheme="minorHAnsi"/>
        </w:rPr>
        <w:br/>
      </w:r>
      <w:r w:rsidRPr="00E7711E">
        <w:rPr>
          <w:rFonts w:asciiTheme="minorHAnsi" w:hAnsiTheme="minorHAnsi"/>
        </w:rPr>
        <w:t>w majątku Zamawiającego lub osób trzecich w trakcie odbioru odpadów odpowiedzialność ponosi Wykonawca.</w:t>
      </w:r>
    </w:p>
    <w:p w14:paraId="51CE4C13" w14:textId="77777777" w:rsidR="00E7711E" w:rsidRPr="00E7711E" w:rsidRDefault="00E7711E" w:rsidP="0069737A">
      <w:pPr>
        <w:widowControl/>
        <w:numPr>
          <w:ilvl w:val="0"/>
          <w:numId w:val="8"/>
        </w:numPr>
        <w:suppressAutoHyphens/>
        <w:autoSpaceDE w:val="0"/>
        <w:jc w:val="both"/>
        <w:rPr>
          <w:rFonts w:asciiTheme="minorHAnsi" w:hAnsiTheme="minorHAnsi"/>
        </w:rPr>
      </w:pPr>
      <w:r w:rsidRPr="00E7711E">
        <w:rPr>
          <w:rFonts w:asciiTheme="minorHAnsi" w:hAnsiTheme="minorHAnsi"/>
        </w:rPr>
        <w:t>Wykonawca zobowiązany jest do przestrzegania obowiązujących w trakcie umowy przepisów prawnych, a w szczególności:</w:t>
      </w:r>
    </w:p>
    <w:p w14:paraId="72495B40" w14:textId="77777777" w:rsidR="00E7711E" w:rsidRPr="0069593B" w:rsidRDefault="00E7711E" w:rsidP="00E7711E">
      <w:pPr>
        <w:autoSpaceDE w:val="0"/>
        <w:ind w:left="720"/>
        <w:jc w:val="both"/>
        <w:rPr>
          <w:rFonts w:asciiTheme="minorHAnsi" w:hAnsiTheme="minorHAnsi"/>
          <w:color w:val="auto"/>
        </w:rPr>
      </w:pPr>
      <w:r w:rsidRPr="00E7711E">
        <w:rPr>
          <w:rFonts w:asciiTheme="minorHAnsi" w:hAnsiTheme="minorHAnsi"/>
        </w:rPr>
        <w:t xml:space="preserve">- Ustawy </w:t>
      </w:r>
      <w:r w:rsidRPr="00EB434D">
        <w:rPr>
          <w:rFonts w:asciiTheme="minorHAnsi" w:hAnsiTheme="minorHAnsi"/>
        </w:rPr>
        <w:t>z dnia 14 grudnia  2012 r. o</w:t>
      </w:r>
      <w:r w:rsidRPr="00E7711E">
        <w:rPr>
          <w:rFonts w:asciiTheme="minorHAnsi" w:hAnsiTheme="minorHAnsi"/>
        </w:rPr>
        <w:t xml:space="preserve"> </w:t>
      </w:r>
      <w:r w:rsidRPr="0069593B">
        <w:rPr>
          <w:rFonts w:asciiTheme="minorHAnsi" w:hAnsiTheme="minorHAnsi"/>
          <w:color w:val="auto"/>
        </w:rPr>
        <w:t>odpadach (</w:t>
      </w:r>
      <w:r w:rsidRPr="00C93EA4">
        <w:rPr>
          <w:rFonts w:asciiTheme="minorHAnsi" w:hAnsiTheme="minorHAnsi"/>
          <w:color w:val="auto"/>
        </w:rPr>
        <w:t>Dz. U. z 201</w:t>
      </w:r>
      <w:r w:rsidR="00C93EA4" w:rsidRPr="00C93EA4">
        <w:rPr>
          <w:rFonts w:asciiTheme="minorHAnsi" w:hAnsiTheme="minorHAnsi"/>
          <w:color w:val="auto"/>
        </w:rPr>
        <w:t>9</w:t>
      </w:r>
      <w:r w:rsidRPr="00C93EA4">
        <w:rPr>
          <w:rFonts w:asciiTheme="minorHAnsi" w:hAnsiTheme="minorHAnsi"/>
          <w:color w:val="auto"/>
        </w:rPr>
        <w:t xml:space="preserve"> poz. </w:t>
      </w:r>
      <w:r w:rsidR="00C93EA4" w:rsidRPr="00C93EA4">
        <w:rPr>
          <w:rFonts w:asciiTheme="minorHAnsi" w:hAnsiTheme="minorHAnsi"/>
          <w:color w:val="auto"/>
        </w:rPr>
        <w:t>70</w:t>
      </w:r>
      <w:r w:rsidR="007C6EDB" w:rsidRPr="00C93EA4">
        <w:rPr>
          <w:rFonts w:asciiTheme="minorHAnsi" w:hAnsiTheme="minorHAnsi"/>
          <w:color w:val="auto"/>
        </w:rPr>
        <w:t>1</w:t>
      </w:r>
      <w:r w:rsidRPr="00C93EA4">
        <w:rPr>
          <w:rFonts w:asciiTheme="minorHAnsi" w:hAnsiTheme="minorHAnsi"/>
          <w:color w:val="auto"/>
        </w:rPr>
        <w:t>);</w:t>
      </w:r>
    </w:p>
    <w:p w14:paraId="033EAB1A" w14:textId="77777777"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Ustawy z dnia 13 września 1996 r. o utrzymaniu czystości i porządku w gminach </w:t>
      </w:r>
    </w:p>
    <w:p w14:paraId="1636B9DF" w14:textId="78B21348" w:rsidR="00E7711E" w:rsidRPr="00E7711E" w:rsidRDefault="00E7711E" w:rsidP="00E7711E">
      <w:pPr>
        <w:autoSpaceDE w:val="0"/>
        <w:ind w:left="708" w:firstLine="60"/>
        <w:jc w:val="both"/>
        <w:rPr>
          <w:rFonts w:asciiTheme="minorHAnsi" w:hAnsiTheme="minorHAnsi"/>
        </w:rPr>
      </w:pPr>
      <w:r w:rsidRPr="00EB434D">
        <w:rPr>
          <w:rFonts w:asciiTheme="minorHAnsi" w:hAnsiTheme="minorHAnsi"/>
        </w:rPr>
        <w:lastRenderedPageBreak/>
        <w:t>(</w:t>
      </w:r>
      <w:r w:rsidRPr="00C93EA4">
        <w:rPr>
          <w:rFonts w:asciiTheme="minorHAnsi" w:hAnsiTheme="minorHAnsi"/>
        </w:rPr>
        <w:t>Dz.    U.  z 201</w:t>
      </w:r>
      <w:r w:rsidR="00C93EA4" w:rsidRPr="00C93EA4">
        <w:rPr>
          <w:rFonts w:asciiTheme="minorHAnsi" w:hAnsiTheme="minorHAnsi"/>
        </w:rPr>
        <w:t>8</w:t>
      </w:r>
      <w:r w:rsidRPr="00C93EA4">
        <w:rPr>
          <w:rFonts w:asciiTheme="minorHAnsi" w:hAnsiTheme="minorHAnsi"/>
        </w:rPr>
        <w:t xml:space="preserve"> poz </w:t>
      </w:r>
      <w:r w:rsidR="009D368B">
        <w:rPr>
          <w:rFonts w:asciiTheme="minorHAnsi" w:hAnsiTheme="minorHAnsi"/>
        </w:rPr>
        <w:t>2010</w:t>
      </w:r>
      <w:r w:rsidR="00EB434D" w:rsidRPr="00C93EA4">
        <w:rPr>
          <w:rFonts w:asciiTheme="minorHAnsi" w:hAnsiTheme="minorHAnsi"/>
        </w:rPr>
        <w:t xml:space="preserve"> </w:t>
      </w:r>
      <w:r w:rsidRPr="00C93EA4">
        <w:rPr>
          <w:rFonts w:asciiTheme="minorHAnsi" w:hAnsiTheme="minorHAnsi"/>
        </w:rPr>
        <w:t>ze zm.);</w:t>
      </w:r>
    </w:p>
    <w:p w14:paraId="4C85670C" w14:textId="77777777" w:rsidR="00E7711E" w:rsidRPr="00E7711E" w:rsidRDefault="00E7711E" w:rsidP="00E7711E">
      <w:pPr>
        <w:autoSpaceDE w:val="0"/>
        <w:ind w:left="708" w:firstLine="60"/>
        <w:jc w:val="both"/>
        <w:rPr>
          <w:rFonts w:asciiTheme="minorHAnsi" w:hAnsiTheme="minorHAnsi"/>
        </w:rPr>
      </w:pPr>
      <w:r w:rsidRPr="00E7711E">
        <w:rPr>
          <w:rFonts w:asciiTheme="minorHAnsi" w:hAnsiTheme="minorHAnsi"/>
        </w:rPr>
        <w:t xml:space="preserve">- Rozporządzenia Ministra Środowiska z dnia </w:t>
      </w:r>
      <w:r w:rsidR="007C6EDB">
        <w:rPr>
          <w:rFonts w:asciiTheme="minorHAnsi" w:hAnsiTheme="minorHAnsi"/>
        </w:rPr>
        <w:t>15 grudnia 2017</w:t>
      </w:r>
      <w:r w:rsidRPr="00E7711E">
        <w:rPr>
          <w:rFonts w:asciiTheme="minorHAnsi" w:hAnsiTheme="minorHAnsi"/>
        </w:rPr>
        <w:t xml:space="preserve">r. w sprawie </w:t>
      </w:r>
      <w:r w:rsidRPr="00E7711E">
        <w:rPr>
          <w:rFonts w:asciiTheme="minorHAnsi" w:hAnsiTheme="minorHAnsi"/>
          <w:bCs/>
        </w:rPr>
        <w:t>poziomów ograniczenia</w:t>
      </w:r>
      <w:r w:rsidR="007C6EDB">
        <w:rPr>
          <w:rFonts w:asciiTheme="minorHAnsi" w:hAnsiTheme="minorHAnsi"/>
          <w:bCs/>
        </w:rPr>
        <w:t xml:space="preserve"> składowania </w:t>
      </w:r>
      <w:r w:rsidRPr="00E7711E">
        <w:rPr>
          <w:rFonts w:asciiTheme="minorHAnsi" w:hAnsiTheme="minorHAnsi"/>
          <w:bCs/>
        </w:rPr>
        <w:t xml:space="preserve"> masy odpadów komunalnych ulegających biodegradacji (Dz. U.</w:t>
      </w:r>
      <w:r w:rsidRPr="00E7711E">
        <w:rPr>
          <w:rFonts w:asciiTheme="minorHAnsi" w:hAnsiTheme="minorHAnsi"/>
          <w:bCs/>
        </w:rPr>
        <w:br/>
        <w:t>z 201</w:t>
      </w:r>
      <w:r w:rsidR="0053504D">
        <w:rPr>
          <w:rFonts w:asciiTheme="minorHAnsi" w:hAnsiTheme="minorHAnsi"/>
          <w:bCs/>
        </w:rPr>
        <w:t>7</w:t>
      </w:r>
      <w:r w:rsidRPr="00E7711E">
        <w:rPr>
          <w:rFonts w:asciiTheme="minorHAnsi" w:hAnsiTheme="minorHAnsi"/>
          <w:bCs/>
        </w:rPr>
        <w:t>r. poz.</w:t>
      </w:r>
      <w:r w:rsidR="0053504D">
        <w:rPr>
          <w:rFonts w:asciiTheme="minorHAnsi" w:hAnsiTheme="minorHAnsi"/>
          <w:bCs/>
        </w:rPr>
        <w:t>2412</w:t>
      </w:r>
      <w:r w:rsidRPr="00E7711E">
        <w:rPr>
          <w:rFonts w:asciiTheme="minorHAnsi" w:hAnsiTheme="minorHAnsi"/>
          <w:bCs/>
        </w:rPr>
        <w:t>);</w:t>
      </w:r>
    </w:p>
    <w:p w14:paraId="34CF0955" w14:textId="77777777" w:rsidR="00E7711E" w:rsidRPr="00E7711E" w:rsidRDefault="00E7711E" w:rsidP="00E7711E">
      <w:pPr>
        <w:autoSpaceDE w:val="0"/>
        <w:jc w:val="both"/>
        <w:rPr>
          <w:rFonts w:asciiTheme="minorHAnsi" w:hAnsiTheme="minorHAnsi"/>
          <w:bCs/>
        </w:rPr>
      </w:pPr>
      <w:r w:rsidRPr="00E7711E">
        <w:rPr>
          <w:rFonts w:asciiTheme="minorHAnsi" w:hAnsiTheme="minorHAnsi"/>
        </w:rPr>
        <w:t xml:space="preserve">      </w:t>
      </w:r>
      <w:r w:rsidRPr="00E7711E">
        <w:rPr>
          <w:rFonts w:asciiTheme="minorHAnsi" w:hAnsiTheme="minorHAnsi"/>
        </w:rPr>
        <w:tab/>
        <w:t xml:space="preserve"> - Rozporządzenia Ministra Środowiska z dnia </w:t>
      </w:r>
      <w:r w:rsidR="00812D42">
        <w:rPr>
          <w:rFonts w:asciiTheme="minorHAnsi" w:hAnsiTheme="minorHAnsi"/>
        </w:rPr>
        <w:t>14 grudnia  2016</w:t>
      </w:r>
      <w:r w:rsidRPr="00E7711E">
        <w:rPr>
          <w:rFonts w:asciiTheme="minorHAnsi" w:hAnsiTheme="minorHAnsi"/>
        </w:rPr>
        <w:t xml:space="preserve">r. w sprawie </w:t>
      </w:r>
      <w:r w:rsidRPr="00E7711E">
        <w:rPr>
          <w:rFonts w:asciiTheme="minorHAnsi" w:hAnsiTheme="minorHAnsi"/>
          <w:bCs/>
        </w:rPr>
        <w:t xml:space="preserve">poziomów                     </w:t>
      </w:r>
    </w:p>
    <w:p w14:paraId="05A5D0C8" w14:textId="77777777" w:rsidR="00E7711E" w:rsidRPr="00E7711E" w:rsidRDefault="00E7711E" w:rsidP="00E7711E">
      <w:pPr>
        <w:autoSpaceDE w:val="0"/>
        <w:jc w:val="both"/>
        <w:rPr>
          <w:rFonts w:asciiTheme="minorHAnsi" w:hAnsiTheme="minorHAnsi"/>
          <w:bCs/>
        </w:rPr>
      </w:pPr>
      <w:r w:rsidRPr="00E7711E">
        <w:rPr>
          <w:rFonts w:asciiTheme="minorHAnsi" w:hAnsiTheme="minorHAnsi"/>
          <w:bCs/>
        </w:rPr>
        <w:t xml:space="preserve">            recyklingu, przygotowania do ponownego użycia i odzysku innymi metodami niektórych </w:t>
      </w:r>
    </w:p>
    <w:p w14:paraId="45474666" w14:textId="77777777" w:rsidR="00E7711E" w:rsidRPr="00E7711E" w:rsidRDefault="00E7711E" w:rsidP="00E7711E">
      <w:pPr>
        <w:autoSpaceDE w:val="0"/>
        <w:jc w:val="both"/>
        <w:rPr>
          <w:rFonts w:asciiTheme="minorHAnsi" w:hAnsiTheme="minorHAnsi"/>
        </w:rPr>
      </w:pPr>
      <w:r w:rsidRPr="00E7711E">
        <w:rPr>
          <w:rFonts w:asciiTheme="minorHAnsi" w:hAnsiTheme="minorHAnsi"/>
          <w:bCs/>
        </w:rPr>
        <w:t xml:space="preserve">            frakcji odpadów komunalnych</w:t>
      </w:r>
      <w:r w:rsidRPr="00E7711E">
        <w:rPr>
          <w:rFonts w:asciiTheme="minorHAnsi" w:hAnsiTheme="minorHAnsi"/>
        </w:rPr>
        <w:t xml:space="preserve"> (Dz.U. z 201</w:t>
      </w:r>
      <w:r w:rsidR="00812D42">
        <w:rPr>
          <w:rFonts w:asciiTheme="minorHAnsi" w:hAnsiTheme="minorHAnsi"/>
        </w:rPr>
        <w:t>6</w:t>
      </w:r>
      <w:r w:rsidRPr="00E7711E">
        <w:rPr>
          <w:rFonts w:asciiTheme="minorHAnsi" w:hAnsiTheme="minorHAnsi"/>
        </w:rPr>
        <w:t xml:space="preserve">r. poz. </w:t>
      </w:r>
      <w:r w:rsidR="00812D42">
        <w:rPr>
          <w:rFonts w:asciiTheme="minorHAnsi" w:hAnsiTheme="minorHAnsi"/>
        </w:rPr>
        <w:t>2167</w:t>
      </w:r>
      <w:r w:rsidRPr="00E7711E">
        <w:rPr>
          <w:rFonts w:asciiTheme="minorHAnsi" w:hAnsiTheme="minorHAnsi"/>
        </w:rPr>
        <w:t>);</w:t>
      </w:r>
    </w:p>
    <w:p w14:paraId="5A64844E" w14:textId="77777777" w:rsidR="00E7711E" w:rsidRPr="00E7711E" w:rsidRDefault="00E7711E" w:rsidP="00E7711E">
      <w:pPr>
        <w:autoSpaceDE w:val="0"/>
        <w:jc w:val="both"/>
        <w:rPr>
          <w:rFonts w:asciiTheme="minorHAnsi" w:hAnsiTheme="minorHAnsi"/>
        </w:rPr>
      </w:pPr>
      <w:r w:rsidRPr="00E7711E">
        <w:rPr>
          <w:rFonts w:asciiTheme="minorHAnsi" w:hAnsiTheme="minorHAnsi"/>
        </w:rPr>
        <w:t xml:space="preserve">            - Rozporządzenia Ministra Środowiska z dnia 11 stycznia 2013r. w sprawie   </w:t>
      </w:r>
    </w:p>
    <w:p w14:paraId="5D348897" w14:textId="77777777" w:rsidR="00E7711E" w:rsidRPr="00E7711E" w:rsidRDefault="00E7711E" w:rsidP="00E7711E">
      <w:pPr>
        <w:autoSpaceDE w:val="0"/>
        <w:jc w:val="both"/>
        <w:rPr>
          <w:rFonts w:asciiTheme="minorHAnsi" w:hAnsiTheme="minorHAnsi"/>
          <w:bCs/>
        </w:rPr>
      </w:pPr>
      <w:r w:rsidRPr="00E7711E">
        <w:rPr>
          <w:rFonts w:asciiTheme="minorHAnsi" w:hAnsiTheme="minorHAnsi"/>
        </w:rPr>
        <w:t xml:space="preserve">          </w:t>
      </w:r>
      <w:r w:rsidRPr="00E7711E">
        <w:rPr>
          <w:rFonts w:asciiTheme="minorHAnsi" w:hAnsiTheme="minorHAnsi"/>
          <w:bCs/>
        </w:rPr>
        <w:t xml:space="preserve">szczegółowych wymagań w zakresie odbierania odpadów komunalnych od właścicieli </w:t>
      </w:r>
    </w:p>
    <w:p w14:paraId="4368E40B" w14:textId="77777777" w:rsidR="00E7711E" w:rsidRDefault="00E7711E" w:rsidP="00E7711E">
      <w:pPr>
        <w:autoSpaceDE w:val="0"/>
        <w:ind w:firstLine="708"/>
        <w:jc w:val="both"/>
        <w:rPr>
          <w:rFonts w:asciiTheme="minorHAnsi" w:hAnsiTheme="minorHAnsi"/>
          <w:bCs/>
        </w:rPr>
      </w:pPr>
      <w:r w:rsidRPr="00E7711E">
        <w:rPr>
          <w:rFonts w:asciiTheme="minorHAnsi" w:hAnsiTheme="minorHAnsi"/>
          <w:bCs/>
        </w:rPr>
        <w:t>nieruchomości (Dz. U. z 2013r. poz 122);</w:t>
      </w:r>
    </w:p>
    <w:p w14:paraId="2A015602" w14:textId="2785E9F6" w:rsidR="00812D42" w:rsidRPr="00E7711E" w:rsidRDefault="00812D42" w:rsidP="00812D42">
      <w:pPr>
        <w:autoSpaceDE w:val="0"/>
        <w:ind w:left="708"/>
        <w:jc w:val="both"/>
        <w:rPr>
          <w:rFonts w:asciiTheme="minorHAnsi" w:hAnsiTheme="minorHAnsi"/>
        </w:rPr>
      </w:pPr>
      <w:r>
        <w:rPr>
          <w:rFonts w:asciiTheme="minorHAnsi" w:hAnsiTheme="minorHAnsi"/>
          <w:bCs/>
        </w:rPr>
        <w:t>- Rozporządzenie Ministra Środowiska z dnia 29 grudnia 2016r.  w sprawie szczegółowego sposobu selektywnego zbierania wybranych frakcji odpadów (Dz.U. z 201</w:t>
      </w:r>
      <w:r w:rsidR="009D368B">
        <w:rPr>
          <w:rFonts w:asciiTheme="minorHAnsi" w:hAnsiTheme="minorHAnsi"/>
          <w:bCs/>
        </w:rPr>
        <w:t>9</w:t>
      </w:r>
      <w:r>
        <w:rPr>
          <w:rFonts w:asciiTheme="minorHAnsi" w:hAnsiTheme="minorHAnsi"/>
          <w:bCs/>
        </w:rPr>
        <w:t xml:space="preserve"> poz. </w:t>
      </w:r>
      <w:r w:rsidR="009D368B">
        <w:rPr>
          <w:rFonts w:asciiTheme="minorHAnsi" w:hAnsiTheme="minorHAnsi"/>
          <w:bCs/>
        </w:rPr>
        <w:t>2028</w:t>
      </w:r>
      <w:r>
        <w:rPr>
          <w:rFonts w:asciiTheme="minorHAnsi" w:hAnsiTheme="minorHAnsi"/>
          <w:bCs/>
        </w:rPr>
        <w:t>)</w:t>
      </w:r>
    </w:p>
    <w:p w14:paraId="1DC8A5C4" w14:textId="77777777" w:rsidR="00770646" w:rsidRDefault="00E7711E" w:rsidP="00770646">
      <w:pPr>
        <w:autoSpaceDE w:val="0"/>
        <w:ind w:left="708" w:firstLine="60"/>
        <w:jc w:val="both"/>
        <w:rPr>
          <w:rFonts w:asciiTheme="minorHAnsi" w:hAnsiTheme="minorHAnsi"/>
        </w:rPr>
      </w:pPr>
      <w:r w:rsidRPr="00E7711E">
        <w:rPr>
          <w:rFonts w:asciiTheme="minorHAnsi" w:hAnsiTheme="minorHAnsi"/>
        </w:rPr>
        <w:t xml:space="preserve">- </w:t>
      </w:r>
      <w:r w:rsidR="00812D42">
        <w:rPr>
          <w:rFonts w:asciiTheme="minorHAnsi" w:hAnsiTheme="minorHAnsi"/>
        </w:rPr>
        <w:t xml:space="preserve">akty prawa miejscowego </w:t>
      </w:r>
    </w:p>
    <w:p w14:paraId="2A1D401C" w14:textId="09019019" w:rsidR="00E7711E" w:rsidRPr="00770646" w:rsidRDefault="00770646" w:rsidP="00770646">
      <w:pPr>
        <w:autoSpaceDE w:val="0"/>
        <w:ind w:left="708" w:firstLine="60"/>
        <w:jc w:val="both"/>
        <w:rPr>
          <w:rFonts w:asciiTheme="minorHAnsi" w:hAnsiTheme="minorHAnsi"/>
        </w:rPr>
      </w:pPr>
      <w:r>
        <w:rPr>
          <w:rFonts w:asciiTheme="minorHAnsi" w:hAnsiTheme="minorHAnsi"/>
        </w:rPr>
        <w:t xml:space="preserve">i) </w:t>
      </w:r>
      <w:r w:rsidR="00D94CF9" w:rsidRPr="00084363">
        <w:rPr>
          <w:rFonts w:asciiTheme="minorHAnsi" w:eastAsia="TimesNewRomanPSMT" w:hAnsiTheme="minorHAnsi" w:cstheme="minorHAnsi"/>
        </w:rPr>
        <w:t>Wykonawca odbierający odpady komunalne jest obowiązany do przekazywania odebranych od właścicieli nieruchomości zmieszanych odpadów komunalnych do instalacji komunalnych, a selektywnie zbieranych odpadów komunalnych   do instalacji , wskazanej w ofercie</w:t>
      </w:r>
      <w:r>
        <w:rPr>
          <w:rFonts w:asciiTheme="minorHAnsi" w:eastAsia="TimesNewRomanPSMT" w:hAnsiTheme="minorHAnsi" w:cstheme="minorHAnsi"/>
        </w:rPr>
        <w:t>.</w:t>
      </w:r>
      <w:r w:rsidR="00D94CF9" w:rsidRPr="00084363">
        <w:rPr>
          <w:rFonts w:asciiTheme="minorHAnsi" w:eastAsia="TimesNewRomanPSMT" w:hAnsiTheme="minorHAnsi" w:cstheme="minorHAnsi"/>
        </w:rPr>
        <w:t xml:space="preserve">  </w:t>
      </w:r>
      <w:r w:rsidRPr="00084363">
        <w:rPr>
          <w:rFonts w:asciiTheme="minorHAnsi" w:eastAsia="Verdana" w:hAnsiTheme="minorHAnsi" w:cstheme="minorHAnsi"/>
        </w:rPr>
        <w:t>Wykonawca zobowiązuje się do postępowania z odpadami, w sposób zgodny z powszechnie obowiązującymi przepisami, w tym zasadami gospodarowania odpadami określonymi w ustawie z dnia 14 grudnia 2012 r. o odpadach (Tj. Dz. U. z 2019 poz. 701 ze zm.),  zapisami ustawy z dnia 13 września 1996 r. o utrzymaniu czystości i porządku w gminach (Tj. Dz. U. z 2019 r. poz. 2010 ze zm.), wymogami ochrony środowiska oraz Planem gospodark</w:t>
      </w:r>
      <w:r>
        <w:rPr>
          <w:rFonts w:asciiTheme="minorHAnsi" w:eastAsia="Verdana" w:hAnsiTheme="minorHAnsi" w:cstheme="minorHAnsi"/>
        </w:rPr>
        <w:t>i odpadami województwa łódzkiego</w:t>
      </w:r>
      <w:r>
        <w:rPr>
          <w:rFonts w:asciiTheme="minorHAnsi" w:eastAsia="Verdana" w:hAnsiTheme="minorHAnsi" w:cstheme="minorHAnsi"/>
        </w:rPr>
        <w:br/>
      </w:r>
      <w:r>
        <w:rPr>
          <w:rFonts w:asciiTheme="minorHAnsi" w:hAnsiTheme="minorHAnsi"/>
        </w:rPr>
        <w:t xml:space="preserve">j) </w:t>
      </w:r>
      <w:r w:rsidR="00E7711E" w:rsidRPr="00770646">
        <w:rPr>
          <w:rFonts w:asciiTheme="minorHAnsi" w:hAnsiTheme="minorHAnsi"/>
        </w:rPr>
        <w:t xml:space="preserve">System odbierania odpadów komunalnych nie obejmuje odpadów powstających </w:t>
      </w:r>
      <w:r w:rsidR="00E7711E" w:rsidRPr="00770646">
        <w:rPr>
          <w:rFonts w:asciiTheme="minorHAnsi" w:hAnsiTheme="minorHAnsi"/>
        </w:rPr>
        <w:br/>
        <w:t>w wyniku prowadzenia działalności gospodarczej.</w:t>
      </w:r>
    </w:p>
    <w:p w14:paraId="3F314E69" w14:textId="3A0B16B2" w:rsidR="00E7711E" w:rsidRPr="00770646" w:rsidRDefault="00E7711E" w:rsidP="0069737A">
      <w:pPr>
        <w:pStyle w:val="Akapitzlist"/>
        <w:widowControl/>
        <w:numPr>
          <w:ilvl w:val="0"/>
          <w:numId w:val="25"/>
        </w:numPr>
        <w:suppressAutoHyphens/>
        <w:autoSpaceDE w:val="0"/>
        <w:jc w:val="both"/>
        <w:rPr>
          <w:rFonts w:asciiTheme="minorHAnsi" w:hAnsiTheme="minorHAnsi"/>
        </w:rPr>
      </w:pPr>
      <w:r w:rsidRPr="00770646">
        <w:rPr>
          <w:rFonts w:asciiTheme="minorHAnsi" w:hAnsiTheme="minorHAnsi"/>
        </w:rPr>
        <w:t>Wykonawca winien przed podpisaniem umowy dostarczyć Zamawiającemu:</w:t>
      </w:r>
    </w:p>
    <w:p w14:paraId="6199DC9F" w14:textId="32477030" w:rsidR="00E7711E" w:rsidRPr="00E7711E" w:rsidRDefault="00E7711E" w:rsidP="00E7711E">
      <w:pPr>
        <w:autoSpaceDE w:val="0"/>
        <w:ind w:left="708"/>
        <w:jc w:val="both"/>
        <w:rPr>
          <w:rFonts w:asciiTheme="minorHAnsi" w:hAnsiTheme="minorHAnsi"/>
        </w:rPr>
      </w:pPr>
      <w:r w:rsidRPr="00E7711E">
        <w:rPr>
          <w:rFonts w:asciiTheme="minorHAnsi" w:hAnsiTheme="minorHAnsi"/>
        </w:rPr>
        <w:t>- umowy na przyjmowanie odpadów komunalnych zawarte z instalacjami przetwarzania odpadów komunalnych oraz instalacj</w:t>
      </w:r>
      <w:r w:rsidR="00E2570D">
        <w:rPr>
          <w:rFonts w:asciiTheme="minorHAnsi" w:hAnsiTheme="minorHAnsi"/>
        </w:rPr>
        <w:t>ami</w:t>
      </w:r>
      <w:r w:rsidRPr="00E7711E">
        <w:rPr>
          <w:rFonts w:asciiTheme="minorHAnsi" w:hAnsiTheme="minorHAnsi"/>
        </w:rPr>
        <w:t>, o których mowa w § 1 i 3 projektu umowy,</w:t>
      </w:r>
    </w:p>
    <w:p w14:paraId="66B1AEBA" w14:textId="2281FC7A" w:rsidR="00E7711E" w:rsidRPr="00770646" w:rsidRDefault="00E7711E" w:rsidP="00E7711E">
      <w:pPr>
        <w:autoSpaceDE w:val="0"/>
        <w:ind w:left="708" w:right="-57"/>
        <w:jc w:val="both"/>
        <w:rPr>
          <w:rFonts w:asciiTheme="minorHAnsi" w:hAnsiTheme="minorHAnsi"/>
          <w:color w:val="000000" w:themeColor="text1"/>
        </w:rPr>
      </w:pPr>
      <w:r w:rsidRPr="00E7711E">
        <w:rPr>
          <w:rFonts w:asciiTheme="minorHAnsi" w:hAnsiTheme="minorHAnsi"/>
        </w:rPr>
        <w:t xml:space="preserve">- opłaconą polisę OC z tytułu prowadzonej działalności ( w tym odpowiedzialności za wykonywane usługi) przez okres trwania umowy, a w przypadku jej braku inny dokument potwierdzający, że Wykonawca posiada ubezpieczenie z tytułu OC zdolne do obsługi ewentualnych roszczeń w zakresie prowadzonej działalności. Suma gwarancyjna powinna opiewać na kwotę nie mniejszą </w:t>
      </w:r>
      <w:r w:rsidRPr="00770646">
        <w:rPr>
          <w:rFonts w:asciiTheme="minorHAnsi" w:hAnsiTheme="minorHAnsi"/>
          <w:color w:val="000000" w:themeColor="text1"/>
        </w:rPr>
        <w:t xml:space="preserve">niż </w:t>
      </w:r>
      <w:r w:rsidR="00770646" w:rsidRPr="00770646">
        <w:rPr>
          <w:rFonts w:asciiTheme="minorHAnsi" w:hAnsiTheme="minorHAnsi"/>
          <w:color w:val="000000" w:themeColor="text1"/>
        </w:rPr>
        <w:t>1</w:t>
      </w:r>
      <w:r w:rsidRPr="00770646">
        <w:rPr>
          <w:rFonts w:asciiTheme="minorHAnsi" w:hAnsiTheme="minorHAnsi"/>
          <w:color w:val="000000" w:themeColor="text1"/>
        </w:rPr>
        <w:t> 000 000,00zł</w:t>
      </w:r>
    </w:p>
    <w:p w14:paraId="49891626" w14:textId="77777777" w:rsidR="00E7711E" w:rsidRPr="00E7711E" w:rsidRDefault="00E7711E" w:rsidP="0069737A">
      <w:pPr>
        <w:widowControl/>
        <w:numPr>
          <w:ilvl w:val="0"/>
          <w:numId w:val="25"/>
        </w:numPr>
        <w:suppressAutoHyphens/>
        <w:autoSpaceDE w:val="0"/>
        <w:jc w:val="both"/>
        <w:rPr>
          <w:rFonts w:asciiTheme="minorHAnsi" w:hAnsiTheme="minorHAnsi" w:cs="Arial"/>
        </w:rPr>
      </w:pPr>
      <w:r w:rsidRPr="00E7711E">
        <w:rPr>
          <w:rFonts w:asciiTheme="minorHAnsi" w:hAnsiTheme="minorHAnsi"/>
        </w:rPr>
        <w:t xml:space="preserve"> Wykonawca winien przed podpisaniem umowy posiadać wpis do rejestru działalności regulowanej w zakresie odbierania odpadów komunalnych od właścicieli nieruchomości, prowadzonego przez Wójta Gminy Rawa Mazowiecka, zgodnie  z ustawą z dnia 13 września 1996 r. o utrzymaniu czystości i porządku w gminach.</w:t>
      </w:r>
    </w:p>
    <w:p w14:paraId="0BA3E4CB" w14:textId="77777777" w:rsidR="00505F75" w:rsidRPr="00CF6DAE" w:rsidRDefault="00505F75" w:rsidP="0069737A">
      <w:pPr>
        <w:widowControl/>
        <w:numPr>
          <w:ilvl w:val="0"/>
          <w:numId w:val="25"/>
        </w:numPr>
        <w:suppressAutoHyphens/>
        <w:autoSpaceDE w:val="0"/>
        <w:jc w:val="both"/>
        <w:rPr>
          <w:rFonts w:asciiTheme="minorHAnsi" w:hAnsiTheme="minorHAnsi" w:cs="Arial"/>
        </w:rPr>
      </w:pPr>
      <w:r w:rsidRPr="00DB79D3">
        <w:rPr>
          <w:rFonts w:asciiTheme="minorHAnsi" w:hAnsiTheme="minorHAnsi" w:cs="Arial"/>
          <w:b/>
        </w:rPr>
        <w:t xml:space="preserve">W sytuacjach nadzwyczajnych (jak np. nieprzejezdność lub zamkniecie drogi) gdy nie jest możliwa realizacja usługi zgodnie z harmonogramem, sposób i termin odbioru odpadów będzie każdorazowo uzgadniany pomiędzy Zamawiającym a Wykonawcą i może polegać w szczególności na wyznaczeniu zastępczych miejsc gromadzenia odpadów przez właścicieli nieruchomości oraz innych terminów ich odbioru – taki sposób spełnienia świadczenia wynikającego z umowy może być wykonywany jedynie po uzyskaniu wcześniejszej akceptacji Zamawiającego. </w:t>
      </w:r>
    </w:p>
    <w:p w14:paraId="298CE97C" w14:textId="77777777" w:rsidR="00CF6DAE" w:rsidRPr="00CF6DAE" w:rsidRDefault="00CF6DAE" w:rsidP="0069737A">
      <w:pPr>
        <w:widowControl/>
        <w:numPr>
          <w:ilvl w:val="0"/>
          <w:numId w:val="25"/>
        </w:numPr>
        <w:suppressAutoHyphens/>
        <w:autoSpaceDE w:val="0"/>
        <w:jc w:val="both"/>
        <w:rPr>
          <w:rFonts w:asciiTheme="minorHAnsi" w:hAnsiTheme="minorHAnsi" w:cs="Arial"/>
        </w:rPr>
      </w:pPr>
      <w:r w:rsidRPr="00CF6DAE">
        <w:rPr>
          <w:rFonts w:asciiTheme="minorHAnsi" w:hAnsiTheme="minorHAnsi" w:cs="Arial"/>
        </w:rPr>
        <w:t xml:space="preserve">Zgodnie z art. 9e ust. 2 ustawy z dnia 13 września 1996 r. o utrzymaniu czystości i porządku </w:t>
      </w:r>
    </w:p>
    <w:p w14:paraId="1DE5F432" w14:textId="77777777" w:rsidR="00CF6DAE" w:rsidRPr="00CF6DAE" w:rsidRDefault="00CF6DAE" w:rsidP="00CF6DAE">
      <w:pPr>
        <w:widowControl/>
        <w:suppressAutoHyphens/>
        <w:autoSpaceDE w:val="0"/>
        <w:ind w:left="644"/>
        <w:jc w:val="both"/>
        <w:rPr>
          <w:rFonts w:asciiTheme="minorHAnsi" w:hAnsiTheme="minorHAnsi" w:cs="Arial"/>
        </w:rPr>
      </w:pPr>
      <w:r w:rsidRPr="00CF6DAE">
        <w:rPr>
          <w:rFonts w:asciiTheme="minorHAnsi" w:hAnsiTheme="minorHAnsi" w:cs="Arial"/>
        </w:rPr>
        <w:t>w gminach zakazuje się mieszania selektywnie zebranych odpadów komunalnych ze zmieszanymi odpadami komunalnymi odbieranymi od właścicieli nieruchomości oraz selektywnie zebranych odpadów komunalnych różnych rodzajów.</w:t>
      </w:r>
    </w:p>
    <w:p w14:paraId="19D5D3D8" w14:textId="77777777" w:rsidR="00CF6DAE" w:rsidRPr="00CF6DAE" w:rsidRDefault="00CF6DAE" w:rsidP="00CF6DAE">
      <w:pPr>
        <w:widowControl/>
        <w:suppressAutoHyphens/>
        <w:autoSpaceDE w:val="0"/>
        <w:ind w:left="644"/>
        <w:jc w:val="both"/>
        <w:rPr>
          <w:rFonts w:asciiTheme="minorHAnsi" w:hAnsiTheme="minorHAnsi" w:cs="Arial"/>
        </w:rPr>
      </w:pPr>
    </w:p>
    <w:p w14:paraId="3B2CC95B" w14:textId="77777777" w:rsidR="00CF6DAE" w:rsidRPr="00CF6DAE" w:rsidRDefault="00CF6DAE" w:rsidP="0069737A">
      <w:pPr>
        <w:widowControl/>
        <w:numPr>
          <w:ilvl w:val="0"/>
          <w:numId w:val="25"/>
        </w:numPr>
        <w:suppressAutoHyphens/>
        <w:autoSpaceDE w:val="0"/>
        <w:jc w:val="both"/>
        <w:rPr>
          <w:rFonts w:asciiTheme="minorHAnsi" w:hAnsiTheme="minorHAnsi" w:cs="Arial"/>
        </w:rPr>
      </w:pPr>
      <w:r w:rsidRPr="00CF6DAE">
        <w:rPr>
          <w:rFonts w:asciiTheme="minorHAnsi" w:hAnsiTheme="minorHAnsi" w:cs="Arial"/>
        </w:rPr>
        <w:lastRenderedPageBreak/>
        <w:t>Wykonawca nie może mieszać odpadów segregowanych i niesegregowanych z nieruchomości zamieszkałych z odpadami z terenu innej gminy.</w:t>
      </w:r>
    </w:p>
    <w:p w14:paraId="40357144" w14:textId="77777777" w:rsidR="00CF6DAE" w:rsidRPr="00CF6DAE" w:rsidRDefault="00CF6DAE" w:rsidP="00CF6DAE">
      <w:pPr>
        <w:widowControl/>
        <w:suppressAutoHyphens/>
        <w:autoSpaceDE w:val="0"/>
        <w:ind w:left="644"/>
        <w:jc w:val="both"/>
        <w:rPr>
          <w:rFonts w:asciiTheme="minorHAnsi" w:hAnsiTheme="minorHAnsi" w:cs="Arial"/>
        </w:rPr>
      </w:pPr>
    </w:p>
    <w:p w14:paraId="5D4702EF" w14:textId="77777777" w:rsidR="00CF6DAE" w:rsidRPr="004904E4" w:rsidRDefault="00CF6DAE" w:rsidP="0069737A">
      <w:pPr>
        <w:widowControl/>
        <w:numPr>
          <w:ilvl w:val="0"/>
          <w:numId w:val="25"/>
        </w:numPr>
        <w:suppressAutoHyphens/>
        <w:autoSpaceDE w:val="0"/>
        <w:jc w:val="both"/>
        <w:rPr>
          <w:rFonts w:asciiTheme="minorHAnsi" w:hAnsiTheme="minorHAnsi" w:cs="Arial"/>
          <w:b/>
        </w:rPr>
      </w:pPr>
      <w:r w:rsidRPr="004904E4">
        <w:rPr>
          <w:rFonts w:asciiTheme="minorHAnsi" w:hAnsiTheme="minorHAnsi" w:cs="Arial"/>
          <w:b/>
        </w:rPr>
        <w:t xml:space="preserve">W przypadku, gdy Wykonawca jest jednocześnie podmiotem odbierającym odpady na podstawie umowy z właścicielem nieruchomości niezamieszkałej, Zamawiający zastrzega, że odbiór odpadów komunalnych z nieruchomości niezamieszkałych, ma być realizowany w odrębnych terminach niż z nieruchomości zamieszkałych. </w:t>
      </w:r>
    </w:p>
    <w:p w14:paraId="084884BC" w14:textId="77777777" w:rsidR="00CF6DAE" w:rsidRPr="00CF6DAE" w:rsidRDefault="00CF6DAE" w:rsidP="00CF6DAE">
      <w:pPr>
        <w:widowControl/>
        <w:suppressAutoHyphens/>
        <w:autoSpaceDE w:val="0"/>
        <w:ind w:left="644"/>
        <w:jc w:val="both"/>
        <w:rPr>
          <w:rFonts w:asciiTheme="minorHAnsi" w:hAnsiTheme="minorHAnsi" w:cs="Arial"/>
        </w:rPr>
      </w:pPr>
    </w:p>
    <w:p w14:paraId="6118E814" w14:textId="77777777" w:rsidR="00CF6DAE" w:rsidRDefault="00CF6DAE" w:rsidP="0069737A">
      <w:pPr>
        <w:widowControl/>
        <w:numPr>
          <w:ilvl w:val="0"/>
          <w:numId w:val="25"/>
        </w:numPr>
        <w:suppressAutoHyphens/>
        <w:autoSpaceDE w:val="0"/>
        <w:jc w:val="both"/>
        <w:rPr>
          <w:rFonts w:asciiTheme="minorHAnsi" w:hAnsiTheme="minorHAnsi" w:cs="Arial"/>
        </w:rPr>
      </w:pPr>
      <w:r w:rsidRPr="00CF6DAE">
        <w:rPr>
          <w:rFonts w:asciiTheme="minorHAnsi" w:hAnsiTheme="minorHAnsi" w:cs="Arial"/>
        </w:rPr>
        <w:t>W przypadku uszkodzenia lub zniszczenia pojemników z winy Wykonawcy, zobowiązany jest on na własny koszt do wymiany uszkodzonego pojemnika, w najbliższym terminie wynikającym z harmonogramu odbioru odpadów komunalnych. Wszelkie tego typu reklamacje Zamawiający będzie niezwłocznie przekazywał Wykonawcy.</w:t>
      </w:r>
    </w:p>
    <w:p w14:paraId="138C218F" w14:textId="77777777" w:rsidR="00CF6DAE" w:rsidRDefault="00CF6DAE" w:rsidP="00CF6DAE">
      <w:pPr>
        <w:pStyle w:val="Akapitzlist"/>
        <w:rPr>
          <w:rFonts w:asciiTheme="minorHAnsi" w:hAnsiTheme="minorHAnsi" w:cs="Arial"/>
        </w:rPr>
      </w:pPr>
    </w:p>
    <w:p w14:paraId="01F019B5" w14:textId="56AF330A" w:rsidR="00CF6DAE" w:rsidRPr="00CF6DAE" w:rsidRDefault="00CF6DAE" w:rsidP="0069737A">
      <w:pPr>
        <w:pStyle w:val="Akapitzlist"/>
        <w:numPr>
          <w:ilvl w:val="0"/>
          <w:numId w:val="25"/>
        </w:numPr>
        <w:rPr>
          <w:rFonts w:asciiTheme="minorHAnsi" w:hAnsiTheme="minorHAnsi" w:cs="Arial"/>
        </w:rPr>
      </w:pPr>
      <w:r w:rsidRPr="00CF6DAE">
        <w:rPr>
          <w:rFonts w:asciiTheme="minorHAnsi" w:hAnsiTheme="minorHAnsi" w:cs="Arial"/>
        </w:rPr>
        <w:t xml:space="preserve">Po zakończeniu wykonywania przedmiotu </w:t>
      </w:r>
      <w:r>
        <w:rPr>
          <w:rFonts w:asciiTheme="minorHAnsi" w:hAnsiTheme="minorHAnsi" w:cs="Arial"/>
        </w:rPr>
        <w:t>zamówienia Wykonawca odbierze z n</w:t>
      </w:r>
      <w:r w:rsidRPr="00CF6DAE">
        <w:rPr>
          <w:rFonts w:asciiTheme="minorHAnsi" w:hAnsiTheme="minorHAnsi" w:cs="Arial"/>
        </w:rPr>
        <w:t>ieruchomości pojemniki będące jego własnością</w:t>
      </w:r>
      <w:r w:rsidR="00B10021">
        <w:rPr>
          <w:rFonts w:asciiTheme="minorHAnsi" w:hAnsiTheme="minorHAnsi" w:cs="Arial"/>
        </w:rPr>
        <w:t>.</w:t>
      </w:r>
    </w:p>
    <w:p w14:paraId="7316F56A" w14:textId="77777777" w:rsidR="00CF6DAE" w:rsidRPr="00CF6DAE" w:rsidRDefault="00CF6DAE" w:rsidP="00CF6DAE">
      <w:pPr>
        <w:widowControl/>
        <w:suppressAutoHyphens/>
        <w:autoSpaceDE w:val="0"/>
        <w:ind w:left="644"/>
        <w:jc w:val="both"/>
        <w:rPr>
          <w:rFonts w:asciiTheme="minorHAnsi" w:hAnsiTheme="minorHAnsi" w:cs="Arial"/>
        </w:rPr>
      </w:pPr>
    </w:p>
    <w:p w14:paraId="52D1DA58" w14:textId="77777777" w:rsidR="00E7711E" w:rsidRPr="00CF6DAE" w:rsidRDefault="00E7711E" w:rsidP="00CF6DAE">
      <w:pPr>
        <w:widowControl/>
        <w:suppressAutoHyphens/>
        <w:autoSpaceDE w:val="0"/>
        <w:ind w:left="644"/>
        <w:jc w:val="both"/>
        <w:rPr>
          <w:rFonts w:asciiTheme="minorHAnsi" w:hAnsiTheme="minorHAnsi" w:cs="Arial"/>
        </w:rPr>
      </w:pPr>
    </w:p>
    <w:p w14:paraId="57B25608" w14:textId="01D9D88C" w:rsidR="00CF6DAE" w:rsidRPr="00CF6DAE" w:rsidRDefault="00934058" w:rsidP="00CF6DAE">
      <w:pPr>
        <w:autoSpaceDE w:val="0"/>
        <w:ind w:firstLine="360"/>
        <w:rPr>
          <w:rFonts w:asciiTheme="minorHAnsi" w:hAnsiTheme="minorHAnsi" w:cs="Arial"/>
          <w:b/>
        </w:rPr>
      </w:pPr>
      <w:r>
        <w:rPr>
          <w:rFonts w:asciiTheme="minorHAnsi" w:hAnsiTheme="minorHAnsi" w:cs="Arial"/>
          <w:b/>
        </w:rPr>
        <w:t>3.7.2</w:t>
      </w:r>
      <w:r w:rsidR="00CF6DAE" w:rsidRPr="00CF6DAE">
        <w:rPr>
          <w:rFonts w:asciiTheme="minorHAnsi" w:hAnsiTheme="minorHAnsi" w:cs="Arial"/>
          <w:b/>
        </w:rPr>
        <w:t>.</w:t>
      </w:r>
      <w:r w:rsidR="00CF6DAE" w:rsidRPr="00CF6DAE">
        <w:rPr>
          <w:rFonts w:asciiTheme="minorHAnsi" w:hAnsiTheme="minorHAnsi" w:cs="Arial"/>
          <w:b/>
        </w:rPr>
        <w:tab/>
      </w:r>
      <w:r w:rsidR="00CF6DAE">
        <w:rPr>
          <w:rFonts w:asciiTheme="minorHAnsi" w:hAnsiTheme="minorHAnsi" w:cs="Arial"/>
          <w:b/>
        </w:rPr>
        <w:t>Szczegółowy sposób postępowania w przypadki stwierdzenia nieselektywnego zbierania odpadów</w:t>
      </w:r>
      <w:r w:rsidR="00CF6DAE" w:rsidRPr="00CF6DAE">
        <w:rPr>
          <w:rFonts w:asciiTheme="minorHAnsi" w:hAnsiTheme="minorHAnsi" w:cs="Arial"/>
          <w:b/>
        </w:rPr>
        <w:t>:</w:t>
      </w:r>
    </w:p>
    <w:p w14:paraId="6F9B589B" w14:textId="77777777" w:rsidR="00CF6DAE" w:rsidRPr="00CF6DAE" w:rsidRDefault="00CF6DAE" w:rsidP="00CF6DAE">
      <w:pPr>
        <w:autoSpaceDE w:val="0"/>
        <w:ind w:firstLine="360"/>
        <w:rPr>
          <w:rFonts w:asciiTheme="minorHAnsi" w:hAnsiTheme="minorHAnsi" w:cs="Arial"/>
        </w:rPr>
      </w:pPr>
    </w:p>
    <w:p w14:paraId="35A31B22" w14:textId="77906EF1" w:rsidR="00CF6DAE" w:rsidRPr="00CF6DAE" w:rsidRDefault="00934058" w:rsidP="00CF6DAE">
      <w:pPr>
        <w:autoSpaceDE w:val="0"/>
        <w:ind w:firstLine="360"/>
        <w:rPr>
          <w:rFonts w:asciiTheme="minorHAnsi" w:hAnsiTheme="minorHAnsi" w:cs="Arial"/>
        </w:rPr>
      </w:pPr>
      <w:r>
        <w:rPr>
          <w:rFonts w:asciiTheme="minorHAnsi" w:hAnsiTheme="minorHAnsi" w:cs="Arial"/>
        </w:rPr>
        <w:t>3.7.2.</w:t>
      </w:r>
      <w:r w:rsidR="00CF6DAE" w:rsidRPr="00CF6DAE">
        <w:rPr>
          <w:rFonts w:asciiTheme="minorHAnsi" w:hAnsiTheme="minorHAnsi" w:cs="Arial"/>
        </w:rPr>
        <w:t>1)</w:t>
      </w:r>
      <w:r w:rsidR="00CF6DAE" w:rsidRPr="00CF6DAE">
        <w:rPr>
          <w:rFonts w:asciiTheme="minorHAnsi" w:hAnsiTheme="minorHAnsi" w:cs="Arial"/>
        </w:rPr>
        <w:tab/>
        <w:t xml:space="preserve">Wykonawca zobowiązany jest do monitorowania ciążącego na właścicielu nieruchomości obowiązku w zakresie selektywnego zbierania odpadów komunalnych. </w:t>
      </w:r>
    </w:p>
    <w:p w14:paraId="4D54C5B0" w14:textId="77777777" w:rsidR="00CF6DAE" w:rsidRPr="00CF6DAE" w:rsidRDefault="00CF6DAE" w:rsidP="00CF6DAE">
      <w:pPr>
        <w:autoSpaceDE w:val="0"/>
        <w:ind w:firstLine="360"/>
        <w:rPr>
          <w:rFonts w:asciiTheme="minorHAnsi" w:hAnsiTheme="minorHAnsi" w:cs="Arial"/>
        </w:rPr>
      </w:pPr>
    </w:p>
    <w:p w14:paraId="2C1266AF" w14:textId="34DED20F" w:rsidR="00290702" w:rsidRPr="00072195" w:rsidRDefault="00934058" w:rsidP="00290702">
      <w:pPr>
        <w:autoSpaceDE w:val="0"/>
        <w:autoSpaceDN w:val="0"/>
        <w:adjustRightInd w:val="0"/>
        <w:ind w:left="360"/>
        <w:jc w:val="both"/>
        <w:rPr>
          <w:rFonts w:asciiTheme="minorHAnsi" w:eastAsia="TimesNewRomanPSMT" w:hAnsiTheme="minorHAnsi"/>
          <w:color w:val="auto"/>
        </w:rPr>
      </w:pPr>
      <w:r>
        <w:rPr>
          <w:rFonts w:asciiTheme="minorHAnsi" w:hAnsiTheme="minorHAnsi" w:cs="Arial"/>
        </w:rPr>
        <w:t>3.7.2.</w:t>
      </w:r>
      <w:r w:rsidR="00CF6DAE" w:rsidRPr="00CF6DAE">
        <w:rPr>
          <w:rFonts w:asciiTheme="minorHAnsi" w:hAnsiTheme="minorHAnsi" w:cs="Arial"/>
        </w:rPr>
        <w:t>2)</w:t>
      </w:r>
      <w:r w:rsidR="00CF6DAE" w:rsidRPr="00CF6DAE">
        <w:rPr>
          <w:rFonts w:asciiTheme="minorHAnsi" w:hAnsiTheme="minorHAnsi" w:cs="Arial"/>
        </w:rPr>
        <w:tab/>
      </w:r>
      <w:r w:rsidR="00CF6DAE" w:rsidRPr="008D1108">
        <w:rPr>
          <w:rFonts w:asciiTheme="minorHAnsi" w:hAnsiTheme="minorHAnsi" w:cs="Arial"/>
        </w:rPr>
        <w:t xml:space="preserve">W przypadku niedopełnienia przez właściciela nieruchomości obowiązku selektywnego zbierania odpadów komunalnych Wykonawca przyjmuje je jako niesegregowane (zmieszane), a następnie umieszcza na </w:t>
      </w:r>
      <w:r w:rsidR="00B853E4">
        <w:rPr>
          <w:rFonts w:asciiTheme="minorHAnsi" w:hAnsiTheme="minorHAnsi" w:cs="Arial"/>
        </w:rPr>
        <w:t>worku</w:t>
      </w:r>
      <w:r w:rsidR="00CF6DAE" w:rsidRPr="008D1108">
        <w:rPr>
          <w:rFonts w:asciiTheme="minorHAnsi" w:hAnsiTheme="minorHAnsi" w:cs="Arial"/>
        </w:rPr>
        <w:t xml:space="preserve"> znacznik tj. samoprzylepną kartkę informującą właściciela nieruchomości o nie przestrzeganiu obowiązku segregacji odpadów</w:t>
      </w:r>
      <w:r w:rsidR="00290702" w:rsidRPr="008D1108">
        <w:rPr>
          <w:rFonts w:asciiTheme="minorHAnsi" w:hAnsiTheme="minorHAnsi" w:cs="Arial"/>
        </w:rPr>
        <w:t>, o treści:</w:t>
      </w:r>
      <w:r w:rsidR="00290702" w:rsidRPr="008D1108">
        <w:rPr>
          <w:rFonts w:asciiTheme="minorHAnsi" w:hAnsiTheme="minorHAnsi" w:cs="Arial"/>
        </w:rPr>
        <w:br/>
      </w:r>
      <w:r w:rsidR="00290702" w:rsidRPr="00072195">
        <w:rPr>
          <w:rFonts w:asciiTheme="minorHAnsi" w:hAnsiTheme="minorHAnsi" w:cs="Arial"/>
        </w:rPr>
        <w:t xml:space="preserve"> </w:t>
      </w:r>
      <w:r w:rsidR="00290702" w:rsidRPr="00072195">
        <w:rPr>
          <w:rFonts w:asciiTheme="minorHAnsi" w:eastAsia="TimesNewRomanPSMT" w:hAnsiTheme="minorHAnsi"/>
          <w:color w:val="auto"/>
        </w:rPr>
        <w:t>„Informuje się właściciela nieruchomości nr____ w _________, że w dniu _____________ odpady surowcowe zostały zebrane niezgodnie z przepisami”.</w:t>
      </w:r>
    </w:p>
    <w:p w14:paraId="11113ACA" w14:textId="77777777" w:rsidR="00CF6DAE" w:rsidRPr="00CF6DAE" w:rsidRDefault="00CF6DAE" w:rsidP="00CF6DAE">
      <w:pPr>
        <w:autoSpaceDE w:val="0"/>
        <w:ind w:firstLine="360"/>
        <w:rPr>
          <w:rFonts w:asciiTheme="minorHAnsi" w:hAnsiTheme="minorHAnsi" w:cs="Arial"/>
        </w:rPr>
      </w:pPr>
    </w:p>
    <w:p w14:paraId="5D0915B9" w14:textId="6FD93847" w:rsidR="00CF6DAE" w:rsidRPr="00CF6DAE" w:rsidRDefault="00934058" w:rsidP="00CF6DAE">
      <w:pPr>
        <w:autoSpaceDE w:val="0"/>
        <w:ind w:firstLine="360"/>
        <w:rPr>
          <w:rFonts w:asciiTheme="minorHAnsi" w:hAnsiTheme="minorHAnsi" w:cs="Arial"/>
        </w:rPr>
      </w:pPr>
      <w:r>
        <w:rPr>
          <w:rFonts w:asciiTheme="minorHAnsi" w:hAnsiTheme="minorHAnsi" w:cs="Arial"/>
        </w:rPr>
        <w:t>3.7.2.</w:t>
      </w:r>
      <w:r w:rsidR="00CF6DAE" w:rsidRPr="00CF6DAE">
        <w:rPr>
          <w:rFonts w:asciiTheme="minorHAnsi" w:hAnsiTheme="minorHAnsi" w:cs="Arial"/>
        </w:rPr>
        <w:t>3)</w:t>
      </w:r>
      <w:r w:rsidR="00CF6DAE" w:rsidRPr="00CF6DAE">
        <w:rPr>
          <w:rFonts w:asciiTheme="minorHAnsi" w:hAnsiTheme="minorHAnsi" w:cs="Arial"/>
        </w:rPr>
        <w:tab/>
        <w:t xml:space="preserve">O zaistniałej sytuacji Wykonawca zawiadamia Zamawiającego drogą elektroniczną lub pisemnie, w terminie do 3 dni roboczych. Do zawiadomienia Wykonawca dołącza </w:t>
      </w:r>
      <w:r w:rsidR="002B611F">
        <w:rPr>
          <w:rFonts w:asciiTheme="minorHAnsi" w:hAnsiTheme="minorHAnsi" w:cs="Arial"/>
        </w:rPr>
        <w:t xml:space="preserve">informację </w:t>
      </w:r>
      <w:r w:rsidR="00CF6DAE" w:rsidRPr="00CF6DAE">
        <w:rPr>
          <w:rFonts w:asciiTheme="minorHAnsi" w:hAnsiTheme="minorHAnsi" w:cs="Arial"/>
        </w:rPr>
        <w:t>określając</w:t>
      </w:r>
      <w:r w:rsidR="002B611F">
        <w:rPr>
          <w:rFonts w:asciiTheme="minorHAnsi" w:hAnsiTheme="minorHAnsi" w:cs="Arial"/>
        </w:rPr>
        <w:t>e</w:t>
      </w:r>
      <w:r w:rsidR="00CF6DAE" w:rsidRPr="00CF6DAE">
        <w:rPr>
          <w:rFonts w:asciiTheme="minorHAnsi" w:hAnsiTheme="minorHAnsi" w:cs="Arial"/>
        </w:rPr>
        <w:t xml:space="preserve">: </w:t>
      </w:r>
    </w:p>
    <w:p w14:paraId="409338D7"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a)</w:t>
      </w:r>
      <w:r w:rsidRPr="00CF6DAE">
        <w:rPr>
          <w:rFonts w:asciiTheme="minorHAnsi" w:hAnsiTheme="minorHAnsi" w:cs="Arial"/>
        </w:rPr>
        <w:tab/>
        <w:t xml:space="preserve">dzień wywozu, </w:t>
      </w:r>
    </w:p>
    <w:p w14:paraId="6AF879C1"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b)</w:t>
      </w:r>
      <w:r w:rsidRPr="00CF6DAE">
        <w:rPr>
          <w:rFonts w:asciiTheme="minorHAnsi" w:hAnsiTheme="minorHAnsi" w:cs="Arial"/>
        </w:rPr>
        <w:tab/>
        <w:t>adres nieruchomości,</w:t>
      </w:r>
    </w:p>
    <w:p w14:paraId="5963BF4C"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c)</w:t>
      </w:r>
      <w:r w:rsidRPr="00CF6DAE">
        <w:rPr>
          <w:rFonts w:asciiTheme="minorHAnsi" w:hAnsiTheme="minorHAnsi" w:cs="Arial"/>
        </w:rPr>
        <w:tab/>
        <w:t>krótki opis uzasadniający stwierdzenie, że właściciel nieruchomości nie dopełnił obowiązku w zakresie selektywnego zbierania odpadów komunalnych,</w:t>
      </w:r>
    </w:p>
    <w:p w14:paraId="62AEACE2"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d)</w:t>
      </w:r>
      <w:r w:rsidRPr="00CF6DAE">
        <w:rPr>
          <w:rFonts w:asciiTheme="minorHAnsi" w:hAnsiTheme="minorHAnsi" w:cs="Arial"/>
        </w:rPr>
        <w:tab/>
        <w:t xml:space="preserve">dokumentację fotograficzną, dowodzącą, że odpady są nieprawidłowo segregowane wykonaną, w sposób umożliwiający przypisanie pojemników, w tym worków do konkretnej nieruchomości, </w:t>
      </w:r>
    </w:p>
    <w:p w14:paraId="622B57FB" w14:textId="77777777" w:rsidR="00CF6DAE" w:rsidRPr="00CF6DAE" w:rsidRDefault="00CF6DAE" w:rsidP="00CF6DAE">
      <w:pPr>
        <w:autoSpaceDE w:val="0"/>
        <w:ind w:firstLine="360"/>
        <w:rPr>
          <w:rFonts w:asciiTheme="minorHAnsi" w:hAnsiTheme="minorHAnsi" w:cs="Arial"/>
        </w:rPr>
      </w:pPr>
      <w:r w:rsidRPr="00CF6DAE">
        <w:rPr>
          <w:rFonts w:asciiTheme="minorHAnsi" w:hAnsiTheme="minorHAnsi" w:cs="Arial"/>
        </w:rPr>
        <w:t>e)</w:t>
      </w:r>
      <w:r w:rsidRPr="00CF6DAE">
        <w:rPr>
          <w:rFonts w:asciiTheme="minorHAnsi" w:hAnsiTheme="minorHAnsi" w:cs="Arial"/>
        </w:rPr>
        <w:tab/>
        <w:t>imię i nazwisko pracowników Wykonawcy, którzy stwierdzili fakt niezgodnego z Regulaminem postępowania z odpadami komunalnymi.</w:t>
      </w:r>
    </w:p>
    <w:p w14:paraId="33DB1805" w14:textId="77777777" w:rsidR="00E7711E" w:rsidRPr="00E7711E" w:rsidRDefault="00E7711E" w:rsidP="00E7711E">
      <w:pPr>
        <w:autoSpaceDE w:val="0"/>
        <w:ind w:firstLine="360"/>
        <w:rPr>
          <w:rFonts w:asciiTheme="minorHAnsi" w:hAnsiTheme="minorHAnsi" w:cs="Arial"/>
        </w:rPr>
      </w:pPr>
    </w:p>
    <w:p w14:paraId="77353781" w14:textId="18B6CC2F" w:rsidR="00E7711E" w:rsidRPr="00934058" w:rsidRDefault="00934058" w:rsidP="00934058">
      <w:pPr>
        <w:widowControl/>
        <w:suppressAutoHyphens/>
        <w:autoSpaceDE w:val="0"/>
        <w:ind w:left="360"/>
        <w:jc w:val="both"/>
        <w:rPr>
          <w:rFonts w:asciiTheme="minorHAnsi" w:hAnsiTheme="minorHAnsi"/>
        </w:rPr>
      </w:pPr>
      <w:r>
        <w:rPr>
          <w:rFonts w:asciiTheme="minorHAnsi" w:hAnsiTheme="minorHAnsi"/>
          <w:b/>
        </w:rPr>
        <w:t>3.8.</w:t>
      </w:r>
      <w:r w:rsidR="00E7711E" w:rsidRPr="00934058">
        <w:rPr>
          <w:rFonts w:asciiTheme="minorHAnsi" w:hAnsiTheme="minorHAnsi"/>
          <w:b/>
        </w:rPr>
        <w:t>Obowiązek prowadzenia dokumentacji związanej z działalnością objętą zamówieniem:</w:t>
      </w:r>
    </w:p>
    <w:p w14:paraId="4F9F38D6" w14:textId="104F0D82" w:rsidR="00E7711E" w:rsidRPr="00E7711E" w:rsidRDefault="00E7711E" w:rsidP="0069737A">
      <w:pPr>
        <w:widowControl/>
        <w:numPr>
          <w:ilvl w:val="0"/>
          <w:numId w:val="7"/>
        </w:numPr>
        <w:suppressAutoHyphens/>
        <w:autoSpaceDE w:val="0"/>
        <w:ind w:left="720"/>
        <w:jc w:val="both"/>
        <w:rPr>
          <w:rFonts w:asciiTheme="minorHAnsi" w:hAnsiTheme="minorHAnsi"/>
        </w:rPr>
      </w:pPr>
      <w:r>
        <w:rPr>
          <w:rFonts w:asciiTheme="minorHAnsi" w:hAnsiTheme="minorHAnsi"/>
        </w:rPr>
        <w:t xml:space="preserve">W </w:t>
      </w:r>
      <w:r w:rsidRPr="00E7711E">
        <w:rPr>
          <w:rFonts w:asciiTheme="minorHAnsi" w:hAnsiTheme="minorHAnsi"/>
        </w:rPr>
        <w:t xml:space="preserve">przypadku wystawienia </w:t>
      </w:r>
      <w:r w:rsidR="000323DB">
        <w:rPr>
          <w:rFonts w:asciiTheme="minorHAnsi" w:hAnsiTheme="minorHAnsi"/>
        </w:rPr>
        <w:t>przez właściciela nieruchomości  o</w:t>
      </w:r>
      <w:r w:rsidRPr="00E7711E">
        <w:rPr>
          <w:rFonts w:asciiTheme="minorHAnsi" w:hAnsiTheme="minorHAnsi"/>
        </w:rPr>
        <w:t>dpad</w:t>
      </w:r>
      <w:r w:rsidR="000323DB">
        <w:rPr>
          <w:rFonts w:asciiTheme="minorHAnsi" w:hAnsiTheme="minorHAnsi"/>
        </w:rPr>
        <w:t xml:space="preserve">ów </w:t>
      </w:r>
      <w:r w:rsidRPr="00E7711E">
        <w:rPr>
          <w:rFonts w:asciiTheme="minorHAnsi" w:hAnsiTheme="minorHAnsi"/>
        </w:rPr>
        <w:t xml:space="preserve"> </w:t>
      </w:r>
      <w:r w:rsidR="000323DB">
        <w:rPr>
          <w:rFonts w:asciiTheme="minorHAnsi" w:hAnsiTheme="minorHAnsi"/>
        </w:rPr>
        <w:t>innych niż komunalne</w:t>
      </w:r>
      <w:r w:rsidR="00D552F4">
        <w:rPr>
          <w:rFonts w:asciiTheme="minorHAnsi" w:hAnsiTheme="minorHAnsi"/>
        </w:rPr>
        <w:t xml:space="preserve">, których Wykonawca nie odebrał z posesji </w:t>
      </w:r>
      <w:r w:rsidRPr="00E7711E">
        <w:rPr>
          <w:rFonts w:asciiTheme="minorHAnsi" w:hAnsiTheme="minorHAnsi"/>
        </w:rPr>
        <w:t>nale</w:t>
      </w:r>
      <w:r w:rsidR="00D552F4">
        <w:rPr>
          <w:rFonts w:asciiTheme="minorHAnsi" w:hAnsiTheme="minorHAnsi"/>
        </w:rPr>
        <w:t xml:space="preserve">ży </w:t>
      </w:r>
      <w:r w:rsidRPr="00E7711E">
        <w:rPr>
          <w:rFonts w:asciiTheme="minorHAnsi" w:hAnsiTheme="minorHAnsi"/>
        </w:rPr>
        <w:t>je sfoto</w:t>
      </w:r>
      <w:r>
        <w:rPr>
          <w:rFonts w:asciiTheme="minorHAnsi" w:hAnsiTheme="minorHAnsi"/>
        </w:rPr>
        <w:t>grafowa</w:t>
      </w:r>
      <w:r w:rsidR="00D552F4">
        <w:rPr>
          <w:rFonts w:asciiTheme="minorHAnsi" w:hAnsiTheme="minorHAnsi"/>
        </w:rPr>
        <w:t xml:space="preserve">ć </w:t>
      </w:r>
      <w:r>
        <w:rPr>
          <w:rFonts w:asciiTheme="minorHAnsi" w:hAnsiTheme="minorHAnsi"/>
        </w:rPr>
        <w:t xml:space="preserve"> </w:t>
      </w:r>
      <w:r w:rsidR="008D1108">
        <w:rPr>
          <w:rFonts w:asciiTheme="minorHAnsi" w:hAnsiTheme="minorHAnsi"/>
        </w:rPr>
        <w:br/>
      </w:r>
      <w:r>
        <w:rPr>
          <w:rFonts w:asciiTheme="minorHAnsi" w:hAnsiTheme="minorHAnsi"/>
        </w:rPr>
        <w:t>i przedstawi</w:t>
      </w:r>
      <w:r w:rsidR="00D552F4">
        <w:rPr>
          <w:rFonts w:asciiTheme="minorHAnsi" w:hAnsiTheme="minorHAnsi"/>
        </w:rPr>
        <w:t xml:space="preserve">ć </w:t>
      </w:r>
      <w:r w:rsidR="002F77E3">
        <w:rPr>
          <w:rFonts w:asciiTheme="minorHAnsi" w:hAnsiTheme="minorHAnsi"/>
        </w:rPr>
        <w:t xml:space="preserve"> </w:t>
      </w:r>
      <w:r w:rsidR="00D552F4">
        <w:rPr>
          <w:rFonts w:asciiTheme="minorHAnsi" w:hAnsiTheme="minorHAnsi"/>
        </w:rPr>
        <w:t>Z</w:t>
      </w:r>
      <w:r>
        <w:rPr>
          <w:rFonts w:asciiTheme="minorHAnsi" w:hAnsiTheme="minorHAnsi"/>
        </w:rPr>
        <w:t>am</w:t>
      </w:r>
      <w:r w:rsidR="00D552F4">
        <w:rPr>
          <w:rFonts w:asciiTheme="minorHAnsi" w:hAnsiTheme="minorHAnsi"/>
        </w:rPr>
        <w:t>a</w:t>
      </w:r>
      <w:r>
        <w:rPr>
          <w:rFonts w:asciiTheme="minorHAnsi" w:hAnsiTheme="minorHAnsi"/>
        </w:rPr>
        <w:t>wiaj</w:t>
      </w:r>
      <w:r w:rsidR="00D552F4">
        <w:rPr>
          <w:rFonts w:asciiTheme="minorHAnsi" w:hAnsiTheme="minorHAnsi"/>
        </w:rPr>
        <w:t>ą</w:t>
      </w:r>
      <w:r>
        <w:rPr>
          <w:rFonts w:asciiTheme="minorHAnsi" w:hAnsiTheme="minorHAnsi"/>
        </w:rPr>
        <w:t xml:space="preserve">cemu </w:t>
      </w:r>
      <w:r w:rsidRPr="00E7711E">
        <w:rPr>
          <w:rFonts w:asciiTheme="minorHAnsi" w:hAnsiTheme="minorHAnsi"/>
        </w:rPr>
        <w:t xml:space="preserve"> </w:t>
      </w:r>
      <w:r w:rsidR="00D552F4">
        <w:rPr>
          <w:rFonts w:asciiTheme="minorHAnsi" w:hAnsiTheme="minorHAnsi"/>
        </w:rPr>
        <w:t xml:space="preserve">informacje </w:t>
      </w:r>
      <w:r w:rsidR="00D552F4" w:rsidRPr="00E7711E">
        <w:rPr>
          <w:rFonts w:asciiTheme="minorHAnsi" w:hAnsiTheme="minorHAnsi"/>
        </w:rPr>
        <w:t xml:space="preserve">zawierającą termin odbioru odpadów, miejscowość i  nr posesji, bądź inne informacje umożliwiające identyfikację właściciela </w:t>
      </w:r>
      <w:r w:rsidR="00D552F4" w:rsidRPr="00E7711E">
        <w:rPr>
          <w:rFonts w:asciiTheme="minorHAnsi" w:hAnsiTheme="minorHAnsi"/>
        </w:rPr>
        <w:lastRenderedPageBreak/>
        <w:t>nieruchomości, z której odpady zostały odebrane oraz dane pracowników Wykonawcy</w:t>
      </w:r>
      <w:r w:rsidR="00D552F4">
        <w:rPr>
          <w:rFonts w:asciiTheme="minorHAnsi" w:hAnsiTheme="minorHAnsi"/>
        </w:rPr>
        <w:t xml:space="preserve">, którzy stwierdzili naruszenia oraz zdjęcia pozostawionych odpadów. </w:t>
      </w:r>
    </w:p>
    <w:p w14:paraId="2A545604" w14:textId="77777777" w:rsidR="00E7711E" w:rsidRDefault="00E7711E" w:rsidP="0069737A">
      <w:pPr>
        <w:widowControl/>
        <w:numPr>
          <w:ilvl w:val="0"/>
          <w:numId w:val="7"/>
        </w:numPr>
        <w:suppressAutoHyphens/>
        <w:autoSpaceDE w:val="0"/>
        <w:ind w:left="720"/>
        <w:jc w:val="both"/>
        <w:rPr>
          <w:rFonts w:asciiTheme="minorHAnsi" w:hAnsiTheme="minorHAnsi"/>
        </w:rPr>
      </w:pPr>
      <w:r w:rsidRPr="00E7711E">
        <w:rPr>
          <w:rFonts w:asciiTheme="minorHAnsi" w:hAnsiTheme="minorHAnsi"/>
        </w:rPr>
        <w:t xml:space="preserve">W przypadku stwierdzenia przez Wykonawcę, że są nieruchomości, na których mieszkają mieszkańcy a nie są ujęte w bazie prowadzonej przez Zamawiającego, jest on zobowiązany do powiadomienia Zamawiającego o tym fakcie. </w:t>
      </w:r>
    </w:p>
    <w:p w14:paraId="43C5DB44" w14:textId="17784F30" w:rsidR="008D1108" w:rsidRDefault="00D552F4" w:rsidP="0069737A">
      <w:pPr>
        <w:widowControl/>
        <w:numPr>
          <w:ilvl w:val="0"/>
          <w:numId w:val="7"/>
        </w:numPr>
        <w:suppressAutoHyphens/>
        <w:autoSpaceDE w:val="0"/>
        <w:ind w:left="720"/>
        <w:jc w:val="both"/>
        <w:rPr>
          <w:rFonts w:asciiTheme="minorHAnsi" w:hAnsiTheme="minorHAnsi"/>
        </w:rPr>
      </w:pPr>
      <w:r>
        <w:rPr>
          <w:rFonts w:asciiTheme="minorHAnsi" w:hAnsiTheme="minorHAnsi"/>
        </w:rPr>
        <w:t xml:space="preserve">Zamawiający w celach kontroli oraz rozstrzygania sporów dotyczących reklamacji może  </w:t>
      </w:r>
      <w:r w:rsidR="002B611F">
        <w:rPr>
          <w:rFonts w:asciiTheme="minorHAnsi" w:hAnsiTheme="minorHAnsi"/>
        </w:rPr>
        <w:br/>
      </w:r>
      <w:r>
        <w:rPr>
          <w:rFonts w:asciiTheme="minorHAnsi" w:hAnsiTheme="minorHAnsi"/>
        </w:rPr>
        <w:t>w trakcie trwania umowy domagać się sporządzenia fotografii z części bądź wszystkich nieruchomości, w których stwierdzono nieprawidłowości b</w:t>
      </w:r>
      <w:r w:rsidR="006C2B91">
        <w:rPr>
          <w:rFonts w:asciiTheme="minorHAnsi" w:hAnsiTheme="minorHAnsi"/>
        </w:rPr>
        <w:t xml:space="preserve">ądź nie są wystawiane odpady komunalne. O tym fakcie powiadomi przed zbiórką odpadów. </w:t>
      </w:r>
    </w:p>
    <w:p w14:paraId="7D8299EF" w14:textId="2A5296A9" w:rsidR="008D1108" w:rsidRPr="008D1108" w:rsidRDefault="008D1108" w:rsidP="008D1108">
      <w:pPr>
        <w:widowControl/>
        <w:suppressAutoHyphens/>
        <w:autoSpaceDE w:val="0"/>
        <w:ind w:left="720"/>
        <w:jc w:val="both"/>
        <w:rPr>
          <w:rFonts w:asciiTheme="minorHAnsi" w:hAnsiTheme="minorHAnsi"/>
        </w:rPr>
      </w:pPr>
      <w:r>
        <w:rPr>
          <w:rFonts w:asciiTheme="minorHAnsi" w:hAnsiTheme="minorHAnsi"/>
        </w:rPr>
        <w:t xml:space="preserve">Ponad to Wykonawca obwiązany jest na podstawie powszechnie obowiązujących przepisów prawa  prowadzić dokumentację związaną z gospodarką odpadami także </w:t>
      </w:r>
      <w:r>
        <w:rPr>
          <w:rFonts w:asciiTheme="minorHAnsi" w:hAnsiTheme="minorHAnsi"/>
        </w:rPr>
        <w:br/>
        <w:t>w formie elektronicznej za pomocą  między innymi BDO.</w:t>
      </w:r>
    </w:p>
    <w:p w14:paraId="14B75EF8" w14:textId="77777777" w:rsidR="00E7711E" w:rsidRPr="00E7711E" w:rsidRDefault="00E7711E" w:rsidP="00E7711E">
      <w:pPr>
        <w:autoSpaceDE w:val="0"/>
        <w:ind w:left="360"/>
        <w:jc w:val="both"/>
        <w:rPr>
          <w:rFonts w:asciiTheme="minorHAnsi" w:hAnsiTheme="minorHAnsi"/>
        </w:rPr>
      </w:pPr>
    </w:p>
    <w:p w14:paraId="59C30764" w14:textId="77777777" w:rsidR="00E7711E" w:rsidRPr="00E7711E" w:rsidRDefault="00E7711E" w:rsidP="00E7711E">
      <w:pPr>
        <w:autoSpaceDE w:val="0"/>
        <w:ind w:left="360"/>
        <w:jc w:val="both"/>
        <w:rPr>
          <w:rFonts w:asciiTheme="minorHAnsi" w:hAnsiTheme="minorHAnsi"/>
          <w:b/>
        </w:rPr>
      </w:pPr>
    </w:p>
    <w:p w14:paraId="29FF6E9E" w14:textId="0B63A543" w:rsidR="00E7711E" w:rsidRPr="00E7711E" w:rsidRDefault="00934058" w:rsidP="00E7711E">
      <w:pPr>
        <w:autoSpaceDE w:val="0"/>
        <w:ind w:left="360"/>
        <w:jc w:val="both"/>
        <w:rPr>
          <w:rFonts w:asciiTheme="minorHAnsi" w:hAnsiTheme="minorHAnsi"/>
        </w:rPr>
      </w:pPr>
      <w:r>
        <w:rPr>
          <w:rFonts w:asciiTheme="minorHAnsi" w:hAnsiTheme="minorHAnsi"/>
          <w:b/>
          <w:u w:val="single"/>
        </w:rPr>
        <w:t>3.9</w:t>
      </w:r>
      <w:r w:rsidR="00E7711E" w:rsidRPr="00E7711E">
        <w:rPr>
          <w:rFonts w:asciiTheme="minorHAnsi" w:hAnsiTheme="minorHAnsi"/>
          <w:b/>
          <w:u w:val="single"/>
        </w:rPr>
        <w:t>. Standard Sanitarny wykonywania usług oraz ochrony środowiska</w:t>
      </w:r>
      <w:r w:rsidR="00E7711E" w:rsidRPr="00E7711E">
        <w:rPr>
          <w:rFonts w:asciiTheme="minorHAnsi" w:hAnsiTheme="minorHAnsi"/>
        </w:rPr>
        <w:t xml:space="preserve">. </w:t>
      </w:r>
    </w:p>
    <w:p w14:paraId="4743791E" w14:textId="77777777" w:rsidR="00E7711E" w:rsidRPr="00E7711E" w:rsidRDefault="00E7711E" w:rsidP="00E7711E">
      <w:pPr>
        <w:autoSpaceDE w:val="0"/>
        <w:ind w:left="720"/>
        <w:jc w:val="both"/>
        <w:rPr>
          <w:rFonts w:asciiTheme="minorHAnsi" w:hAnsiTheme="minorHAnsi"/>
          <w:b/>
        </w:rPr>
      </w:pPr>
      <w:r w:rsidRPr="00E7711E">
        <w:rPr>
          <w:rFonts w:asciiTheme="minorHAnsi" w:hAnsiTheme="minorHAnsi"/>
        </w:rPr>
        <w:t xml:space="preserve">Przedmiot zamówienia należy  wykonywać zgodnie z przepisami prawa ochrony środowiska oraz przepisami sanitarnymi, w tym z rozporządzeniem wydanym na podstawie art. 9d ust 2 ustawy o utrzymaniu czystości i porządku w gminach tj Rozporządzeniem Ministra Środowiska z dnia 11 stycznia 2013r. w sprawie </w:t>
      </w:r>
      <w:r w:rsidRPr="00E7711E">
        <w:rPr>
          <w:rFonts w:asciiTheme="minorHAnsi" w:hAnsiTheme="minorHAnsi"/>
          <w:bCs/>
        </w:rPr>
        <w:t>szczegółowych wymagań w zakresie odbierania odpadów komunalnych od właścicieli nieruchomości (Dz. U. z 2013r. poz. 122</w:t>
      </w:r>
      <w:r w:rsidR="00C93EA4">
        <w:rPr>
          <w:rFonts w:asciiTheme="minorHAnsi" w:hAnsiTheme="minorHAnsi"/>
          <w:bCs/>
        </w:rPr>
        <w:t>).</w:t>
      </w:r>
    </w:p>
    <w:p w14:paraId="028A45F3" w14:textId="77777777" w:rsidR="00CF3FE8" w:rsidRDefault="00CF3FE8" w:rsidP="00CF3FE8">
      <w:pPr>
        <w:pStyle w:val="Akapitzlist"/>
        <w:autoSpaceDE w:val="0"/>
        <w:jc w:val="both"/>
        <w:rPr>
          <w:b/>
        </w:rPr>
      </w:pPr>
    </w:p>
    <w:p w14:paraId="0DAA2AC9" w14:textId="77777777" w:rsidR="00CF3FE8" w:rsidRDefault="00CF3FE8" w:rsidP="00347889">
      <w:pPr>
        <w:widowControl/>
        <w:suppressAutoHyphens/>
        <w:autoSpaceDE w:val="0"/>
        <w:rPr>
          <w:rFonts w:asciiTheme="minorHAnsi" w:hAnsiTheme="minorHAnsi"/>
        </w:rPr>
      </w:pPr>
    </w:p>
    <w:p w14:paraId="54381AA4" w14:textId="77777777" w:rsidR="009B1ECD" w:rsidRPr="00072195" w:rsidRDefault="00921974" w:rsidP="00940224">
      <w:pPr>
        <w:jc w:val="both"/>
        <w:rPr>
          <w:rFonts w:asciiTheme="minorHAnsi" w:hAnsiTheme="minorHAnsi" w:cs="Arial"/>
          <w:color w:val="FF0000"/>
        </w:rPr>
      </w:pPr>
      <w:r w:rsidRPr="00072195">
        <w:rPr>
          <w:rFonts w:asciiTheme="minorHAnsi" w:hAnsiTheme="minorHAnsi" w:cs="Arial"/>
          <w:color w:val="FF0000"/>
        </w:rPr>
        <w:tab/>
      </w:r>
      <w:r w:rsidR="00233B69" w:rsidRPr="00072195">
        <w:rPr>
          <w:rFonts w:asciiTheme="minorHAnsi" w:hAnsiTheme="minorHAnsi" w:cs="Arial"/>
          <w:color w:val="FF0000"/>
        </w:rPr>
        <w:tab/>
      </w:r>
      <w:r w:rsidR="00233B69" w:rsidRPr="00072195">
        <w:rPr>
          <w:rFonts w:asciiTheme="minorHAnsi" w:hAnsiTheme="minorHAnsi" w:cs="Arial"/>
          <w:color w:val="FF0000"/>
        </w:rPr>
        <w:tab/>
      </w:r>
      <w:r w:rsidR="00233B69" w:rsidRPr="00072195">
        <w:rPr>
          <w:rFonts w:asciiTheme="minorHAnsi" w:hAnsiTheme="minorHAnsi" w:cs="Arial"/>
          <w:color w:val="FF0000"/>
        </w:rPr>
        <w:tab/>
      </w:r>
      <w:r w:rsidR="00233B69" w:rsidRPr="00072195">
        <w:rPr>
          <w:rFonts w:asciiTheme="minorHAnsi" w:hAnsiTheme="minorHAnsi" w:cs="Arial"/>
          <w:color w:val="FF0000"/>
        </w:rPr>
        <w:tab/>
      </w:r>
      <w:r w:rsidR="00233B69" w:rsidRPr="00072195">
        <w:rPr>
          <w:rFonts w:asciiTheme="minorHAnsi" w:hAnsiTheme="minorHAnsi" w:cs="Arial"/>
          <w:color w:val="FF0000"/>
        </w:rPr>
        <w:tab/>
        <w:t xml:space="preserve"> </w:t>
      </w:r>
    </w:p>
    <w:p w14:paraId="0762EA36" w14:textId="77777777" w:rsidR="009B1ECD" w:rsidRPr="00072195" w:rsidRDefault="009B1ECD" w:rsidP="00940224">
      <w:pPr>
        <w:jc w:val="both"/>
        <w:rPr>
          <w:rFonts w:asciiTheme="minorHAnsi" w:hAnsiTheme="minorHAnsi" w:cs="Arial"/>
        </w:rPr>
      </w:pPr>
      <w:r w:rsidRPr="00072195">
        <w:rPr>
          <w:rFonts w:asciiTheme="minorHAnsi" w:hAnsiTheme="minorHAnsi"/>
          <w:i/>
          <w:highlight w:val="lightGray"/>
        </w:rPr>
        <w:t>Rozdział IV.</w:t>
      </w:r>
    </w:p>
    <w:p w14:paraId="78BFCAEB" w14:textId="77777777" w:rsidR="006171C0" w:rsidRPr="00072195" w:rsidRDefault="009B1ECD" w:rsidP="00940224">
      <w:pPr>
        <w:spacing w:after="120"/>
        <w:jc w:val="both"/>
        <w:rPr>
          <w:rFonts w:asciiTheme="minorHAnsi" w:hAnsiTheme="minorHAnsi" w:cs="Arial"/>
        </w:rPr>
      </w:pPr>
      <w:r w:rsidRPr="00072195">
        <w:rPr>
          <w:rFonts w:asciiTheme="minorHAnsi" w:hAnsiTheme="minorHAnsi" w:cs="Arial"/>
          <w:b/>
        </w:rPr>
        <w:t>Termin wykonania zamówienia</w:t>
      </w:r>
    </w:p>
    <w:p w14:paraId="70D88723" w14:textId="77777777" w:rsidR="007B2332" w:rsidRPr="00072195" w:rsidRDefault="007B2332" w:rsidP="007B2332">
      <w:pPr>
        <w:autoSpaceDE w:val="0"/>
        <w:ind w:right="-170"/>
        <w:jc w:val="both"/>
        <w:rPr>
          <w:rFonts w:asciiTheme="minorHAnsi" w:hAnsiTheme="minorHAnsi"/>
        </w:rPr>
      </w:pPr>
      <w:r w:rsidRPr="00072195">
        <w:rPr>
          <w:rFonts w:asciiTheme="minorHAnsi" w:hAnsiTheme="minorHAnsi"/>
        </w:rPr>
        <w:t>Wykonawca realizuje usługę objętą przedmiotem zamówienia w terminie od dnia 1 lipca 20</w:t>
      </w:r>
      <w:r w:rsidR="002B611F" w:rsidRPr="00072195">
        <w:rPr>
          <w:rFonts w:asciiTheme="minorHAnsi" w:hAnsiTheme="minorHAnsi"/>
        </w:rPr>
        <w:t>20</w:t>
      </w:r>
      <w:r w:rsidRPr="00072195">
        <w:rPr>
          <w:rFonts w:asciiTheme="minorHAnsi" w:hAnsiTheme="minorHAnsi"/>
        </w:rPr>
        <w:t>r. do  dnia 30 czerwca 20</w:t>
      </w:r>
      <w:r w:rsidR="002B611F" w:rsidRPr="00072195">
        <w:rPr>
          <w:rFonts w:asciiTheme="minorHAnsi" w:hAnsiTheme="minorHAnsi"/>
        </w:rPr>
        <w:t>22</w:t>
      </w:r>
      <w:r w:rsidRPr="00072195">
        <w:rPr>
          <w:rFonts w:asciiTheme="minorHAnsi" w:hAnsiTheme="minorHAnsi"/>
        </w:rPr>
        <w:t xml:space="preserve">r. </w:t>
      </w:r>
    </w:p>
    <w:p w14:paraId="3DC54DF7" w14:textId="77777777" w:rsidR="007B2332" w:rsidRPr="00072195" w:rsidRDefault="007B2332" w:rsidP="009B1ECD">
      <w:pPr>
        <w:pStyle w:val="Akapitzlist"/>
        <w:ind w:left="0"/>
        <w:rPr>
          <w:rFonts w:asciiTheme="minorHAnsi" w:hAnsiTheme="minorHAnsi"/>
          <w:i/>
          <w:highlight w:val="lightGray"/>
        </w:rPr>
      </w:pPr>
    </w:p>
    <w:p w14:paraId="554CC722" w14:textId="77777777" w:rsidR="005A19ED" w:rsidRPr="00072195" w:rsidRDefault="005A19ED" w:rsidP="009B1ECD">
      <w:pPr>
        <w:pStyle w:val="Akapitzlist"/>
        <w:ind w:left="0"/>
        <w:rPr>
          <w:rFonts w:asciiTheme="minorHAnsi" w:hAnsiTheme="minorHAnsi"/>
          <w:i/>
          <w:highlight w:val="lightGray"/>
        </w:rPr>
      </w:pPr>
    </w:p>
    <w:p w14:paraId="7D804B59" w14:textId="77777777" w:rsidR="00892A7F" w:rsidRPr="00072195" w:rsidRDefault="009B1ECD" w:rsidP="009B1ECD">
      <w:pPr>
        <w:pStyle w:val="Akapitzlist"/>
        <w:ind w:left="0"/>
        <w:rPr>
          <w:rFonts w:asciiTheme="minorHAnsi" w:hAnsiTheme="minorHAnsi"/>
          <w:i/>
        </w:rPr>
      </w:pPr>
      <w:r w:rsidRPr="00072195">
        <w:rPr>
          <w:rFonts w:asciiTheme="minorHAnsi" w:hAnsiTheme="minorHAnsi"/>
          <w:i/>
          <w:highlight w:val="lightGray"/>
        </w:rPr>
        <w:t>Rozdział V.</w:t>
      </w:r>
    </w:p>
    <w:p w14:paraId="3DD79A08" w14:textId="77777777" w:rsidR="006171C0" w:rsidRPr="00072195" w:rsidRDefault="009B1ECD" w:rsidP="00940224">
      <w:pPr>
        <w:spacing w:after="120"/>
        <w:rPr>
          <w:rFonts w:asciiTheme="minorHAnsi" w:hAnsiTheme="minorHAnsi" w:cs="Arial"/>
          <w:b/>
        </w:rPr>
      </w:pPr>
      <w:r w:rsidRPr="00072195">
        <w:rPr>
          <w:rFonts w:asciiTheme="minorHAnsi" w:hAnsiTheme="minorHAnsi" w:cs="Arial"/>
          <w:b/>
        </w:rPr>
        <w:t xml:space="preserve">Warunki udziału w postępowaniu </w:t>
      </w:r>
    </w:p>
    <w:p w14:paraId="133CF2C3" w14:textId="50430B09" w:rsidR="00DC6763" w:rsidRPr="00072195" w:rsidRDefault="00DC6763" w:rsidP="0069737A">
      <w:pPr>
        <w:pStyle w:val="Akapitzlist"/>
        <w:numPr>
          <w:ilvl w:val="1"/>
          <w:numId w:val="26"/>
        </w:numPr>
        <w:spacing w:after="120"/>
        <w:jc w:val="both"/>
        <w:rPr>
          <w:rFonts w:asciiTheme="minorHAnsi" w:hAnsiTheme="minorHAnsi" w:cs="Arial"/>
        </w:rPr>
      </w:pPr>
      <w:r w:rsidRPr="00072195">
        <w:rPr>
          <w:rFonts w:asciiTheme="minorHAnsi" w:hAnsiTheme="minorHAnsi" w:cs="Arial"/>
        </w:rPr>
        <w:t>O udzielenie Zamówienia mogą ubiegać się wykonawcy, którzy:</w:t>
      </w:r>
    </w:p>
    <w:p w14:paraId="2439CBC1" w14:textId="57F2BF5E" w:rsidR="00DC6763" w:rsidRPr="00072195" w:rsidRDefault="00DC6763" w:rsidP="0069737A">
      <w:pPr>
        <w:pStyle w:val="Akapitzlist"/>
        <w:numPr>
          <w:ilvl w:val="2"/>
          <w:numId w:val="27"/>
        </w:numPr>
        <w:spacing w:after="120"/>
        <w:jc w:val="both"/>
        <w:rPr>
          <w:rFonts w:asciiTheme="minorHAnsi" w:hAnsiTheme="minorHAnsi" w:cs="Arial"/>
        </w:rPr>
      </w:pPr>
      <w:r w:rsidRPr="00072195">
        <w:rPr>
          <w:rFonts w:asciiTheme="minorHAnsi" w:hAnsiTheme="minorHAnsi" w:cs="Arial"/>
        </w:rPr>
        <w:t>nie podlegają wykluczeniu</w:t>
      </w:r>
      <w:r w:rsidR="00582EEE" w:rsidRPr="00072195">
        <w:rPr>
          <w:rFonts w:asciiTheme="minorHAnsi" w:hAnsiTheme="minorHAnsi" w:cs="Arial"/>
        </w:rPr>
        <w:t xml:space="preserve"> na podstawie art. 24 ust. 1 pkt 12-23 ustawy Pzp</w:t>
      </w:r>
      <w:r w:rsidRPr="00072195">
        <w:rPr>
          <w:rFonts w:asciiTheme="minorHAnsi" w:hAnsiTheme="minorHAnsi" w:cs="Arial"/>
        </w:rPr>
        <w:t>,</w:t>
      </w:r>
    </w:p>
    <w:p w14:paraId="584A6555" w14:textId="1FBED15D" w:rsidR="00582EEE" w:rsidRPr="00072195" w:rsidRDefault="00CC3EF2" w:rsidP="0069737A">
      <w:pPr>
        <w:pStyle w:val="Akapitzlist"/>
        <w:numPr>
          <w:ilvl w:val="2"/>
          <w:numId w:val="27"/>
        </w:numPr>
        <w:spacing w:after="120"/>
        <w:jc w:val="both"/>
        <w:rPr>
          <w:rFonts w:asciiTheme="minorHAnsi" w:hAnsiTheme="minorHAnsi" w:cs="Arial"/>
        </w:rPr>
      </w:pPr>
      <w:r w:rsidRPr="00072195">
        <w:rPr>
          <w:rFonts w:asciiTheme="minorHAnsi" w:hAnsiTheme="minorHAnsi" w:cs="Arial"/>
        </w:rPr>
        <w:t>spełniają warunki udziału w postępowaniu, określone przez Zamawiającego w niniejszym rozdziale.</w:t>
      </w:r>
    </w:p>
    <w:p w14:paraId="391E4CE4" w14:textId="416845B0" w:rsidR="00582EEE" w:rsidRPr="00072195" w:rsidRDefault="00582EEE" w:rsidP="0069737A">
      <w:pPr>
        <w:pStyle w:val="Akapitzlist"/>
        <w:numPr>
          <w:ilvl w:val="1"/>
          <w:numId w:val="27"/>
        </w:numPr>
        <w:spacing w:after="120"/>
        <w:jc w:val="both"/>
        <w:rPr>
          <w:rFonts w:asciiTheme="minorHAnsi" w:hAnsiTheme="minorHAnsi" w:cs="Arial"/>
        </w:rPr>
      </w:pPr>
      <w:r w:rsidRPr="00072195">
        <w:rPr>
          <w:rFonts w:asciiTheme="minorHAnsi" w:hAnsiTheme="minorHAnsi" w:cs="Arial"/>
        </w:rPr>
        <w:t>Zamawiający może wykluczyć Wykonawcę na każdym etapie postępowania (art. 24 ust.12 ustawy Pzp).</w:t>
      </w:r>
    </w:p>
    <w:p w14:paraId="5A788697" w14:textId="4FD84B62" w:rsidR="00657842" w:rsidRPr="00072195" w:rsidRDefault="00B35E1A" w:rsidP="0069737A">
      <w:pPr>
        <w:pStyle w:val="Akapitzlist"/>
        <w:numPr>
          <w:ilvl w:val="1"/>
          <w:numId w:val="27"/>
        </w:numPr>
        <w:spacing w:after="120"/>
        <w:jc w:val="both"/>
        <w:rPr>
          <w:rFonts w:asciiTheme="minorHAnsi" w:hAnsiTheme="minorHAnsi" w:cs="Arial"/>
        </w:rPr>
      </w:pPr>
      <w:r w:rsidRPr="00072195">
        <w:rPr>
          <w:rFonts w:asciiTheme="minorHAnsi" w:hAnsiTheme="minorHAnsi" w:cs="Arial"/>
        </w:rPr>
        <w:t>Wykonawca</w:t>
      </w:r>
      <w:r w:rsidR="006D2DE5" w:rsidRPr="00072195">
        <w:rPr>
          <w:rFonts w:asciiTheme="minorHAnsi" w:hAnsiTheme="minorHAnsi" w:cs="Arial"/>
        </w:rPr>
        <w:t xml:space="preserve"> nie podlega wykluczeniu</w:t>
      </w:r>
      <w:r w:rsidR="00402371" w:rsidRPr="00072195">
        <w:rPr>
          <w:rFonts w:asciiTheme="minorHAnsi" w:hAnsiTheme="minorHAnsi" w:cs="Arial"/>
        </w:rPr>
        <w:t>,</w:t>
      </w:r>
      <w:r w:rsidR="006D2DE5" w:rsidRPr="00072195">
        <w:rPr>
          <w:rFonts w:asciiTheme="minorHAnsi" w:hAnsiTheme="minorHAnsi" w:cs="Arial"/>
        </w:rPr>
        <w:t xml:space="preserve"> jeżeli Zamawiający uwzględniając </w:t>
      </w:r>
      <w:r w:rsidR="00657842" w:rsidRPr="00072195">
        <w:rPr>
          <w:rFonts w:asciiTheme="minorHAnsi" w:hAnsiTheme="minorHAnsi" w:cs="Arial"/>
        </w:rPr>
        <w:t>wagę i szczególne okoliczności czynu Wykonawcy, uzna za wystarczające dowody przedstawione przez Wykonawc</w:t>
      </w:r>
      <w:r w:rsidR="00120F9F" w:rsidRPr="00072195">
        <w:rPr>
          <w:rFonts w:asciiTheme="minorHAnsi" w:hAnsiTheme="minorHAnsi" w:cs="Arial"/>
        </w:rPr>
        <w:t>ę</w:t>
      </w:r>
      <w:r w:rsidR="00657842" w:rsidRPr="00072195">
        <w:rPr>
          <w:rFonts w:asciiTheme="minorHAnsi" w:hAnsiTheme="minorHAnsi" w:cs="Arial"/>
        </w:rPr>
        <w:t xml:space="preserve"> na podstawie przepisu art. 24 ust. 8 ustaw</w:t>
      </w:r>
      <w:r w:rsidR="00120F9F" w:rsidRPr="00072195">
        <w:rPr>
          <w:rFonts w:asciiTheme="minorHAnsi" w:hAnsiTheme="minorHAnsi" w:cs="Arial"/>
        </w:rPr>
        <w:t>y</w:t>
      </w:r>
      <w:r w:rsidR="00657842" w:rsidRPr="00072195">
        <w:rPr>
          <w:rFonts w:asciiTheme="minorHAnsi" w:hAnsiTheme="minorHAnsi" w:cs="Arial"/>
        </w:rPr>
        <w:t xml:space="preserve"> Pzp. </w:t>
      </w:r>
      <w:r w:rsidR="00402371" w:rsidRPr="00072195">
        <w:rPr>
          <w:rFonts w:asciiTheme="minorHAnsi" w:hAnsiTheme="minorHAnsi" w:cs="Arial"/>
        </w:rPr>
        <w:t xml:space="preserve"> </w:t>
      </w:r>
    </w:p>
    <w:p w14:paraId="5CD03ECC" w14:textId="55320F92" w:rsidR="00E638AE" w:rsidRPr="00072195" w:rsidRDefault="00E638AE" w:rsidP="0069737A">
      <w:pPr>
        <w:pStyle w:val="Akapitzlist"/>
        <w:numPr>
          <w:ilvl w:val="1"/>
          <w:numId w:val="27"/>
        </w:numPr>
        <w:jc w:val="both"/>
        <w:rPr>
          <w:rFonts w:asciiTheme="minorHAnsi" w:hAnsiTheme="minorHAnsi" w:cs="Arial"/>
        </w:rPr>
      </w:pPr>
      <w:r w:rsidRPr="00072195">
        <w:rPr>
          <w:rFonts w:asciiTheme="minorHAnsi" w:hAnsiTheme="minorHAnsi" w:cs="Arial"/>
        </w:rPr>
        <w:t>O udzielenie Zamówienia mogą ubiegać się Wykonawcy, którzy spełniają następujące warunki udziału w postępowaniu:</w:t>
      </w:r>
    </w:p>
    <w:p w14:paraId="3C06002F" w14:textId="50360920" w:rsidR="00AE0158" w:rsidRPr="00072195" w:rsidRDefault="00AE0158" w:rsidP="0069737A">
      <w:pPr>
        <w:pStyle w:val="Teksttreci1"/>
        <w:numPr>
          <w:ilvl w:val="2"/>
          <w:numId w:val="27"/>
        </w:numPr>
        <w:shd w:val="clear" w:color="auto" w:fill="auto"/>
        <w:tabs>
          <w:tab w:val="left" w:pos="386"/>
        </w:tabs>
        <w:spacing w:before="0" w:after="0" w:line="240" w:lineRule="auto"/>
        <w:ind w:right="20"/>
        <w:jc w:val="both"/>
        <w:rPr>
          <w:rFonts w:asciiTheme="minorHAnsi" w:hAnsiTheme="minorHAnsi" w:cs="Arial"/>
          <w:color w:val="auto"/>
          <w:sz w:val="24"/>
          <w:szCs w:val="24"/>
        </w:rPr>
      </w:pPr>
      <w:r w:rsidRPr="00072195">
        <w:rPr>
          <w:rFonts w:asciiTheme="minorHAnsi" w:hAnsiTheme="minorHAnsi" w:cs="Arial"/>
          <w:color w:val="auto"/>
          <w:sz w:val="24"/>
          <w:szCs w:val="24"/>
        </w:rPr>
        <w:t xml:space="preserve">Kompetencje lub uprawnienia do prowadzenia określonej działalności zawodowej, o ile wynika </w:t>
      </w:r>
      <w:r w:rsidR="00C2665F" w:rsidRPr="00072195">
        <w:rPr>
          <w:rFonts w:asciiTheme="minorHAnsi" w:hAnsiTheme="minorHAnsi" w:cs="Arial"/>
          <w:color w:val="auto"/>
          <w:sz w:val="24"/>
          <w:szCs w:val="24"/>
        </w:rPr>
        <w:t xml:space="preserve"> </w:t>
      </w:r>
      <w:r w:rsidR="00106E50" w:rsidRPr="00072195">
        <w:rPr>
          <w:rFonts w:asciiTheme="minorHAnsi" w:hAnsiTheme="minorHAnsi" w:cs="Arial"/>
          <w:color w:val="auto"/>
          <w:sz w:val="24"/>
          <w:szCs w:val="24"/>
        </w:rPr>
        <w:t>to z odrębnych przepisów:</w:t>
      </w:r>
    </w:p>
    <w:p w14:paraId="2FCE5FAD" w14:textId="564176FA" w:rsidR="00485D87" w:rsidRPr="00072195" w:rsidRDefault="00485D87" w:rsidP="00485D87">
      <w:pPr>
        <w:pStyle w:val="Teksttreci1"/>
        <w:shd w:val="clear" w:color="auto" w:fill="auto"/>
        <w:tabs>
          <w:tab w:val="left" w:pos="386"/>
        </w:tabs>
        <w:spacing w:before="0" w:after="0" w:line="240" w:lineRule="auto"/>
        <w:ind w:left="644" w:right="20" w:firstLine="0"/>
        <w:jc w:val="both"/>
        <w:rPr>
          <w:rFonts w:asciiTheme="minorHAnsi" w:hAnsiTheme="minorHAnsi" w:cs="Arial"/>
          <w:color w:val="auto"/>
          <w:sz w:val="24"/>
          <w:szCs w:val="24"/>
        </w:rPr>
      </w:pPr>
    </w:p>
    <w:p w14:paraId="4D41F060" w14:textId="77777777" w:rsidR="00E13D8C" w:rsidRPr="00072195" w:rsidRDefault="006A07B5" w:rsidP="0069737A">
      <w:pPr>
        <w:pStyle w:val="Teksttreci1"/>
        <w:numPr>
          <w:ilvl w:val="0"/>
          <w:numId w:val="9"/>
        </w:numPr>
        <w:shd w:val="clear" w:color="auto" w:fill="auto"/>
        <w:tabs>
          <w:tab w:val="left" w:pos="386"/>
        </w:tabs>
        <w:spacing w:before="0" w:after="0" w:line="240" w:lineRule="auto"/>
        <w:ind w:right="20"/>
        <w:jc w:val="both"/>
        <w:rPr>
          <w:rFonts w:asciiTheme="minorHAnsi" w:hAnsiTheme="minorHAnsi" w:cs="Arial"/>
          <w:color w:val="auto"/>
          <w:sz w:val="24"/>
          <w:szCs w:val="24"/>
        </w:rPr>
      </w:pPr>
      <w:r w:rsidRPr="00072195">
        <w:rPr>
          <w:rFonts w:asciiTheme="minorHAnsi" w:hAnsiTheme="minorHAnsi" w:cs="Arial"/>
          <w:color w:val="auto"/>
          <w:sz w:val="24"/>
          <w:szCs w:val="24"/>
        </w:rPr>
        <w:t>Jest wpisany do rejestru podmiotów zbierających zużyty sprzęt elektryczny i elektroniczny prowadzony przez Głównego Inspektora Ochrony Środowiska zgodnie z ustawą z dnia 11 września 2015 roku o zużytym sprzęcie elektrycznym i elektronicznym (Dz.U. z 201</w:t>
      </w:r>
      <w:r w:rsidR="001C544B" w:rsidRPr="00072195">
        <w:rPr>
          <w:rFonts w:asciiTheme="minorHAnsi" w:hAnsiTheme="minorHAnsi" w:cs="Arial"/>
          <w:color w:val="auto"/>
          <w:sz w:val="24"/>
          <w:szCs w:val="24"/>
        </w:rPr>
        <w:t>8</w:t>
      </w:r>
      <w:r w:rsidRPr="00072195">
        <w:rPr>
          <w:rFonts w:asciiTheme="minorHAnsi" w:hAnsiTheme="minorHAnsi" w:cs="Arial"/>
          <w:color w:val="auto"/>
          <w:sz w:val="24"/>
          <w:szCs w:val="24"/>
        </w:rPr>
        <w:t xml:space="preserve">r. poz. </w:t>
      </w:r>
      <w:r w:rsidR="001C544B" w:rsidRPr="00072195">
        <w:rPr>
          <w:rFonts w:asciiTheme="minorHAnsi" w:hAnsiTheme="minorHAnsi" w:cs="Arial"/>
          <w:color w:val="auto"/>
          <w:sz w:val="24"/>
          <w:szCs w:val="24"/>
        </w:rPr>
        <w:lastRenderedPageBreak/>
        <w:t>1466</w:t>
      </w:r>
      <w:r w:rsidRPr="00072195">
        <w:rPr>
          <w:rFonts w:asciiTheme="minorHAnsi" w:hAnsiTheme="minorHAnsi" w:cs="Arial"/>
          <w:color w:val="auto"/>
          <w:sz w:val="24"/>
          <w:szCs w:val="24"/>
        </w:rPr>
        <w:t xml:space="preserve">) </w:t>
      </w:r>
      <w:r w:rsidR="00E13D8C" w:rsidRPr="00072195">
        <w:rPr>
          <w:rFonts w:asciiTheme="minorHAnsi" w:hAnsiTheme="minorHAnsi" w:cs="Arial"/>
          <w:color w:val="auto"/>
          <w:sz w:val="24"/>
          <w:szCs w:val="24"/>
        </w:rPr>
        <w:t>.</w:t>
      </w:r>
    </w:p>
    <w:p w14:paraId="75AF82E4" w14:textId="068D2B63" w:rsidR="005949BC" w:rsidRPr="00072195" w:rsidRDefault="005949BC" w:rsidP="0069737A">
      <w:pPr>
        <w:pStyle w:val="Akapitzlist"/>
        <w:numPr>
          <w:ilvl w:val="0"/>
          <w:numId w:val="9"/>
        </w:numPr>
        <w:spacing w:after="60"/>
        <w:jc w:val="both"/>
        <w:rPr>
          <w:rFonts w:asciiTheme="minorHAnsi" w:hAnsiTheme="minorHAnsi" w:cs="Arial"/>
          <w:color w:val="auto"/>
        </w:rPr>
      </w:pPr>
      <w:r w:rsidRPr="00072195">
        <w:rPr>
          <w:rFonts w:asciiTheme="minorHAnsi" w:hAnsiTheme="minorHAnsi"/>
        </w:rPr>
        <w:t xml:space="preserve">aktualny wpis do rejestru podmiotów wprowadzających produkty, produkty </w:t>
      </w:r>
      <w:r w:rsidR="001C544B" w:rsidRPr="00072195">
        <w:rPr>
          <w:rFonts w:asciiTheme="minorHAnsi" w:hAnsiTheme="minorHAnsi"/>
        </w:rPr>
        <w:br/>
      </w:r>
      <w:r w:rsidRPr="00072195">
        <w:rPr>
          <w:rFonts w:asciiTheme="minorHAnsi" w:hAnsiTheme="minorHAnsi"/>
        </w:rPr>
        <w:t>w opakowaniach i gospodarujących odpadami</w:t>
      </w:r>
      <w:r w:rsidR="00290702" w:rsidRPr="00072195">
        <w:rPr>
          <w:rFonts w:asciiTheme="minorHAnsi" w:hAnsiTheme="minorHAnsi"/>
        </w:rPr>
        <w:t xml:space="preserve"> BDO</w:t>
      </w:r>
      <w:r w:rsidRPr="00072195">
        <w:rPr>
          <w:rFonts w:asciiTheme="minorHAnsi" w:hAnsiTheme="minorHAnsi"/>
        </w:rPr>
        <w:t>, o którym mowa w ustawie z dnia 14 grudnia 2012 r. o odpadach (Dz. U. z 2019 r. poz. 701 ze zm.), w zakresie transportu odpadów,</w:t>
      </w:r>
    </w:p>
    <w:p w14:paraId="693D53DF" w14:textId="77DAA369" w:rsidR="00420418" w:rsidRPr="00072195" w:rsidRDefault="00752681" w:rsidP="0069737A">
      <w:pPr>
        <w:pStyle w:val="Akapitzlist"/>
        <w:numPr>
          <w:ilvl w:val="2"/>
          <w:numId w:val="27"/>
        </w:numPr>
        <w:spacing w:after="60"/>
        <w:jc w:val="both"/>
        <w:rPr>
          <w:rFonts w:asciiTheme="minorHAnsi" w:hAnsiTheme="minorHAnsi" w:cs="Arial"/>
          <w:color w:val="auto"/>
        </w:rPr>
      </w:pPr>
      <w:r w:rsidRPr="00072195">
        <w:rPr>
          <w:rFonts w:asciiTheme="minorHAnsi" w:hAnsiTheme="minorHAnsi" w:cs="Arial"/>
          <w:color w:val="auto"/>
        </w:rPr>
        <w:t>Sytuacja finansowa lub ekonomiczna</w:t>
      </w:r>
      <w:r w:rsidR="00D922C1" w:rsidRPr="00072195">
        <w:rPr>
          <w:rFonts w:asciiTheme="minorHAnsi" w:hAnsiTheme="minorHAnsi" w:cs="Arial"/>
          <w:color w:val="auto"/>
        </w:rPr>
        <w:t>:</w:t>
      </w:r>
      <w:r w:rsidRPr="00072195">
        <w:rPr>
          <w:rFonts w:asciiTheme="minorHAnsi" w:hAnsiTheme="minorHAnsi" w:cs="Arial"/>
          <w:color w:val="auto"/>
        </w:rPr>
        <w:t xml:space="preserve"> </w:t>
      </w:r>
    </w:p>
    <w:p w14:paraId="70C77357" w14:textId="77777777" w:rsidR="00752681" w:rsidRPr="00072195" w:rsidRDefault="00550F09" w:rsidP="00C642F4">
      <w:pPr>
        <w:pStyle w:val="Teksttreci1"/>
        <w:shd w:val="clear" w:color="auto" w:fill="auto"/>
        <w:tabs>
          <w:tab w:val="left" w:leader="dot" w:pos="4302"/>
        </w:tabs>
        <w:spacing w:before="0" w:after="120" w:line="240" w:lineRule="auto"/>
        <w:ind w:left="720" w:firstLine="0"/>
        <w:jc w:val="both"/>
        <w:rPr>
          <w:rFonts w:asciiTheme="minorHAnsi" w:hAnsiTheme="minorHAnsi" w:cs="Arial"/>
          <w:color w:val="auto"/>
          <w:sz w:val="24"/>
          <w:szCs w:val="24"/>
        </w:rPr>
      </w:pPr>
      <w:r w:rsidRPr="00072195">
        <w:rPr>
          <w:rFonts w:asciiTheme="minorHAnsi" w:hAnsiTheme="minorHAnsi" w:cs="Arial"/>
          <w:i/>
          <w:color w:val="auto"/>
          <w:sz w:val="24"/>
          <w:szCs w:val="24"/>
        </w:rPr>
        <w:t>Określenie warunku</w:t>
      </w:r>
      <w:r w:rsidRPr="00072195">
        <w:rPr>
          <w:rFonts w:asciiTheme="minorHAnsi" w:hAnsiTheme="minorHAnsi" w:cs="Arial"/>
          <w:color w:val="auto"/>
          <w:sz w:val="24"/>
          <w:szCs w:val="24"/>
        </w:rPr>
        <w:t xml:space="preserve"> </w:t>
      </w:r>
      <w:r w:rsidR="006140B9" w:rsidRPr="00072195">
        <w:rPr>
          <w:rFonts w:asciiTheme="minorHAnsi" w:hAnsiTheme="minorHAnsi" w:cs="Arial"/>
          <w:color w:val="auto"/>
          <w:sz w:val="24"/>
          <w:szCs w:val="24"/>
        </w:rPr>
        <w:t>-</w:t>
      </w:r>
      <w:r w:rsidR="00C642F4" w:rsidRPr="00072195">
        <w:rPr>
          <w:rFonts w:asciiTheme="minorHAnsi" w:hAnsiTheme="minorHAnsi" w:cs="Arial"/>
          <w:color w:val="auto"/>
          <w:sz w:val="24"/>
          <w:szCs w:val="24"/>
        </w:rPr>
        <w:t xml:space="preserve"> Zamawiający nie precyzuje w tym zakresie wymagań, których spełnienie Wykonawca będzie zobowiązany wykazać.</w:t>
      </w:r>
    </w:p>
    <w:p w14:paraId="2EA0CEF0" w14:textId="59A7C3F0" w:rsidR="00752681" w:rsidRPr="00072195" w:rsidRDefault="00752681" w:rsidP="0069737A">
      <w:pPr>
        <w:pStyle w:val="Akapitzlist"/>
        <w:numPr>
          <w:ilvl w:val="2"/>
          <w:numId w:val="27"/>
        </w:numPr>
        <w:spacing w:after="60"/>
        <w:jc w:val="both"/>
        <w:rPr>
          <w:rFonts w:asciiTheme="minorHAnsi" w:hAnsiTheme="minorHAnsi" w:cs="Arial"/>
          <w:color w:val="auto"/>
        </w:rPr>
      </w:pPr>
      <w:r w:rsidRPr="00072195">
        <w:rPr>
          <w:rFonts w:asciiTheme="minorHAnsi" w:hAnsiTheme="minorHAnsi" w:cs="Arial"/>
          <w:color w:val="auto"/>
        </w:rPr>
        <w:t>Zdolność techniczna lub zawodowa</w:t>
      </w:r>
      <w:r w:rsidR="00550F09" w:rsidRPr="00072195">
        <w:rPr>
          <w:rFonts w:asciiTheme="minorHAnsi" w:hAnsiTheme="minorHAnsi" w:cs="Arial"/>
          <w:color w:val="auto"/>
        </w:rPr>
        <w:t>:</w:t>
      </w:r>
    </w:p>
    <w:p w14:paraId="6A2F8A40" w14:textId="7CB6C84B" w:rsidR="000E7575" w:rsidRPr="00072195" w:rsidRDefault="000E7575" w:rsidP="000E7575">
      <w:pPr>
        <w:tabs>
          <w:tab w:val="left" w:pos="0"/>
        </w:tabs>
        <w:autoSpaceDE w:val="0"/>
        <w:ind w:left="644"/>
        <w:jc w:val="both"/>
        <w:rPr>
          <w:rFonts w:asciiTheme="minorHAnsi" w:hAnsiTheme="minorHAnsi"/>
        </w:rPr>
      </w:pPr>
      <w:r w:rsidRPr="00072195">
        <w:rPr>
          <w:rFonts w:asciiTheme="minorHAnsi" w:hAnsiTheme="minorHAnsi" w:cs="Arial"/>
          <w:i/>
          <w:color w:val="auto"/>
        </w:rPr>
        <w:tab/>
      </w:r>
      <w:r w:rsidR="00934058" w:rsidRPr="00072195">
        <w:rPr>
          <w:rFonts w:asciiTheme="minorHAnsi" w:hAnsiTheme="minorHAnsi" w:cs="Arial"/>
          <w:i/>
          <w:color w:val="auto"/>
        </w:rPr>
        <w:t xml:space="preserve">5.4.3.1) </w:t>
      </w:r>
      <w:r w:rsidR="00752681" w:rsidRPr="00072195">
        <w:rPr>
          <w:rFonts w:asciiTheme="minorHAnsi" w:hAnsiTheme="minorHAnsi" w:cs="Arial"/>
          <w:i/>
          <w:color w:val="auto"/>
        </w:rPr>
        <w:t>Określenie warunku</w:t>
      </w:r>
      <w:r w:rsidR="00550F09" w:rsidRPr="00072195">
        <w:rPr>
          <w:rFonts w:asciiTheme="minorHAnsi" w:hAnsiTheme="minorHAnsi" w:cs="Arial"/>
          <w:color w:val="auto"/>
        </w:rPr>
        <w:t xml:space="preserve"> </w:t>
      </w:r>
      <w:r w:rsidR="002642C1" w:rsidRPr="00072195">
        <w:rPr>
          <w:rFonts w:asciiTheme="minorHAnsi" w:hAnsiTheme="minorHAnsi" w:cs="Arial"/>
          <w:color w:val="auto"/>
        </w:rPr>
        <w:t>-</w:t>
      </w:r>
      <w:r w:rsidR="00550F09" w:rsidRPr="00072195">
        <w:rPr>
          <w:rFonts w:asciiTheme="minorHAnsi" w:hAnsiTheme="minorHAnsi" w:cs="Arial"/>
          <w:color w:val="auto"/>
        </w:rPr>
        <w:t xml:space="preserve"> </w:t>
      </w:r>
      <w:r w:rsidRPr="00072195">
        <w:rPr>
          <w:rFonts w:asciiTheme="minorHAnsi" w:hAnsiTheme="minorHAnsi" w:cs="Arial"/>
          <w:color w:val="auto"/>
        </w:rPr>
        <w:t>Wykonawca spełni warunek jeżeli wykaże</w:t>
      </w:r>
      <w:r w:rsidRPr="00072195">
        <w:rPr>
          <w:rFonts w:asciiTheme="minorHAnsi" w:hAnsiTheme="minorHAnsi"/>
        </w:rPr>
        <w:t>, że wykonał bądź wykonuje, w okresie ostatnich 3 lat (a jeśli okres prowadzenia działalności jest krótszy – w tym okresie), usługi odbierania odpadów komunalnych z zamieszkałych nieruchomości, o łącznej masie odebranych odpadów komunalnych</w:t>
      </w:r>
      <w:r w:rsidR="00243045" w:rsidRPr="00072195">
        <w:rPr>
          <w:rFonts w:asciiTheme="minorHAnsi" w:hAnsiTheme="minorHAnsi"/>
        </w:rPr>
        <w:t xml:space="preserve"> odebranych </w:t>
      </w:r>
      <w:r w:rsidRPr="00072195">
        <w:rPr>
          <w:rFonts w:asciiTheme="minorHAnsi" w:hAnsiTheme="minorHAnsi"/>
        </w:rPr>
        <w:t xml:space="preserve">w ciągu następujących po sobie 12 miesięcy </w:t>
      </w:r>
      <w:r w:rsidR="00945489" w:rsidRPr="00072195">
        <w:rPr>
          <w:rFonts w:asciiTheme="minorHAnsi" w:hAnsiTheme="minorHAnsi"/>
        </w:rPr>
        <w:t>c</w:t>
      </w:r>
      <w:r w:rsidR="00243045" w:rsidRPr="00072195">
        <w:rPr>
          <w:rFonts w:asciiTheme="minorHAnsi" w:hAnsiTheme="minorHAnsi"/>
        </w:rPr>
        <w:t xml:space="preserve">o najmniej </w:t>
      </w:r>
      <w:r w:rsidR="00290702" w:rsidRPr="00072195">
        <w:rPr>
          <w:rFonts w:asciiTheme="minorHAnsi" w:hAnsiTheme="minorHAnsi"/>
        </w:rPr>
        <w:t>800</w:t>
      </w:r>
      <w:r w:rsidRPr="00072195">
        <w:rPr>
          <w:rFonts w:asciiTheme="minorHAnsi" w:hAnsiTheme="minorHAnsi"/>
        </w:rPr>
        <w:t xml:space="preserve"> Mg. </w:t>
      </w:r>
    </w:p>
    <w:p w14:paraId="3CD7BAE0" w14:textId="64CD3DCE" w:rsidR="000E7575" w:rsidRPr="00072195" w:rsidRDefault="00DB79D3" w:rsidP="00934058">
      <w:pPr>
        <w:tabs>
          <w:tab w:val="left" w:pos="0"/>
        </w:tabs>
        <w:autoSpaceDE w:val="0"/>
        <w:ind w:left="644" w:right="-94"/>
        <w:jc w:val="both"/>
        <w:rPr>
          <w:rFonts w:asciiTheme="minorHAnsi" w:hAnsiTheme="minorHAnsi"/>
        </w:rPr>
      </w:pPr>
      <w:bookmarkStart w:id="5" w:name="bookmark7"/>
      <w:r w:rsidRPr="00072195">
        <w:rPr>
          <w:rFonts w:asciiTheme="minorHAnsi" w:hAnsiTheme="minorHAnsi" w:cs="Arial"/>
          <w:i/>
          <w:color w:val="auto"/>
        </w:rPr>
        <w:tab/>
      </w:r>
      <w:r w:rsidR="00934058" w:rsidRPr="00072195">
        <w:rPr>
          <w:rFonts w:asciiTheme="minorHAnsi" w:hAnsiTheme="minorHAnsi" w:cs="Arial"/>
          <w:i/>
          <w:color w:val="auto"/>
        </w:rPr>
        <w:t xml:space="preserve">5.4.3.2) </w:t>
      </w:r>
      <w:r w:rsidR="000E7575" w:rsidRPr="00072195">
        <w:rPr>
          <w:rFonts w:asciiTheme="minorHAnsi" w:hAnsiTheme="minorHAnsi" w:cs="Arial"/>
          <w:i/>
          <w:color w:val="auto"/>
        </w:rPr>
        <w:t xml:space="preserve">Określenie warunku  </w:t>
      </w:r>
      <w:r w:rsidR="000E7575" w:rsidRPr="00072195">
        <w:rPr>
          <w:rFonts w:asciiTheme="minorHAnsi" w:hAnsiTheme="minorHAnsi" w:cs="Arial"/>
          <w:color w:val="auto"/>
        </w:rPr>
        <w:t xml:space="preserve">- Wykonawca spełni warunek jeżeli wykaże, że </w:t>
      </w:r>
      <w:r w:rsidR="000E7575" w:rsidRPr="00072195">
        <w:rPr>
          <w:rFonts w:asciiTheme="minorHAnsi" w:hAnsiTheme="minorHAnsi"/>
        </w:rPr>
        <w:t xml:space="preserve"> posiada co najmniej:</w:t>
      </w:r>
    </w:p>
    <w:p w14:paraId="3B29065B" w14:textId="4F94C386"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ab/>
      </w:r>
      <w:r w:rsidR="00137E44" w:rsidRPr="00072195">
        <w:rPr>
          <w:rFonts w:asciiTheme="minorHAnsi" w:hAnsiTheme="minorHAnsi"/>
        </w:rPr>
        <w:t>a)</w:t>
      </w:r>
      <w:r w:rsidRPr="00072195">
        <w:rPr>
          <w:rFonts w:asciiTheme="minorHAnsi" w:hAnsiTheme="minorHAnsi"/>
        </w:rPr>
        <w:t xml:space="preserve"> 2  pojazdy przystosowane do odbierania zmieszanych odpadów komunalnych, </w:t>
      </w:r>
    </w:p>
    <w:p w14:paraId="2FE5A8E0" w14:textId="7ADE8C35"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ab/>
      </w:r>
      <w:r w:rsidR="00137E44" w:rsidRPr="00072195">
        <w:rPr>
          <w:rFonts w:asciiTheme="minorHAnsi" w:hAnsiTheme="minorHAnsi"/>
        </w:rPr>
        <w:t xml:space="preserve">b) </w:t>
      </w:r>
      <w:r w:rsidRPr="00072195">
        <w:rPr>
          <w:rFonts w:asciiTheme="minorHAnsi" w:hAnsiTheme="minorHAnsi"/>
        </w:rPr>
        <w:t xml:space="preserve"> 2 pojazdy przystosowane do odbierania selektywnie zebranych  </w:t>
      </w:r>
    </w:p>
    <w:p w14:paraId="188C6EB9" w14:textId="77777777"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 xml:space="preserve">              odpadów komunalnych,</w:t>
      </w:r>
    </w:p>
    <w:p w14:paraId="5E805E69" w14:textId="2EB3CB23"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ab/>
      </w:r>
      <w:r w:rsidR="00137E44" w:rsidRPr="00072195">
        <w:rPr>
          <w:rFonts w:asciiTheme="minorHAnsi" w:hAnsiTheme="minorHAnsi"/>
        </w:rPr>
        <w:t xml:space="preserve">c) </w:t>
      </w:r>
      <w:r w:rsidRPr="00072195">
        <w:rPr>
          <w:rFonts w:asciiTheme="minorHAnsi" w:hAnsiTheme="minorHAnsi"/>
        </w:rPr>
        <w:t xml:space="preserve"> 1 pojazd do odbierania odpadów bez funkcji kompaktującej,</w:t>
      </w:r>
    </w:p>
    <w:p w14:paraId="7DB2CC9D" w14:textId="51CBB329" w:rsidR="0024304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ab/>
      </w:r>
      <w:r w:rsidR="00137E44" w:rsidRPr="00072195">
        <w:rPr>
          <w:rFonts w:asciiTheme="minorHAnsi" w:hAnsiTheme="minorHAnsi"/>
        </w:rPr>
        <w:t xml:space="preserve">d) </w:t>
      </w:r>
      <w:r w:rsidRPr="00072195">
        <w:rPr>
          <w:rFonts w:asciiTheme="minorHAnsi" w:hAnsiTheme="minorHAnsi"/>
        </w:rPr>
        <w:t xml:space="preserve"> </w:t>
      </w:r>
      <w:r w:rsidR="00243045" w:rsidRPr="00072195">
        <w:rPr>
          <w:rFonts w:asciiTheme="minorHAnsi" w:hAnsiTheme="minorHAnsi"/>
        </w:rPr>
        <w:t>1</w:t>
      </w:r>
      <w:r w:rsidRPr="00072195">
        <w:rPr>
          <w:rFonts w:asciiTheme="minorHAnsi" w:hAnsiTheme="minorHAnsi"/>
        </w:rPr>
        <w:t xml:space="preserve"> pojazd o masie całkowitej i gabarytach umożliwiających</w:t>
      </w:r>
      <w:r w:rsidR="00243045" w:rsidRPr="00072195">
        <w:rPr>
          <w:rFonts w:asciiTheme="minorHAnsi" w:hAnsiTheme="minorHAnsi"/>
        </w:rPr>
        <w:t xml:space="preserve"> </w:t>
      </w:r>
      <w:r w:rsidRPr="00072195">
        <w:rPr>
          <w:rFonts w:asciiTheme="minorHAnsi" w:hAnsiTheme="minorHAnsi"/>
        </w:rPr>
        <w:t xml:space="preserve">dojazd do posesji </w:t>
      </w:r>
    </w:p>
    <w:p w14:paraId="4F60A782" w14:textId="77777777" w:rsidR="000E7575" w:rsidRPr="00072195" w:rsidRDefault="00243045" w:rsidP="000E7575">
      <w:pPr>
        <w:tabs>
          <w:tab w:val="left" w:pos="0"/>
        </w:tabs>
        <w:autoSpaceDE w:val="0"/>
        <w:ind w:right="-94"/>
        <w:jc w:val="both"/>
        <w:rPr>
          <w:rFonts w:asciiTheme="minorHAnsi" w:hAnsiTheme="minorHAnsi"/>
        </w:rPr>
      </w:pPr>
      <w:r w:rsidRPr="00072195">
        <w:rPr>
          <w:rFonts w:asciiTheme="minorHAnsi" w:hAnsiTheme="minorHAnsi"/>
        </w:rPr>
        <w:tab/>
        <w:t>o utrudnionym dojeździe.</w:t>
      </w:r>
    </w:p>
    <w:p w14:paraId="4A070576" w14:textId="77777777" w:rsidR="000E7575" w:rsidRPr="00072195" w:rsidRDefault="000E7575" w:rsidP="000E7575">
      <w:pPr>
        <w:tabs>
          <w:tab w:val="left" w:pos="0"/>
        </w:tabs>
        <w:autoSpaceDE w:val="0"/>
        <w:ind w:right="-94"/>
        <w:jc w:val="both"/>
        <w:rPr>
          <w:rFonts w:asciiTheme="minorHAnsi" w:hAnsiTheme="minorHAnsi"/>
        </w:rPr>
      </w:pPr>
      <w:r w:rsidRPr="00072195">
        <w:rPr>
          <w:rFonts w:asciiTheme="minorHAnsi" w:hAnsiTheme="minorHAnsi"/>
        </w:rPr>
        <w:t xml:space="preserve">Pojazdy muszą spełniać wymagania określone w Rozporządzeniu Ministra Środowiska z dnia 11 stycznia 2013r. w sprawie </w:t>
      </w:r>
      <w:r w:rsidRPr="00072195">
        <w:rPr>
          <w:rFonts w:asciiTheme="minorHAnsi" w:hAnsiTheme="minorHAnsi"/>
          <w:bCs/>
        </w:rPr>
        <w:t>szczegółowych wymagań w zakresie odbierania odpadów komunalnych od właścicieli nieruchomości (Dz. U. z 2013r. poz 122).</w:t>
      </w:r>
      <w:r w:rsidR="000D14A8" w:rsidRPr="00072195">
        <w:rPr>
          <w:rFonts w:asciiTheme="minorHAnsi" w:hAnsiTheme="minorHAnsi"/>
          <w:bCs/>
        </w:rPr>
        <w:t xml:space="preserve"> </w:t>
      </w:r>
    </w:p>
    <w:p w14:paraId="0A69548A" w14:textId="77777777" w:rsidR="00DB79D3" w:rsidRPr="00072195" w:rsidRDefault="00DB79D3" w:rsidP="008B5F4A">
      <w:pPr>
        <w:pStyle w:val="Akapitzlist"/>
        <w:ind w:left="0"/>
        <w:rPr>
          <w:rFonts w:asciiTheme="minorHAnsi" w:hAnsiTheme="minorHAnsi"/>
          <w:i/>
        </w:rPr>
      </w:pPr>
    </w:p>
    <w:p w14:paraId="52D18AB9" w14:textId="7DB4A0EE" w:rsidR="00E40FCA" w:rsidRPr="00072195" w:rsidRDefault="00E40FCA" w:rsidP="0069737A">
      <w:pPr>
        <w:pStyle w:val="Akapitzlist"/>
        <w:widowControl/>
        <w:numPr>
          <w:ilvl w:val="1"/>
          <w:numId w:val="27"/>
        </w:numPr>
        <w:pBdr>
          <w:top w:val="nil"/>
          <w:left w:val="nil"/>
          <w:bottom w:val="nil"/>
          <w:right w:val="nil"/>
          <w:between w:val="nil"/>
          <w:bar w:val="nil"/>
        </w:pBdr>
        <w:spacing w:after="200" w:line="276" w:lineRule="auto"/>
        <w:jc w:val="both"/>
        <w:rPr>
          <w:rFonts w:asciiTheme="minorHAnsi" w:eastAsia="Cambria" w:hAnsiTheme="minorHAnsi" w:cs="Times New Roman"/>
        </w:rPr>
      </w:pPr>
      <w:r w:rsidRPr="00072195">
        <w:rPr>
          <w:rFonts w:asciiTheme="minorHAnsi" w:eastAsia="Cambria" w:hAnsiTheme="minorHAnsi" w:cs="Times New Roman"/>
        </w:rPr>
        <w:t>W przypadku wykonawców wspólnie ubiegających się o udzielenie zamówienia:</w:t>
      </w:r>
    </w:p>
    <w:p w14:paraId="4BC3C9F3" w14:textId="3BFCF5D2" w:rsidR="00E40FCA" w:rsidRPr="00072195" w:rsidRDefault="00E40FCA" w:rsidP="0069737A">
      <w:pPr>
        <w:pStyle w:val="Akapitzlist"/>
        <w:widowControl/>
        <w:numPr>
          <w:ilvl w:val="2"/>
          <w:numId w:val="27"/>
        </w:numPr>
        <w:pBdr>
          <w:top w:val="nil"/>
          <w:left w:val="nil"/>
          <w:bottom w:val="nil"/>
          <w:right w:val="nil"/>
          <w:between w:val="nil"/>
          <w:bar w:val="nil"/>
        </w:pBdr>
        <w:spacing w:after="200" w:line="276" w:lineRule="auto"/>
        <w:jc w:val="both"/>
        <w:rPr>
          <w:rFonts w:asciiTheme="minorHAnsi" w:eastAsia="Cambria" w:hAnsiTheme="minorHAnsi" w:cs="Times New Roman"/>
        </w:rPr>
      </w:pPr>
      <w:r w:rsidRPr="00072195">
        <w:rPr>
          <w:rFonts w:asciiTheme="minorHAnsi" w:eastAsia="Cambria" w:hAnsiTheme="minorHAnsi" w:cs="Times New Roman"/>
        </w:rPr>
        <w:t xml:space="preserve">Warunek udziału w postępowaniu, o którym mowa </w:t>
      </w:r>
      <w:r w:rsidR="006416F5" w:rsidRPr="00072195">
        <w:rPr>
          <w:rFonts w:asciiTheme="minorHAnsi" w:eastAsia="Cambria" w:hAnsiTheme="minorHAnsi" w:cs="Times New Roman"/>
        </w:rPr>
        <w:t xml:space="preserve">5.4 </w:t>
      </w:r>
      <w:r w:rsidRPr="00072195">
        <w:rPr>
          <w:rFonts w:asciiTheme="minorHAnsi" w:eastAsia="Cambria" w:hAnsiTheme="minorHAnsi" w:cs="Times New Roman"/>
        </w:rPr>
        <w:t xml:space="preserve"> musi zostać spełniony przez Wykonawców łącznie;</w:t>
      </w:r>
    </w:p>
    <w:p w14:paraId="31275AF3" w14:textId="7D2AE82E" w:rsidR="00E40FCA" w:rsidRPr="00072195" w:rsidRDefault="00E40FCA" w:rsidP="0069737A">
      <w:pPr>
        <w:pStyle w:val="Akapitzlist"/>
        <w:widowControl/>
        <w:numPr>
          <w:ilvl w:val="2"/>
          <w:numId w:val="27"/>
        </w:numPr>
        <w:pBdr>
          <w:top w:val="nil"/>
          <w:left w:val="nil"/>
          <w:bottom w:val="nil"/>
          <w:right w:val="nil"/>
          <w:between w:val="nil"/>
          <w:bar w:val="nil"/>
        </w:pBdr>
        <w:spacing w:after="200" w:line="276" w:lineRule="auto"/>
        <w:jc w:val="both"/>
        <w:rPr>
          <w:rFonts w:asciiTheme="minorHAnsi" w:eastAsia="Cambria" w:hAnsiTheme="minorHAnsi" w:cs="Times New Roman"/>
        </w:rPr>
      </w:pPr>
      <w:r w:rsidRPr="00072195">
        <w:rPr>
          <w:rFonts w:asciiTheme="minorHAnsi" w:eastAsia="Cambria" w:hAnsiTheme="minorHAnsi" w:cs="Times New Roman"/>
        </w:rPr>
        <w:t>Brak podstaw do wykluczenia z postępowania o udzielenie zamówienia musi zostać wykazany przez każdego z wykonawców.</w:t>
      </w:r>
    </w:p>
    <w:p w14:paraId="4DD8F6CA" w14:textId="77777777" w:rsidR="00E40FCA" w:rsidRPr="00072195" w:rsidRDefault="00E40FCA" w:rsidP="00E40FCA">
      <w:pPr>
        <w:pStyle w:val="Akapitzlist"/>
        <w:tabs>
          <w:tab w:val="left" w:pos="709"/>
        </w:tabs>
        <w:ind w:left="2268"/>
        <w:jc w:val="both"/>
        <w:rPr>
          <w:rFonts w:asciiTheme="minorHAnsi" w:eastAsia="Cambria" w:hAnsiTheme="minorHAnsi" w:cs="Times New Roman"/>
        </w:rPr>
      </w:pPr>
    </w:p>
    <w:p w14:paraId="17808D69" w14:textId="4A9B4263" w:rsidR="00E40FCA" w:rsidRPr="00072195" w:rsidRDefault="00E40FCA" w:rsidP="0069737A">
      <w:pPr>
        <w:pStyle w:val="Akapitzlist"/>
        <w:widowControl/>
        <w:numPr>
          <w:ilvl w:val="1"/>
          <w:numId w:val="27"/>
        </w:numPr>
        <w:pBdr>
          <w:top w:val="nil"/>
          <w:left w:val="nil"/>
          <w:bottom w:val="nil"/>
          <w:right w:val="nil"/>
          <w:between w:val="nil"/>
          <w:bar w:val="nil"/>
        </w:pBdr>
        <w:tabs>
          <w:tab w:val="left" w:pos="709"/>
        </w:tabs>
        <w:spacing w:after="200" w:line="276" w:lineRule="auto"/>
        <w:jc w:val="both"/>
        <w:rPr>
          <w:rFonts w:asciiTheme="minorHAnsi" w:eastAsia="Cambria" w:hAnsiTheme="minorHAnsi" w:cs="Times New Roman"/>
        </w:rPr>
      </w:pPr>
      <w:r w:rsidRPr="00072195">
        <w:rPr>
          <w:rFonts w:asciiTheme="minorHAnsi" w:eastAsia="Cambria" w:hAnsiTheme="minorHAnsi" w:cs="Times New Roman"/>
        </w:rPr>
        <w:t>Oferty Wykonawców, którzy wykażą spełnianie wymaganych warunków zostaną dopuszczone do badania i oceny.</w:t>
      </w:r>
    </w:p>
    <w:p w14:paraId="05DCEF5A" w14:textId="77777777" w:rsidR="005A19ED" w:rsidRPr="00072195" w:rsidRDefault="005A19ED" w:rsidP="008B5F4A">
      <w:pPr>
        <w:pStyle w:val="Akapitzlist"/>
        <w:ind w:left="0"/>
        <w:rPr>
          <w:rFonts w:asciiTheme="minorHAnsi" w:hAnsiTheme="minorHAnsi"/>
          <w:i/>
        </w:rPr>
      </w:pPr>
    </w:p>
    <w:p w14:paraId="07D71289" w14:textId="77777777" w:rsidR="008B5F4A" w:rsidRPr="00072195" w:rsidRDefault="008B5F4A" w:rsidP="008B5F4A">
      <w:pPr>
        <w:pStyle w:val="Akapitzlist"/>
        <w:ind w:left="0"/>
        <w:rPr>
          <w:rFonts w:asciiTheme="minorHAnsi" w:hAnsiTheme="minorHAnsi"/>
          <w:i/>
        </w:rPr>
      </w:pPr>
      <w:r w:rsidRPr="00072195">
        <w:rPr>
          <w:rFonts w:asciiTheme="minorHAnsi" w:hAnsiTheme="minorHAnsi"/>
          <w:i/>
        </w:rPr>
        <w:t>Rozdział Va.</w:t>
      </w:r>
    </w:p>
    <w:p w14:paraId="60EEC625" w14:textId="77777777" w:rsidR="006171C0" w:rsidRPr="00072195" w:rsidRDefault="008B5F4A" w:rsidP="00550F09">
      <w:pPr>
        <w:spacing w:after="120"/>
        <w:jc w:val="both"/>
        <w:rPr>
          <w:rFonts w:asciiTheme="minorHAnsi" w:hAnsiTheme="minorHAnsi" w:cs="Arial"/>
          <w:b/>
        </w:rPr>
      </w:pPr>
      <w:r w:rsidRPr="00072195">
        <w:rPr>
          <w:rFonts w:asciiTheme="minorHAnsi" w:hAnsiTheme="minorHAnsi" w:cs="Arial"/>
          <w:b/>
        </w:rPr>
        <w:t>Podstawy wykluczenia</w:t>
      </w:r>
      <w:bookmarkEnd w:id="5"/>
      <w:r w:rsidRPr="00072195">
        <w:rPr>
          <w:rFonts w:asciiTheme="minorHAnsi" w:hAnsiTheme="minorHAnsi" w:cs="Arial"/>
          <w:b/>
        </w:rPr>
        <w:t>, o których mowa w art. 24 ust. 5 ustawy Pzp</w:t>
      </w:r>
    </w:p>
    <w:p w14:paraId="493AE507" w14:textId="679A9191" w:rsidR="008B5F4A" w:rsidRPr="00072195" w:rsidRDefault="00290702" w:rsidP="00A6372B">
      <w:pPr>
        <w:jc w:val="both"/>
        <w:rPr>
          <w:rFonts w:asciiTheme="minorHAnsi" w:hAnsiTheme="minorHAnsi" w:cstheme="minorHAnsi"/>
        </w:rPr>
      </w:pPr>
      <w:r w:rsidRPr="00072195">
        <w:rPr>
          <w:rFonts w:asciiTheme="minorHAnsi" w:eastAsia="Cambria" w:hAnsiTheme="minorHAnsi" w:cstheme="minorHAnsi"/>
          <w:bCs/>
        </w:rPr>
        <w:t xml:space="preserve">Zamawiający </w:t>
      </w:r>
      <w:r w:rsidR="00211FD6" w:rsidRPr="00072195">
        <w:rPr>
          <w:rFonts w:asciiTheme="minorHAnsi" w:eastAsia="Cambria" w:hAnsiTheme="minorHAnsi" w:cstheme="minorHAnsi"/>
          <w:bCs/>
        </w:rPr>
        <w:t xml:space="preserve">nie przewiduje </w:t>
      </w:r>
      <w:r w:rsidRPr="00072195">
        <w:rPr>
          <w:rFonts w:asciiTheme="minorHAnsi" w:eastAsia="Cambria" w:hAnsiTheme="minorHAnsi" w:cstheme="minorHAnsi"/>
          <w:bCs/>
        </w:rPr>
        <w:t>wyklucz</w:t>
      </w:r>
      <w:r w:rsidR="00211FD6" w:rsidRPr="00072195">
        <w:rPr>
          <w:rFonts w:asciiTheme="minorHAnsi" w:eastAsia="Cambria" w:hAnsiTheme="minorHAnsi" w:cstheme="minorHAnsi"/>
          <w:bCs/>
        </w:rPr>
        <w:t xml:space="preserve">enia Wykonawcy na podstawie art. 24 ust. 5 ustawy Pzp </w:t>
      </w:r>
      <w:r w:rsidR="00A6372B" w:rsidRPr="00072195">
        <w:rPr>
          <w:rFonts w:asciiTheme="minorHAnsi" w:eastAsia="Cambria" w:hAnsiTheme="minorHAnsi" w:cstheme="minorHAnsi"/>
          <w:bCs/>
        </w:rPr>
        <w:t>.</w:t>
      </w:r>
    </w:p>
    <w:p w14:paraId="24666CA2" w14:textId="77777777" w:rsidR="00290702" w:rsidRPr="00072195" w:rsidRDefault="00290702" w:rsidP="009D7000">
      <w:pPr>
        <w:jc w:val="both"/>
        <w:rPr>
          <w:rFonts w:asciiTheme="minorHAnsi" w:hAnsiTheme="minorHAnsi" w:cstheme="minorHAnsi"/>
        </w:rPr>
      </w:pPr>
    </w:p>
    <w:p w14:paraId="73711043" w14:textId="77777777" w:rsidR="00E843B9" w:rsidRPr="00072195" w:rsidRDefault="008B5F4A" w:rsidP="008B5F4A">
      <w:pPr>
        <w:pStyle w:val="Akapitzlist"/>
        <w:ind w:left="0"/>
        <w:rPr>
          <w:rFonts w:asciiTheme="minorHAnsi" w:hAnsiTheme="minorHAnsi"/>
          <w:i/>
        </w:rPr>
      </w:pPr>
      <w:bookmarkStart w:id="6" w:name="bookmark8"/>
      <w:r w:rsidRPr="00072195">
        <w:rPr>
          <w:rFonts w:asciiTheme="minorHAnsi" w:hAnsiTheme="minorHAnsi"/>
          <w:i/>
          <w:highlight w:val="lightGray"/>
        </w:rPr>
        <w:t>Rozdział VI.</w:t>
      </w:r>
    </w:p>
    <w:p w14:paraId="5389C88F" w14:textId="77777777" w:rsidR="00D939E5" w:rsidRPr="00072195" w:rsidRDefault="00965EEC" w:rsidP="00550F09">
      <w:pPr>
        <w:spacing w:after="120"/>
        <w:rPr>
          <w:rFonts w:asciiTheme="minorHAnsi" w:hAnsiTheme="minorHAnsi" w:cs="Arial"/>
          <w:b/>
        </w:rPr>
      </w:pPr>
      <w:r w:rsidRPr="00072195">
        <w:rPr>
          <w:rFonts w:asciiTheme="minorHAnsi" w:hAnsiTheme="minorHAnsi" w:cs="Arial"/>
          <w:b/>
        </w:rPr>
        <w:t>Wykaz oświadczeń lub dokumentów potwierdzających  spełnienie warunków udziału w postępowaniu oraz brak podstaw do wykluczenia</w:t>
      </w:r>
      <w:bookmarkEnd w:id="6"/>
    </w:p>
    <w:p w14:paraId="67DFF747" w14:textId="42D3FBDD" w:rsidR="00D939E5" w:rsidRPr="00072195" w:rsidRDefault="00137E44" w:rsidP="00550F09">
      <w:pPr>
        <w:spacing w:after="120"/>
        <w:rPr>
          <w:rFonts w:asciiTheme="minorHAnsi" w:hAnsiTheme="minorHAnsi" w:cs="Arial"/>
          <w:b/>
        </w:rPr>
      </w:pPr>
      <w:r w:rsidRPr="00072195">
        <w:rPr>
          <w:rFonts w:asciiTheme="minorHAnsi" w:hAnsiTheme="minorHAnsi" w:cs="Arial"/>
          <w:b/>
        </w:rPr>
        <w:t>6.</w:t>
      </w:r>
      <w:r w:rsidR="00D939E5" w:rsidRPr="00072195">
        <w:rPr>
          <w:rFonts w:asciiTheme="minorHAnsi" w:hAnsiTheme="minorHAnsi" w:cs="Arial"/>
          <w:b/>
        </w:rPr>
        <w:t xml:space="preserve">1. </w:t>
      </w:r>
      <w:r w:rsidR="00A67576" w:rsidRPr="00072195">
        <w:rPr>
          <w:rFonts w:asciiTheme="minorHAnsi" w:hAnsiTheme="minorHAnsi" w:cs="Arial"/>
          <w:b/>
        </w:rPr>
        <w:t xml:space="preserve">Wszyscy Wykonawcy </w:t>
      </w:r>
      <w:r w:rsidR="00D939E5" w:rsidRPr="00072195">
        <w:rPr>
          <w:rFonts w:asciiTheme="minorHAnsi" w:hAnsiTheme="minorHAnsi" w:cs="Arial"/>
          <w:b/>
          <w:u w:val="single"/>
        </w:rPr>
        <w:t>wraz z ofert</w:t>
      </w:r>
      <w:r w:rsidR="002B210C" w:rsidRPr="00072195">
        <w:rPr>
          <w:rFonts w:asciiTheme="minorHAnsi" w:hAnsiTheme="minorHAnsi" w:cs="Arial"/>
          <w:b/>
          <w:u w:val="single"/>
        </w:rPr>
        <w:t>ą</w:t>
      </w:r>
      <w:r w:rsidR="00D939E5" w:rsidRPr="00072195">
        <w:rPr>
          <w:rFonts w:asciiTheme="minorHAnsi" w:hAnsiTheme="minorHAnsi" w:cs="Arial"/>
          <w:b/>
        </w:rPr>
        <w:t xml:space="preserve"> </w:t>
      </w:r>
      <w:r w:rsidR="00A67576" w:rsidRPr="00072195">
        <w:rPr>
          <w:rFonts w:asciiTheme="minorHAnsi" w:hAnsiTheme="minorHAnsi" w:cs="Arial"/>
          <w:b/>
        </w:rPr>
        <w:t>składają następujące dokumenty</w:t>
      </w:r>
      <w:r w:rsidR="00D939E5" w:rsidRPr="00072195">
        <w:rPr>
          <w:rFonts w:asciiTheme="minorHAnsi" w:hAnsiTheme="minorHAnsi" w:cs="Arial"/>
          <w:b/>
        </w:rPr>
        <w:t>:</w:t>
      </w:r>
    </w:p>
    <w:p w14:paraId="1861DC12" w14:textId="77777777" w:rsidR="00290702" w:rsidRPr="00072195" w:rsidRDefault="00290702" w:rsidP="00550F09">
      <w:pPr>
        <w:spacing w:after="120"/>
        <w:rPr>
          <w:rFonts w:asciiTheme="minorHAnsi" w:hAnsiTheme="minorHAnsi" w:cs="Arial"/>
          <w:b/>
        </w:rPr>
      </w:pPr>
    </w:p>
    <w:p w14:paraId="4DE4A58A" w14:textId="43BF126C" w:rsidR="00290702" w:rsidRPr="00072195" w:rsidRDefault="00D939E5" w:rsidP="00290702">
      <w:pPr>
        <w:pStyle w:val="Akapitzlist"/>
        <w:ind w:left="426"/>
        <w:jc w:val="both"/>
        <w:rPr>
          <w:rFonts w:asciiTheme="minorHAnsi" w:eastAsia="Cambria" w:hAnsiTheme="minorHAnsi" w:cs="Times New Roman"/>
          <w:b/>
          <w:u w:val="single"/>
        </w:rPr>
      </w:pPr>
      <w:bookmarkStart w:id="7" w:name="bookmark9"/>
      <w:r w:rsidRPr="00072195">
        <w:rPr>
          <w:rFonts w:asciiTheme="minorHAnsi" w:hAnsiTheme="minorHAnsi" w:cs="Arial"/>
        </w:rPr>
        <w:tab/>
      </w:r>
    </w:p>
    <w:p w14:paraId="57AF6B42" w14:textId="5243280E" w:rsidR="00290702" w:rsidRPr="00072195" w:rsidRDefault="00290702" w:rsidP="0069737A">
      <w:pPr>
        <w:pStyle w:val="Akapitzlist"/>
        <w:numPr>
          <w:ilvl w:val="2"/>
          <w:numId w:val="28"/>
        </w:numPr>
        <w:autoSpaceDE w:val="0"/>
        <w:autoSpaceDN w:val="0"/>
        <w:adjustRightInd w:val="0"/>
        <w:spacing w:line="276" w:lineRule="auto"/>
        <w:jc w:val="both"/>
        <w:textAlignment w:val="baseline"/>
        <w:rPr>
          <w:rFonts w:asciiTheme="minorHAnsi" w:hAnsiTheme="minorHAnsi" w:cs="Arial"/>
        </w:rPr>
      </w:pPr>
      <w:r w:rsidRPr="00072195">
        <w:rPr>
          <w:rFonts w:asciiTheme="minorHAnsi" w:hAnsiTheme="minorHAnsi" w:cs="Arial"/>
        </w:rPr>
        <w:lastRenderedPageBreak/>
        <w:t xml:space="preserve">Do oferty każdy wykonawca musi dołączyć aktualne na dzień składania ofert oświadczenie w postaci JEDZ w zakresie wskazanym w załączniku nr 2 do SIWZ. Informacje zawarte w oświadczeniu będą stanowić wstępne potwierdzenie, że wykonawca nie podlega wykluczeniu oraz spełnia warunki udziału w postępowaniu w części zamówienia, na którą składa ofertę. </w:t>
      </w:r>
    </w:p>
    <w:p w14:paraId="7FB2B1CB" w14:textId="77777777" w:rsidR="00290702" w:rsidRPr="00072195" w:rsidRDefault="00290702" w:rsidP="00290702">
      <w:pPr>
        <w:pStyle w:val="Akapitzlist"/>
        <w:autoSpaceDE w:val="0"/>
        <w:autoSpaceDN w:val="0"/>
        <w:ind w:left="360"/>
        <w:jc w:val="both"/>
        <w:rPr>
          <w:rFonts w:asciiTheme="minorHAnsi" w:hAnsiTheme="minorHAnsi" w:cs="Arial"/>
        </w:rPr>
      </w:pPr>
      <w:r w:rsidRPr="00072195">
        <w:rPr>
          <w:rFonts w:asciiTheme="minorHAnsi" w:hAnsiTheme="minorHAnsi" w:cs="Arial"/>
        </w:rPr>
        <w:t>UWAGA! Zamawiający wskazuje, iż Wykonawca może ograniczyć się do wypełnienia sekcji α (alfa) części IV JEDZ, wówczas Wykonawca nie musi wypełniać żadnej z pozostałych sekcji (A, B, C, D) w części IV JEDZ, ponieważ Zamawiający przyjmie, że Wykonawca wstępnie potwierdził spełnienie wszystkich wymaganych w SIWZ warunków udziału w postępowaniu (kryteriów kwalifikacji). Właściwej weryfikacji spełnienia określonych przez Zamawiającego, warunków udziału w postępowaniu (kryteriów selekcji) Zamawiający dokona w oparciu o stosowne dokumenty składane przez Wykonawcę, którego oferta została oceniona najwyżej, na wezwanie Zamawiającego w trybie art. 26 ust. 1 ustawy PZP.</w:t>
      </w:r>
    </w:p>
    <w:p w14:paraId="055BAB64" w14:textId="77777777" w:rsidR="00290702" w:rsidRPr="00072195" w:rsidRDefault="00290702" w:rsidP="00290702">
      <w:pPr>
        <w:pStyle w:val="Akapitzlist"/>
        <w:autoSpaceDE w:val="0"/>
        <w:autoSpaceDN w:val="0"/>
        <w:ind w:left="360"/>
        <w:jc w:val="both"/>
        <w:rPr>
          <w:rFonts w:asciiTheme="minorHAnsi" w:hAnsiTheme="minorHAnsi" w:cs="Arial"/>
        </w:rPr>
      </w:pPr>
      <w:r w:rsidRPr="00072195">
        <w:rPr>
          <w:rFonts w:asciiTheme="minorHAnsi" w:hAnsiTheme="minorHAnsi" w:cs="Arial"/>
        </w:rPr>
        <w:t xml:space="preserve">UWAGA! JEDZ należy wypełnić według załączonego do SIWZ wzoru oraz zgodnie z instrukcją dostępną na stronie </w:t>
      </w:r>
      <w:hyperlink r:id="rId10" w:history="1">
        <w:r w:rsidRPr="00072195">
          <w:rPr>
            <w:rStyle w:val="Hipercze"/>
            <w:rFonts w:asciiTheme="minorHAnsi" w:hAnsiTheme="minorHAnsi" w:cs="Arial"/>
          </w:rPr>
          <w:t>https://www.uzp.gov.pl/baza-wiedzy/prawo-zamowien-publicznych-regulacje/prawo-krajowe/jednolity-europejski-dokument-zamowienia</w:t>
        </w:r>
      </w:hyperlink>
    </w:p>
    <w:p w14:paraId="28CACB82" w14:textId="77777777" w:rsidR="00290702" w:rsidRPr="00072195" w:rsidRDefault="00290702" w:rsidP="00290702">
      <w:pPr>
        <w:pStyle w:val="Akapitzlist"/>
        <w:autoSpaceDE w:val="0"/>
        <w:autoSpaceDN w:val="0"/>
        <w:ind w:left="360"/>
        <w:jc w:val="both"/>
        <w:rPr>
          <w:rFonts w:asciiTheme="minorHAnsi" w:hAnsiTheme="minorHAnsi" w:cs="Arial"/>
        </w:rPr>
      </w:pPr>
      <w:r w:rsidRPr="00072195">
        <w:rPr>
          <w:rFonts w:asciiTheme="minorHAnsi" w:hAnsiTheme="minorHAnsi" w:cs="Arial"/>
        </w:rPr>
        <w:t>Pod wskazanym linkiem dostępne jest również elektroniczne narzędzie do wypełniania JEDZ jak  również jego edytowalna forma.</w:t>
      </w:r>
    </w:p>
    <w:p w14:paraId="06EE0C34" w14:textId="07DBC62E" w:rsidR="00290702" w:rsidRPr="00072195" w:rsidRDefault="00290702" w:rsidP="0069737A">
      <w:pPr>
        <w:pStyle w:val="Akapitzlist"/>
        <w:numPr>
          <w:ilvl w:val="2"/>
          <w:numId w:val="28"/>
        </w:numPr>
        <w:autoSpaceDE w:val="0"/>
        <w:autoSpaceDN w:val="0"/>
        <w:adjustRightInd w:val="0"/>
        <w:spacing w:line="276" w:lineRule="auto"/>
        <w:jc w:val="both"/>
        <w:textAlignment w:val="baseline"/>
        <w:rPr>
          <w:rFonts w:asciiTheme="minorHAnsi" w:hAnsiTheme="minorHAnsi" w:cs="Arial"/>
        </w:rPr>
      </w:pPr>
      <w:r w:rsidRPr="00072195">
        <w:rPr>
          <w:rFonts w:asciiTheme="minorHAnsi" w:hAnsiTheme="minorHAnsi" w:cs="Arial"/>
        </w:rPr>
        <w:t xml:space="preserve">W przypadku wspólnego ubiegania się o zamówienie przez wykonawców zamówienia oświadczenie JEDZ, o którym mowa w pkt. </w:t>
      </w:r>
      <w:r w:rsidR="00F21AE1" w:rsidRPr="00072195">
        <w:rPr>
          <w:rFonts w:asciiTheme="minorHAnsi" w:hAnsiTheme="minorHAnsi" w:cs="Arial"/>
        </w:rPr>
        <w:t>6.1.1)</w:t>
      </w:r>
      <w:r w:rsidRPr="00072195">
        <w:rPr>
          <w:rFonts w:asciiTheme="minorHAnsi" w:hAnsiTheme="minorHAnsi" w:cs="Arial"/>
        </w:rPr>
        <w:t xml:space="preserve"> niniejszej SIWZ składa każdy z wykonawców wspólnie ubiegających się o zamówienie. Oświadczenie te ma potwierdzać w danej części zamówienia spełnianie warunków udziału w postępowaniu, brak podstaw wykluczenia w zakresie, w którym każdy z wykonawców wykazuje spełnianie warunków udziału w postępowaniu, brak podstaw wykluczenia. </w:t>
      </w:r>
    </w:p>
    <w:p w14:paraId="7556CF6D" w14:textId="20434BA6" w:rsidR="00290702" w:rsidRPr="00072195" w:rsidRDefault="00290702" w:rsidP="0069737A">
      <w:pPr>
        <w:pStyle w:val="Akapitzlist"/>
        <w:numPr>
          <w:ilvl w:val="2"/>
          <w:numId w:val="28"/>
        </w:numPr>
        <w:tabs>
          <w:tab w:val="left" w:pos="-708"/>
        </w:tabs>
        <w:autoSpaceDE w:val="0"/>
        <w:autoSpaceDN w:val="0"/>
        <w:adjustRightInd w:val="0"/>
        <w:spacing w:line="276" w:lineRule="auto"/>
        <w:contextualSpacing w:val="0"/>
        <w:jc w:val="both"/>
        <w:textAlignment w:val="baseline"/>
        <w:rPr>
          <w:rFonts w:asciiTheme="minorHAnsi" w:hAnsiTheme="minorHAnsi" w:cs="Arial"/>
        </w:rPr>
      </w:pPr>
      <w:bookmarkStart w:id="8" w:name="_Hlk487030153"/>
      <w:r w:rsidRPr="00072195">
        <w:rPr>
          <w:rFonts w:asciiTheme="minorHAnsi" w:hAnsiTheme="minorHAnsi" w:cs="Arial"/>
        </w:rPr>
        <w:t xml:space="preserve">Wykonawca, który zamierza powierzyć wykonanie części zamówienia podwykonawcom, </w:t>
      </w:r>
      <w:r w:rsidR="00F21AE1" w:rsidRPr="00072195">
        <w:rPr>
          <w:rFonts w:asciiTheme="minorHAnsi" w:hAnsiTheme="minorHAnsi" w:cs="Arial"/>
        </w:rPr>
        <w:br/>
      </w:r>
      <w:r w:rsidRPr="00072195">
        <w:rPr>
          <w:rFonts w:asciiTheme="minorHAnsi" w:hAnsiTheme="minorHAnsi" w:cs="Arial"/>
        </w:rPr>
        <w:t xml:space="preserve">w celu wykazania braku istnienia wobec nich podstaw wykluczenia (niepodleganie wykluczeniu na podstawie przesłanek określonych w art. 24 ust. 1 pkt. 13 – 23 ustawy pzp. (w zakresie określonym w pkt. </w:t>
      </w:r>
      <w:r w:rsidR="00F21AE1" w:rsidRPr="00072195">
        <w:rPr>
          <w:rFonts w:asciiTheme="minorHAnsi" w:hAnsiTheme="minorHAnsi" w:cs="Arial"/>
        </w:rPr>
        <w:t xml:space="preserve">5 </w:t>
      </w:r>
      <w:r w:rsidRPr="00072195">
        <w:rPr>
          <w:rFonts w:asciiTheme="minorHAnsi" w:hAnsiTheme="minorHAnsi" w:cs="Arial"/>
        </w:rPr>
        <w:t>SIWZ) z udziału w postępowaniu składa wraz z ofertą JEDZ dotyczący tych podwykonawców.</w:t>
      </w:r>
      <w:bookmarkEnd w:id="8"/>
    </w:p>
    <w:p w14:paraId="1E606CB4" w14:textId="59EC464D" w:rsidR="00290702" w:rsidRPr="00072195" w:rsidRDefault="00290702" w:rsidP="0069737A">
      <w:pPr>
        <w:pStyle w:val="Akapitzlist"/>
        <w:numPr>
          <w:ilvl w:val="2"/>
          <w:numId w:val="28"/>
        </w:numPr>
        <w:tabs>
          <w:tab w:val="left" w:pos="-708"/>
        </w:tabs>
        <w:autoSpaceDE w:val="0"/>
        <w:autoSpaceDN w:val="0"/>
        <w:adjustRightInd w:val="0"/>
        <w:spacing w:line="276" w:lineRule="auto"/>
        <w:contextualSpacing w:val="0"/>
        <w:jc w:val="both"/>
        <w:textAlignment w:val="baseline"/>
        <w:rPr>
          <w:rFonts w:asciiTheme="minorHAnsi" w:hAnsiTheme="minorHAnsi" w:cs="Arial"/>
        </w:rPr>
      </w:pPr>
      <w:bookmarkStart w:id="9" w:name="_Hlk487028037"/>
      <w:r w:rsidRPr="00072195">
        <w:rPr>
          <w:rFonts w:asciiTheme="minorHAnsi" w:hAnsiTheme="minorHAnsi" w:cs="Arial"/>
        </w:rPr>
        <w:t xml:space="preserve">Wykonawca, który powołuje się na zasoby innych podmiotów, w celu wykazania braku istnienia wobec nich podstaw wykluczenia (niepodleganie wykluczeniu na podstawie przesłanek określonych w art. 24 ust. 1 pkt. 13 – 22 ustawy pzp. (w zakresie określonym w pkt. </w:t>
      </w:r>
      <w:r w:rsidR="00F21AE1" w:rsidRPr="00072195">
        <w:rPr>
          <w:rFonts w:asciiTheme="minorHAnsi" w:hAnsiTheme="minorHAnsi" w:cs="Arial"/>
        </w:rPr>
        <w:t>5</w:t>
      </w:r>
      <w:r w:rsidRPr="00072195">
        <w:rPr>
          <w:rFonts w:asciiTheme="minorHAnsi" w:hAnsiTheme="minorHAnsi" w:cs="Arial"/>
        </w:rPr>
        <w:t xml:space="preserve"> SIWZ) oraz spełnienia, w zakresie, w jakim powołuje się na ich zasoby, warunków udziału w postępowaniu lub kryteriów selekcji, składa wraz z ofertą JEDZ dotyczący tych podmiotów.</w:t>
      </w:r>
      <w:bookmarkEnd w:id="9"/>
    </w:p>
    <w:p w14:paraId="743702A4" w14:textId="77777777" w:rsidR="00290702" w:rsidRPr="00072195" w:rsidRDefault="00290702" w:rsidP="0069737A">
      <w:pPr>
        <w:pStyle w:val="Akapitzlist"/>
        <w:numPr>
          <w:ilvl w:val="2"/>
          <w:numId w:val="28"/>
        </w:numPr>
        <w:tabs>
          <w:tab w:val="left" w:pos="-708"/>
        </w:tabs>
        <w:autoSpaceDE w:val="0"/>
        <w:autoSpaceDN w:val="0"/>
        <w:adjustRightInd w:val="0"/>
        <w:spacing w:line="276" w:lineRule="auto"/>
        <w:contextualSpacing w:val="0"/>
        <w:jc w:val="both"/>
        <w:textAlignment w:val="baseline"/>
        <w:rPr>
          <w:rFonts w:asciiTheme="minorHAnsi" w:hAnsiTheme="minorHAnsi" w:cs="Arial"/>
        </w:rPr>
      </w:pPr>
      <w:bookmarkStart w:id="10" w:name="_Hlk487029574"/>
      <w:r w:rsidRPr="00072195">
        <w:rPr>
          <w:rFonts w:asciiTheme="minorHAnsi" w:hAnsiTheme="minorHAnsi" w:cs="Arial"/>
        </w:rPr>
        <w:t>Zobowiązanie innego podmiotu do oddania do dyspozycji Wykonawcy niezbędnych zasobów na potrzeby realizacji zamówienia, jeżeli Wykonawca polega na zdolnościach lub sytuacji innych podmiotów na zasadach określonych w art. 22a ustawy PZP. W celu oceny czy Wykonawca będzie dysponował niezbędnymi zasobami w stopniu umożliwiającym należyte wykonanie części zamówienia publicznego oraz oceny, czy stosunek łączący Wykonawcę z tymi podmiotami gwarantuje rzeczywisty dostęp do ich zasobów, Zamawiający żąda przedstawienia przez Wykonawcę wraz z ofertą zobowiązania (zał. 3 do SIWZ), które określi w szczególności:</w:t>
      </w:r>
    </w:p>
    <w:p w14:paraId="7D6D31D4" w14:textId="77777777" w:rsidR="00290702" w:rsidRPr="00072195" w:rsidRDefault="00290702" w:rsidP="0069737A">
      <w:pPr>
        <w:pStyle w:val="Default"/>
        <w:widowControl w:val="0"/>
        <w:numPr>
          <w:ilvl w:val="0"/>
          <w:numId w:val="15"/>
        </w:numPr>
        <w:spacing w:line="276" w:lineRule="auto"/>
        <w:jc w:val="both"/>
        <w:textAlignment w:val="baseline"/>
        <w:rPr>
          <w:rFonts w:asciiTheme="minorHAnsi" w:hAnsiTheme="minorHAnsi"/>
          <w:color w:val="auto"/>
        </w:rPr>
      </w:pPr>
      <w:r w:rsidRPr="00072195">
        <w:rPr>
          <w:rFonts w:asciiTheme="minorHAnsi" w:hAnsiTheme="minorHAnsi"/>
          <w:color w:val="auto"/>
        </w:rPr>
        <w:t xml:space="preserve">zakres dostępnych wykonawcy zasobów innego podmiotu; </w:t>
      </w:r>
    </w:p>
    <w:p w14:paraId="611D93B7" w14:textId="77777777" w:rsidR="00290702" w:rsidRPr="00072195" w:rsidRDefault="00290702" w:rsidP="0069737A">
      <w:pPr>
        <w:pStyle w:val="Default"/>
        <w:widowControl w:val="0"/>
        <w:numPr>
          <w:ilvl w:val="0"/>
          <w:numId w:val="15"/>
        </w:numPr>
        <w:spacing w:line="276" w:lineRule="auto"/>
        <w:jc w:val="both"/>
        <w:textAlignment w:val="baseline"/>
        <w:rPr>
          <w:rFonts w:asciiTheme="minorHAnsi" w:hAnsiTheme="minorHAnsi"/>
          <w:color w:val="auto"/>
        </w:rPr>
      </w:pPr>
      <w:r w:rsidRPr="00072195">
        <w:rPr>
          <w:rFonts w:asciiTheme="minorHAnsi" w:hAnsiTheme="minorHAnsi"/>
          <w:color w:val="auto"/>
        </w:rPr>
        <w:lastRenderedPageBreak/>
        <w:t xml:space="preserve">sposób wykorzystania zasobów innego podmiotu, przez wykonawcę, przy wykonywaniu zamówienia publicznego; </w:t>
      </w:r>
    </w:p>
    <w:p w14:paraId="46B8BD81" w14:textId="77777777" w:rsidR="00290702" w:rsidRPr="00072195" w:rsidRDefault="00290702" w:rsidP="0069737A">
      <w:pPr>
        <w:pStyle w:val="Default"/>
        <w:widowControl w:val="0"/>
        <w:numPr>
          <w:ilvl w:val="0"/>
          <w:numId w:val="15"/>
        </w:numPr>
        <w:spacing w:line="276" w:lineRule="auto"/>
        <w:jc w:val="both"/>
        <w:textAlignment w:val="baseline"/>
        <w:rPr>
          <w:rFonts w:asciiTheme="minorHAnsi" w:hAnsiTheme="minorHAnsi"/>
          <w:color w:val="auto"/>
        </w:rPr>
      </w:pPr>
      <w:r w:rsidRPr="00072195">
        <w:rPr>
          <w:rFonts w:asciiTheme="minorHAnsi" w:hAnsiTheme="minorHAnsi"/>
          <w:color w:val="auto"/>
        </w:rPr>
        <w:t xml:space="preserve">zakres i okres udziału innego podmiotu przy wykonywaniu zamówienia publicznego; </w:t>
      </w:r>
    </w:p>
    <w:p w14:paraId="384AD887" w14:textId="77777777" w:rsidR="00290702" w:rsidRPr="00072195" w:rsidRDefault="00290702" w:rsidP="0069737A">
      <w:pPr>
        <w:pStyle w:val="Bezodstpw"/>
        <w:numPr>
          <w:ilvl w:val="0"/>
          <w:numId w:val="15"/>
        </w:numPr>
        <w:suppressAutoHyphens/>
        <w:adjustRightInd w:val="0"/>
        <w:spacing w:line="276" w:lineRule="auto"/>
        <w:jc w:val="both"/>
        <w:textAlignment w:val="baseline"/>
        <w:rPr>
          <w:rFonts w:asciiTheme="minorHAnsi" w:hAnsiTheme="minorHAnsi" w:cs="Arial"/>
        </w:rPr>
      </w:pPr>
      <w:r w:rsidRPr="00072195">
        <w:rPr>
          <w:rFonts w:asciiTheme="minorHAnsi" w:hAnsiTheme="minorHAnsi" w:cs="Arial"/>
        </w:rPr>
        <w:t>czy podmiot, na zdolnościach, którego wykonawca polega w odniesieniu do warunków udziału w postępowaniu dotyczących wykształcenia, kwalifikacji zawodowych lub doświadczenia, zrealizuje usługę, której wskazane zdolności dotyczą;</w:t>
      </w:r>
    </w:p>
    <w:p w14:paraId="2A6184A4" w14:textId="77777777" w:rsidR="00290702" w:rsidRPr="00072195" w:rsidRDefault="00290702" w:rsidP="0069737A">
      <w:pPr>
        <w:pStyle w:val="Akapitzlist"/>
        <w:numPr>
          <w:ilvl w:val="0"/>
          <w:numId w:val="15"/>
        </w:numPr>
        <w:autoSpaceDE w:val="0"/>
        <w:autoSpaceDN w:val="0"/>
        <w:adjustRightInd w:val="0"/>
        <w:spacing w:line="276" w:lineRule="auto"/>
        <w:contextualSpacing w:val="0"/>
        <w:jc w:val="both"/>
        <w:textAlignment w:val="baseline"/>
        <w:rPr>
          <w:rFonts w:asciiTheme="minorHAnsi" w:hAnsiTheme="minorHAnsi" w:cs="Arial"/>
        </w:rPr>
      </w:pPr>
      <w:r w:rsidRPr="00072195">
        <w:rPr>
          <w:rFonts w:asciiTheme="minorHAnsi" w:hAnsiTheme="minorHAnsi" w:cs="Arial"/>
        </w:rPr>
        <w:t>w przypadku polegania Wykonawcy na sytuacji finansowej lub ekonomicznej podmiotu, który zobowiązał się do udostępnienia zasobów, oświadczenie tego podmiotu o solidarnej odpowiedzialności z Wykonawcą, za szkodę poniesioną przez Zamawiającego powstałą wskutek nieudostępnienia tych zasobów, chyba że za nieudostępnienie zasobów nie ponosi winy.</w:t>
      </w:r>
      <w:bookmarkEnd w:id="10"/>
    </w:p>
    <w:bookmarkEnd w:id="7"/>
    <w:p w14:paraId="1DC09045" w14:textId="3720EECE" w:rsidR="00DA24EC" w:rsidRPr="00072195" w:rsidRDefault="00CC300E" w:rsidP="00B10021">
      <w:pPr>
        <w:autoSpaceDE w:val="0"/>
        <w:autoSpaceDN w:val="0"/>
        <w:adjustRightInd w:val="0"/>
        <w:jc w:val="both"/>
        <w:textAlignment w:val="baseline"/>
        <w:rPr>
          <w:rFonts w:asciiTheme="minorHAnsi" w:hAnsiTheme="minorHAnsi" w:cs="Arial"/>
          <w:b/>
        </w:rPr>
      </w:pPr>
      <w:r w:rsidRPr="00072195">
        <w:rPr>
          <w:rFonts w:asciiTheme="minorHAnsi" w:hAnsiTheme="minorHAnsi" w:cs="Arial"/>
          <w:b/>
          <w:color w:val="auto"/>
        </w:rPr>
        <w:t>6.2</w:t>
      </w:r>
      <w:r w:rsidR="00890ECE" w:rsidRPr="00072195">
        <w:rPr>
          <w:rFonts w:asciiTheme="minorHAnsi" w:hAnsiTheme="minorHAnsi" w:cs="Arial"/>
          <w:b/>
          <w:color w:val="auto"/>
        </w:rPr>
        <w:t>.</w:t>
      </w:r>
      <w:r w:rsidR="007556D5" w:rsidRPr="00072195">
        <w:rPr>
          <w:rFonts w:asciiTheme="minorHAnsi" w:hAnsiTheme="minorHAnsi" w:cs="Arial"/>
          <w:b/>
          <w:color w:val="auto"/>
        </w:rPr>
        <w:t xml:space="preserve"> </w:t>
      </w:r>
      <w:r w:rsidR="00A67576" w:rsidRPr="00072195">
        <w:rPr>
          <w:rFonts w:asciiTheme="minorHAnsi" w:hAnsiTheme="minorHAnsi" w:cs="Arial"/>
          <w:b/>
        </w:rPr>
        <w:t xml:space="preserve">Wszyscy Wykonawcy </w:t>
      </w:r>
      <w:r w:rsidR="00A67576" w:rsidRPr="00072195">
        <w:rPr>
          <w:rFonts w:asciiTheme="minorHAnsi" w:hAnsiTheme="minorHAnsi" w:cs="Arial"/>
          <w:b/>
          <w:u w:val="single"/>
        </w:rPr>
        <w:t xml:space="preserve">po otwarciu ofert bez wezwania </w:t>
      </w:r>
      <w:r w:rsidR="00A67576" w:rsidRPr="00072195">
        <w:rPr>
          <w:rFonts w:asciiTheme="minorHAnsi" w:hAnsiTheme="minorHAnsi" w:cs="Arial"/>
          <w:b/>
          <w:color w:val="auto"/>
          <w:u w:val="single"/>
        </w:rPr>
        <w:t>Zamawiającego</w:t>
      </w:r>
      <w:r w:rsidR="00A67576" w:rsidRPr="00072195">
        <w:rPr>
          <w:rFonts w:asciiTheme="minorHAnsi" w:hAnsiTheme="minorHAnsi" w:cs="Arial"/>
          <w:b/>
        </w:rPr>
        <w:t xml:space="preserve"> składają następujące dokumenty:</w:t>
      </w:r>
    </w:p>
    <w:p w14:paraId="56B454A0" w14:textId="1D2968A8" w:rsidR="00290702" w:rsidRPr="00072195" w:rsidRDefault="00290702" w:rsidP="00D33D42">
      <w:pPr>
        <w:spacing w:after="120"/>
        <w:jc w:val="both"/>
        <w:rPr>
          <w:rFonts w:asciiTheme="minorHAnsi" w:hAnsiTheme="minorHAnsi" w:cs="Arial"/>
          <w:b/>
        </w:rPr>
      </w:pPr>
      <w:r w:rsidRPr="00072195">
        <w:rPr>
          <w:rFonts w:asciiTheme="minorHAnsi" w:eastAsia="Times New Roman" w:hAnsiTheme="minorHAnsi" w:cs="Arial"/>
        </w:rPr>
        <w:t>Wykonawc</w:t>
      </w:r>
      <w:r w:rsidR="00DA24EC" w:rsidRPr="00072195">
        <w:rPr>
          <w:rFonts w:asciiTheme="minorHAnsi" w:eastAsia="Times New Roman" w:hAnsiTheme="minorHAnsi" w:cs="Arial"/>
        </w:rPr>
        <w:t>y</w:t>
      </w:r>
      <w:r w:rsidRPr="00072195">
        <w:rPr>
          <w:rFonts w:asciiTheme="minorHAnsi" w:eastAsia="Times New Roman" w:hAnsiTheme="minorHAnsi" w:cs="Arial"/>
        </w:rPr>
        <w:t xml:space="preserve"> w terminie 3 dni od dnia zamieszczenia na stronie internetowej informacji, o której mowa w art. 86 ust. 3 ustawy PZP tj. informacji z otwarcia ofert, przekaże zamawiającemu oświadczenie </w:t>
      </w:r>
      <w:r w:rsidR="00DA24EC" w:rsidRPr="00072195">
        <w:rPr>
          <w:rFonts w:asciiTheme="minorHAnsi" w:eastAsia="Times New Roman" w:hAnsiTheme="minorHAnsi" w:cs="Arial"/>
        </w:rPr>
        <w:t xml:space="preserve">  </w:t>
      </w:r>
      <w:r w:rsidRPr="00072195">
        <w:rPr>
          <w:rFonts w:asciiTheme="minorHAnsi" w:eastAsia="Times New Roman" w:hAnsiTheme="minorHAnsi" w:cs="Arial"/>
        </w:rPr>
        <w:t>o przynależności lub braku przynależności do tej samej grupy kapitałowej z wykonawcami, którzy złożyli ofertę w tym samym postępowaniu – zgodnie z art. 24 ust. 1 pkt 23 ustawy PZP. Wraz ze złożeniem oświadczenia, wykonawca może przedstawić dowody, że powiązania z innym wykonawcą nie prowadzą do zakłócenia konkurencji w postępowaniu o udzielenie zamówienia – oświadczenie sporządzone wg wzoru stanowiącego załącznik nr 5 do SIWZ.</w:t>
      </w:r>
    </w:p>
    <w:p w14:paraId="68439A07" w14:textId="572A9B1A" w:rsidR="00756108" w:rsidRPr="00072195" w:rsidRDefault="00CC300E" w:rsidP="00D33D42">
      <w:pPr>
        <w:spacing w:after="120"/>
        <w:jc w:val="both"/>
        <w:rPr>
          <w:rFonts w:asciiTheme="minorHAnsi" w:hAnsiTheme="minorHAnsi" w:cs="Arial"/>
          <w:b/>
        </w:rPr>
      </w:pPr>
      <w:r w:rsidRPr="00072195">
        <w:rPr>
          <w:rFonts w:asciiTheme="minorHAnsi" w:hAnsiTheme="minorHAnsi" w:cs="Arial"/>
          <w:b/>
        </w:rPr>
        <w:t>6.3</w:t>
      </w:r>
      <w:r w:rsidR="00E35B24" w:rsidRPr="00072195">
        <w:rPr>
          <w:rFonts w:asciiTheme="minorHAnsi" w:hAnsiTheme="minorHAnsi" w:cs="Arial"/>
          <w:b/>
        </w:rPr>
        <w:t>.</w:t>
      </w:r>
      <w:r w:rsidR="00D33D42" w:rsidRPr="00072195">
        <w:rPr>
          <w:rFonts w:asciiTheme="minorHAnsi" w:hAnsiTheme="minorHAnsi" w:cs="Arial"/>
          <w:b/>
        </w:rPr>
        <w:t xml:space="preserve"> </w:t>
      </w:r>
      <w:r w:rsidR="00D33D42" w:rsidRPr="00072195">
        <w:rPr>
          <w:rFonts w:asciiTheme="minorHAnsi" w:hAnsiTheme="minorHAnsi" w:cs="Arial"/>
          <w:b/>
          <w:u w:val="single"/>
        </w:rPr>
        <w:t>Po otwarciu ofert Wykonawca, którego oferta została najwyżej oceniona</w:t>
      </w:r>
      <w:r w:rsidR="00D33D42" w:rsidRPr="00072195">
        <w:rPr>
          <w:rFonts w:asciiTheme="minorHAnsi" w:hAnsiTheme="minorHAnsi" w:cs="Arial"/>
          <w:b/>
        </w:rPr>
        <w:t xml:space="preserve"> w postępowaniu </w:t>
      </w:r>
      <w:r w:rsidR="00D33D42" w:rsidRPr="00072195">
        <w:rPr>
          <w:rFonts w:asciiTheme="minorHAnsi" w:hAnsiTheme="minorHAnsi" w:cs="Arial"/>
          <w:b/>
          <w:u w:val="single"/>
        </w:rPr>
        <w:t>na wezwanie Zamawiającego</w:t>
      </w:r>
      <w:r w:rsidR="00D33D42" w:rsidRPr="00072195">
        <w:rPr>
          <w:rFonts w:asciiTheme="minorHAnsi" w:hAnsiTheme="minorHAnsi" w:cs="Arial"/>
          <w:b/>
        </w:rPr>
        <w:t xml:space="preserve"> składa następujące dokumenty:</w:t>
      </w:r>
      <w:r w:rsidR="00E35B24" w:rsidRPr="00072195">
        <w:rPr>
          <w:rFonts w:asciiTheme="minorHAnsi" w:hAnsiTheme="minorHAnsi" w:cs="Arial"/>
          <w:b/>
        </w:rPr>
        <w:t xml:space="preserve"> </w:t>
      </w:r>
    </w:p>
    <w:p w14:paraId="704DA507" w14:textId="77777777" w:rsidR="00290702" w:rsidRPr="00072195" w:rsidRDefault="00290702" w:rsidP="00870B32">
      <w:pPr>
        <w:spacing w:after="120"/>
        <w:ind w:left="284"/>
        <w:jc w:val="both"/>
        <w:rPr>
          <w:rFonts w:asciiTheme="minorHAnsi" w:hAnsiTheme="minorHAnsi" w:cs="Arial"/>
        </w:rPr>
      </w:pPr>
      <w:r w:rsidRPr="00072195">
        <w:rPr>
          <w:rFonts w:asciiTheme="minorHAnsi" w:hAnsiTheme="minorHAnsi" w:cs="Arial"/>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tj. oświadczeń lub dokumentów niżej wymienionych</w:t>
      </w:r>
    </w:p>
    <w:p w14:paraId="2B59D60B" w14:textId="57971F43" w:rsidR="00E13D8C" w:rsidRPr="00072195" w:rsidRDefault="00CC300E" w:rsidP="00E13D8C">
      <w:pPr>
        <w:spacing w:after="120"/>
        <w:jc w:val="both"/>
        <w:rPr>
          <w:rFonts w:asciiTheme="minorHAnsi" w:hAnsiTheme="minorHAnsi" w:cs="Arial"/>
        </w:rPr>
      </w:pPr>
      <w:r w:rsidRPr="00072195">
        <w:rPr>
          <w:rFonts w:asciiTheme="minorHAnsi" w:hAnsiTheme="minorHAnsi" w:cs="Arial"/>
          <w:b/>
        </w:rPr>
        <w:t>6.3.</w:t>
      </w:r>
      <w:r w:rsidR="00E13D8C" w:rsidRPr="00072195">
        <w:rPr>
          <w:rFonts w:asciiTheme="minorHAnsi" w:hAnsiTheme="minorHAnsi" w:cs="Arial"/>
          <w:b/>
        </w:rPr>
        <w:t>1)</w:t>
      </w:r>
      <w:r w:rsidRPr="00072195">
        <w:rPr>
          <w:rFonts w:asciiTheme="minorHAnsi" w:hAnsiTheme="minorHAnsi" w:cs="Arial"/>
          <w:b/>
        </w:rPr>
        <w:t xml:space="preserve"> </w:t>
      </w:r>
      <w:r w:rsidR="00E13D8C" w:rsidRPr="00072195">
        <w:rPr>
          <w:rFonts w:asciiTheme="minorHAnsi" w:hAnsiTheme="minorHAnsi" w:cs="Arial"/>
        </w:rPr>
        <w:t xml:space="preserve"> </w:t>
      </w:r>
      <w:r w:rsidR="00E13D8C" w:rsidRPr="00072195">
        <w:rPr>
          <w:rFonts w:asciiTheme="minorHAnsi" w:hAnsiTheme="minorHAnsi" w:cs="Arial"/>
          <w:b/>
        </w:rPr>
        <w:t xml:space="preserve">wpis do rejestru </w:t>
      </w:r>
      <w:r w:rsidR="006A07B5" w:rsidRPr="00072195">
        <w:rPr>
          <w:rFonts w:asciiTheme="minorHAnsi" w:hAnsiTheme="minorHAnsi" w:cs="Arial"/>
          <w:b/>
        </w:rPr>
        <w:t xml:space="preserve">podmiotów zbierających zużyty sprzęt elektryczny i elektroniczny </w:t>
      </w:r>
      <w:r w:rsidR="006A07B5" w:rsidRPr="00072195">
        <w:rPr>
          <w:rFonts w:asciiTheme="minorHAnsi" w:hAnsiTheme="minorHAnsi" w:cs="Arial"/>
        </w:rPr>
        <w:t xml:space="preserve"> prowadzonego przez </w:t>
      </w:r>
      <w:r w:rsidR="00E13D8C" w:rsidRPr="00072195">
        <w:rPr>
          <w:rFonts w:asciiTheme="minorHAnsi" w:hAnsiTheme="minorHAnsi" w:cs="Arial"/>
        </w:rPr>
        <w:t xml:space="preserve"> </w:t>
      </w:r>
      <w:r w:rsidR="006A07B5" w:rsidRPr="00072195">
        <w:rPr>
          <w:rFonts w:asciiTheme="minorHAnsi" w:hAnsiTheme="minorHAnsi" w:cs="Arial"/>
        </w:rPr>
        <w:t>Głównego Inspektora Ochrony Środowiska</w:t>
      </w:r>
      <w:r w:rsidR="006A07B5" w:rsidRPr="00072195">
        <w:rPr>
          <w:rFonts w:asciiTheme="minorHAnsi" w:hAnsiTheme="minorHAnsi" w:cs="Arial"/>
          <w:color w:val="auto"/>
        </w:rPr>
        <w:t xml:space="preserve"> </w:t>
      </w:r>
      <w:r w:rsidR="006A07B5" w:rsidRPr="00072195">
        <w:rPr>
          <w:rFonts w:asciiTheme="minorHAnsi" w:hAnsiTheme="minorHAnsi" w:cs="Arial"/>
        </w:rPr>
        <w:t>zgodnie z ustawą z dnia 11 września 2015 roku o zużytym sprzęcie elektrycznym i elektronicznym (Dz.U. z 201</w:t>
      </w:r>
      <w:r w:rsidR="001C544B" w:rsidRPr="00072195">
        <w:rPr>
          <w:rFonts w:asciiTheme="minorHAnsi" w:hAnsiTheme="minorHAnsi" w:cs="Arial"/>
        </w:rPr>
        <w:t>8</w:t>
      </w:r>
      <w:r w:rsidR="006A07B5" w:rsidRPr="00072195">
        <w:rPr>
          <w:rFonts w:asciiTheme="minorHAnsi" w:hAnsiTheme="minorHAnsi" w:cs="Arial"/>
        </w:rPr>
        <w:t>r. poz. 1</w:t>
      </w:r>
      <w:r w:rsidR="001C544B" w:rsidRPr="00072195">
        <w:rPr>
          <w:rFonts w:asciiTheme="minorHAnsi" w:hAnsiTheme="minorHAnsi" w:cs="Arial"/>
        </w:rPr>
        <w:t>466</w:t>
      </w:r>
      <w:r w:rsidR="006A07B5" w:rsidRPr="00072195">
        <w:rPr>
          <w:rFonts w:asciiTheme="minorHAnsi" w:hAnsiTheme="minorHAnsi" w:cs="Arial"/>
        </w:rPr>
        <w:t xml:space="preserve"> </w:t>
      </w:r>
      <w:r w:rsidR="00E13D8C" w:rsidRPr="00072195">
        <w:rPr>
          <w:rFonts w:asciiTheme="minorHAnsi" w:hAnsiTheme="minorHAnsi" w:cs="Arial"/>
        </w:rPr>
        <w:t xml:space="preserve"> </w:t>
      </w:r>
    </w:p>
    <w:p w14:paraId="30752316" w14:textId="67887CC7" w:rsidR="001C544B" w:rsidRPr="00072195" w:rsidRDefault="00CC300E" w:rsidP="00DB79D3">
      <w:pPr>
        <w:jc w:val="both"/>
        <w:rPr>
          <w:rFonts w:asciiTheme="minorHAnsi" w:hAnsiTheme="minorHAnsi"/>
        </w:rPr>
      </w:pPr>
      <w:r w:rsidRPr="00072195">
        <w:rPr>
          <w:rFonts w:asciiTheme="minorHAnsi" w:hAnsiTheme="minorHAnsi"/>
          <w:b/>
        </w:rPr>
        <w:t>6.3.2</w:t>
      </w:r>
      <w:r w:rsidR="000E7575" w:rsidRPr="00072195">
        <w:rPr>
          <w:rFonts w:asciiTheme="minorHAnsi" w:hAnsiTheme="minorHAnsi"/>
          <w:b/>
        </w:rPr>
        <w:t xml:space="preserve">)  </w:t>
      </w:r>
      <w:r w:rsidR="001C544B" w:rsidRPr="00072195">
        <w:rPr>
          <w:rFonts w:asciiTheme="minorHAnsi" w:hAnsiTheme="minorHAnsi"/>
          <w:b/>
        </w:rPr>
        <w:t xml:space="preserve">wpis do rejestru podmiotów wprowadzających produkty, produkty w opakowaniach </w:t>
      </w:r>
      <w:r w:rsidR="001C544B" w:rsidRPr="00072195">
        <w:rPr>
          <w:rFonts w:asciiTheme="minorHAnsi" w:hAnsiTheme="minorHAnsi"/>
          <w:b/>
        </w:rPr>
        <w:br/>
        <w:t>i gospodarujących odpadami,</w:t>
      </w:r>
      <w:r w:rsidR="001C544B" w:rsidRPr="00072195">
        <w:rPr>
          <w:rFonts w:asciiTheme="minorHAnsi" w:hAnsiTheme="minorHAnsi"/>
        </w:rPr>
        <w:t xml:space="preserve"> o którym mowa w ustawie z dnia 14 grudnia 2012 r. o odpadach (Dz. U. z 2019 r. poz. 701 ze zm.), w zakresie transportu odpadów</w:t>
      </w:r>
    </w:p>
    <w:p w14:paraId="18CFDA96" w14:textId="2DF7ECEE" w:rsidR="000E7575" w:rsidRPr="00072195" w:rsidRDefault="00CC300E" w:rsidP="00DB79D3">
      <w:pPr>
        <w:jc w:val="both"/>
        <w:rPr>
          <w:rFonts w:asciiTheme="minorHAnsi" w:hAnsiTheme="minorHAnsi"/>
          <w:b/>
        </w:rPr>
      </w:pPr>
      <w:r w:rsidRPr="00072195">
        <w:rPr>
          <w:rFonts w:asciiTheme="minorHAnsi" w:hAnsiTheme="minorHAnsi"/>
          <w:b/>
        </w:rPr>
        <w:t>6.3.</w:t>
      </w:r>
      <w:r w:rsidR="00DB79D3" w:rsidRPr="00072195">
        <w:rPr>
          <w:rFonts w:asciiTheme="minorHAnsi" w:hAnsiTheme="minorHAnsi"/>
          <w:b/>
        </w:rPr>
        <w:t>3</w:t>
      </w:r>
      <w:r w:rsidR="000E7575" w:rsidRPr="00072195">
        <w:rPr>
          <w:rFonts w:asciiTheme="minorHAnsi" w:hAnsiTheme="minorHAnsi"/>
          <w:b/>
        </w:rPr>
        <w:t xml:space="preserve">) wykazu wykonanych, a w przypadku świadczeń okresowych lub ciągłych również wykonywanych usług </w:t>
      </w:r>
      <w:r w:rsidR="000E7575" w:rsidRPr="00072195">
        <w:rPr>
          <w:rFonts w:asciiTheme="minorHAnsi" w:hAnsiTheme="minorHAnsi"/>
        </w:rPr>
        <w:t xml:space="preserve">w zakresie niezbędnym do wykazania spełnienia warunku wiedzy </w:t>
      </w:r>
      <w:r w:rsidR="000E7575" w:rsidRPr="00072195">
        <w:rPr>
          <w:rFonts w:asciiTheme="minorHAnsi" w:hAnsiTheme="minorHAnsi"/>
        </w:rPr>
        <w:br/>
        <w:t>i doświadczenia w okresie ostatnich 3 lat przed upływem terminu składania ofert, a jeżeli okres prowadzenia działalności jest krótszy – w tym okresie,  z podaniem ich wartości, przedmiotu, dat wykonania i podmiotów, na rzecz których dostawy lub usługi zostały wykonane należycie i prawidłowo ukończone  (w tym wielkości odebranych odpadów komunalnych w Mg)</w:t>
      </w:r>
      <w:r w:rsidR="000D14A8" w:rsidRPr="00072195">
        <w:rPr>
          <w:rFonts w:asciiTheme="minorHAnsi" w:hAnsiTheme="minorHAnsi"/>
        </w:rPr>
        <w:t xml:space="preserve"> (</w:t>
      </w:r>
      <w:r w:rsidR="000D14A8" w:rsidRPr="00072195">
        <w:rPr>
          <w:rFonts w:asciiTheme="minorHAnsi" w:hAnsiTheme="minorHAnsi"/>
          <w:i/>
        </w:rPr>
        <w:t>Załącznik nr 6 do SIWZ</w:t>
      </w:r>
      <w:r w:rsidR="000D14A8" w:rsidRPr="00072195">
        <w:rPr>
          <w:rFonts w:asciiTheme="minorHAnsi" w:hAnsiTheme="minorHAnsi"/>
        </w:rPr>
        <w:t>)</w:t>
      </w:r>
      <w:r w:rsidR="000E7575" w:rsidRPr="00072195">
        <w:rPr>
          <w:rFonts w:asciiTheme="minorHAnsi" w:hAnsiTheme="minorHAnsi"/>
        </w:rPr>
        <w:t>.</w:t>
      </w:r>
      <w:r w:rsidR="00DB79D3" w:rsidRPr="00072195">
        <w:rPr>
          <w:rFonts w:asciiTheme="minorHAnsi" w:hAnsiTheme="minorHAnsi"/>
        </w:rPr>
        <w:t xml:space="preserve"> Wraz z wykazem należy przedłożyć poświadczenie odbiorcy usługi</w:t>
      </w:r>
      <w:r w:rsidR="00DB79D3" w:rsidRPr="00072195">
        <w:rPr>
          <w:rFonts w:asciiTheme="minorHAnsi" w:hAnsiTheme="minorHAnsi"/>
          <w:b/>
        </w:rPr>
        <w:t>, że usługi</w:t>
      </w:r>
      <w:r w:rsidR="000E7575" w:rsidRPr="00072195">
        <w:rPr>
          <w:rFonts w:asciiTheme="minorHAnsi" w:hAnsiTheme="minorHAnsi"/>
          <w:b/>
        </w:rPr>
        <w:t xml:space="preserve"> zostały wykonane/są wykonywane należycie</w:t>
      </w:r>
      <w:r w:rsidR="00DB79D3" w:rsidRPr="00072195">
        <w:rPr>
          <w:rFonts w:asciiTheme="minorHAnsi" w:hAnsiTheme="minorHAnsi"/>
          <w:b/>
        </w:rPr>
        <w:t xml:space="preserve">. </w:t>
      </w:r>
      <w:r w:rsidR="000E7575" w:rsidRPr="00072195">
        <w:rPr>
          <w:rFonts w:asciiTheme="minorHAnsi" w:hAnsiTheme="minorHAnsi"/>
          <w:b/>
        </w:rPr>
        <w:t xml:space="preserve"> </w:t>
      </w:r>
    </w:p>
    <w:p w14:paraId="79016CED" w14:textId="1B8304A0" w:rsidR="00DB79D3" w:rsidRPr="00072195" w:rsidRDefault="00CC300E" w:rsidP="00DB79D3">
      <w:pPr>
        <w:jc w:val="both"/>
        <w:rPr>
          <w:rFonts w:asciiTheme="minorHAnsi" w:hAnsiTheme="minorHAnsi" w:cs="Arial"/>
        </w:rPr>
      </w:pPr>
      <w:r w:rsidRPr="00072195">
        <w:rPr>
          <w:rFonts w:asciiTheme="minorHAnsi" w:hAnsiTheme="minorHAnsi" w:cs="Arial"/>
          <w:b/>
        </w:rPr>
        <w:t>6.3.</w:t>
      </w:r>
      <w:r w:rsidR="000D14A8" w:rsidRPr="00072195">
        <w:rPr>
          <w:rFonts w:asciiTheme="minorHAnsi" w:hAnsiTheme="minorHAnsi" w:cs="Arial"/>
          <w:b/>
        </w:rPr>
        <w:t>4) Wykaz narzędzi i urządzeń technicznych (</w:t>
      </w:r>
      <w:r w:rsidR="000D14A8" w:rsidRPr="00072195">
        <w:rPr>
          <w:rFonts w:asciiTheme="minorHAnsi" w:hAnsiTheme="minorHAnsi" w:cs="Arial"/>
          <w:i/>
        </w:rPr>
        <w:t>załącznik nr 7 do SIWZ</w:t>
      </w:r>
      <w:r w:rsidR="000D14A8" w:rsidRPr="00072195">
        <w:rPr>
          <w:rFonts w:asciiTheme="minorHAnsi" w:hAnsiTheme="minorHAnsi" w:cs="Arial"/>
        </w:rPr>
        <w:t>)</w:t>
      </w:r>
    </w:p>
    <w:p w14:paraId="46BCC864" w14:textId="4CB4C2FC" w:rsidR="000E51BE" w:rsidRPr="00072195" w:rsidRDefault="00CC300E" w:rsidP="00B40FC8">
      <w:pPr>
        <w:pStyle w:val="Teksttreci1"/>
        <w:shd w:val="clear" w:color="auto" w:fill="auto"/>
        <w:tabs>
          <w:tab w:val="left" w:pos="294"/>
        </w:tabs>
        <w:spacing w:before="0" w:after="60" w:line="240" w:lineRule="auto"/>
        <w:ind w:firstLine="0"/>
        <w:jc w:val="both"/>
        <w:rPr>
          <w:rFonts w:asciiTheme="minorHAnsi" w:hAnsiTheme="minorHAnsi" w:cs="Arial"/>
          <w:sz w:val="24"/>
          <w:szCs w:val="24"/>
          <w:highlight w:val="yellow"/>
        </w:rPr>
      </w:pPr>
      <w:r w:rsidRPr="00072195">
        <w:rPr>
          <w:rFonts w:asciiTheme="minorHAnsi" w:hAnsiTheme="minorHAnsi" w:cs="Arial"/>
          <w:sz w:val="24"/>
          <w:szCs w:val="24"/>
        </w:rPr>
        <w:t>6.</w:t>
      </w:r>
      <w:r w:rsidR="00B40FC8" w:rsidRPr="00072195">
        <w:rPr>
          <w:rFonts w:asciiTheme="minorHAnsi" w:hAnsiTheme="minorHAnsi" w:cs="Arial"/>
          <w:sz w:val="24"/>
          <w:szCs w:val="24"/>
        </w:rPr>
        <w:t>4</w:t>
      </w:r>
      <w:r w:rsidR="007E6EA9" w:rsidRPr="00072195">
        <w:rPr>
          <w:rFonts w:asciiTheme="minorHAnsi" w:hAnsiTheme="minorHAnsi" w:cs="Arial"/>
          <w:sz w:val="24"/>
          <w:szCs w:val="24"/>
        </w:rPr>
        <w:t>.</w:t>
      </w:r>
      <w:r w:rsidR="00F42637" w:rsidRPr="00072195">
        <w:rPr>
          <w:rFonts w:asciiTheme="minorHAnsi" w:hAnsiTheme="minorHAnsi" w:cs="Arial"/>
          <w:sz w:val="24"/>
          <w:szCs w:val="24"/>
        </w:rPr>
        <w:t xml:space="preserve"> </w:t>
      </w:r>
      <w:r w:rsidR="000E51BE" w:rsidRPr="00072195">
        <w:rPr>
          <w:rFonts w:asciiTheme="minorHAnsi" w:hAnsiTheme="minorHAnsi" w:cs="Arial"/>
          <w:sz w:val="24"/>
          <w:szCs w:val="24"/>
        </w:rPr>
        <w:t xml:space="preserve">Wykaz oświadczeń </w:t>
      </w:r>
      <w:r w:rsidR="00F42637" w:rsidRPr="00072195">
        <w:rPr>
          <w:rFonts w:asciiTheme="minorHAnsi" w:hAnsiTheme="minorHAnsi" w:cs="Arial"/>
          <w:sz w:val="24"/>
          <w:szCs w:val="24"/>
        </w:rPr>
        <w:t>i dokumentów, składanych przez W</w:t>
      </w:r>
      <w:r w:rsidR="000E51BE" w:rsidRPr="00072195">
        <w:rPr>
          <w:rFonts w:asciiTheme="minorHAnsi" w:hAnsiTheme="minorHAnsi" w:cs="Arial"/>
          <w:sz w:val="24"/>
          <w:szCs w:val="24"/>
        </w:rPr>
        <w:t>ykona</w:t>
      </w:r>
      <w:r w:rsidR="00F42637" w:rsidRPr="00072195">
        <w:rPr>
          <w:rFonts w:asciiTheme="minorHAnsi" w:hAnsiTheme="minorHAnsi" w:cs="Arial"/>
          <w:sz w:val="24"/>
          <w:szCs w:val="24"/>
        </w:rPr>
        <w:t xml:space="preserve">wcę w postępowaniu na wezwanie </w:t>
      </w:r>
      <w:r w:rsidR="003234F0" w:rsidRPr="00072195">
        <w:rPr>
          <w:rFonts w:asciiTheme="minorHAnsi" w:hAnsiTheme="minorHAnsi" w:cs="Arial"/>
          <w:sz w:val="24"/>
          <w:szCs w:val="24"/>
        </w:rPr>
        <w:tab/>
      </w:r>
      <w:r w:rsidR="00F42637" w:rsidRPr="00072195">
        <w:rPr>
          <w:rFonts w:asciiTheme="minorHAnsi" w:hAnsiTheme="minorHAnsi" w:cs="Arial"/>
          <w:sz w:val="24"/>
          <w:szCs w:val="24"/>
        </w:rPr>
        <w:t>Z</w:t>
      </w:r>
      <w:r w:rsidR="000E51BE" w:rsidRPr="00072195">
        <w:rPr>
          <w:rFonts w:asciiTheme="minorHAnsi" w:hAnsiTheme="minorHAnsi" w:cs="Arial"/>
          <w:sz w:val="24"/>
          <w:szCs w:val="24"/>
        </w:rPr>
        <w:t>amawiającego w celu potwierdzenia okoliczności, o których mowa w art. 25 ust. 1 pkt</w:t>
      </w:r>
      <w:r w:rsidR="00F9029B" w:rsidRPr="00072195">
        <w:rPr>
          <w:rFonts w:asciiTheme="minorHAnsi" w:hAnsiTheme="minorHAnsi" w:cs="Arial"/>
          <w:sz w:val="24"/>
          <w:szCs w:val="24"/>
        </w:rPr>
        <w:t>.</w:t>
      </w:r>
      <w:r w:rsidR="000E51BE" w:rsidRPr="00072195">
        <w:rPr>
          <w:rFonts w:asciiTheme="minorHAnsi" w:hAnsiTheme="minorHAnsi" w:cs="Arial"/>
          <w:sz w:val="24"/>
          <w:szCs w:val="24"/>
        </w:rPr>
        <w:t xml:space="preserve"> 2 u</w:t>
      </w:r>
      <w:r w:rsidR="00F42637" w:rsidRPr="00072195">
        <w:rPr>
          <w:rFonts w:asciiTheme="minorHAnsi" w:hAnsiTheme="minorHAnsi" w:cs="Arial"/>
          <w:sz w:val="24"/>
          <w:szCs w:val="24"/>
        </w:rPr>
        <w:t>stawy Pzp</w:t>
      </w:r>
      <w:r w:rsidR="00F9029B" w:rsidRPr="00072195">
        <w:rPr>
          <w:rFonts w:asciiTheme="minorHAnsi" w:hAnsiTheme="minorHAnsi" w:cs="Arial"/>
          <w:sz w:val="24"/>
          <w:szCs w:val="24"/>
        </w:rPr>
        <w:t xml:space="preserve">: </w:t>
      </w:r>
      <w:r w:rsidR="00616579" w:rsidRPr="00072195">
        <w:rPr>
          <w:rFonts w:asciiTheme="minorHAnsi" w:hAnsiTheme="minorHAnsi" w:cs="Arial"/>
          <w:sz w:val="24"/>
          <w:szCs w:val="24"/>
        </w:rPr>
        <w:t xml:space="preserve"> </w:t>
      </w:r>
      <w:r w:rsidR="00616579" w:rsidRPr="00072195">
        <w:rPr>
          <w:rFonts w:asciiTheme="minorHAnsi" w:hAnsiTheme="minorHAnsi" w:cs="Arial"/>
          <w:i/>
          <w:color w:val="auto"/>
          <w:sz w:val="24"/>
          <w:szCs w:val="24"/>
        </w:rPr>
        <w:t>nie dotyczy</w:t>
      </w:r>
    </w:p>
    <w:p w14:paraId="3A2AEE65" w14:textId="7301982A" w:rsidR="00B40FC8" w:rsidRPr="006F1967" w:rsidRDefault="00CC300E" w:rsidP="00DB2120">
      <w:pPr>
        <w:pStyle w:val="Teksttreci1"/>
        <w:shd w:val="clear" w:color="auto" w:fill="auto"/>
        <w:tabs>
          <w:tab w:val="left" w:pos="294"/>
          <w:tab w:val="left" w:leader="dot" w:pos="3643"/>
        </w:tabs>
        <w:spacing w:before="0" w:after="60" w:line="240" w:lineRule="auto"/>
        <w:ind w:firstLine="0"/>
        <w:jc w:val="both"/>
        <w:rPr>
          <w:rFonts w:asciiTheme="minorHAnsi" w:hAnsiTheme="minorHAnsi" w:cs="Arial"/>
          <w:sz w:val="24"/>
          <w:szCs w:val="24"/>
        </w:rPr>
      </w:pPr>
      <w:r w:rsidRPr="00072195">
        <w:rPr>
          <w:rFonts w:asciiTheme="minorHAnsi" w:hAnsiTheme="minorHAnsi" w:cs="Arial"/>
          <w:sz w:val="24"/>
          <w:szCs w:val="24"/>
        </w:rPr>
        <w:lastRenderedPageBreak/>
        <w:t>6.</w:t>
      </w:r>
      <w:r w:rsidR="00B40FC8" w:rsidRPr="00072195">
        <w:rPr>
          <w:rFonts w:asciiTheme="minorHAnsi" w:hAnsiTheme="minorHAnsi" w:cs="Arial"/>
          <w:sz w:val="24"/>
          <w:szCs w:val="24"/>
        </w:rPr>
        <w:t>5</w:t>
      </w:r>
      <w:r w:rsidR="00DB2120" w:rsidRPr="00072195">
        <w:rPr>
          <w:rFonts w:asciiTheme="minorHAnsi" w:hAnsiTheme="minorHAnsi" w:cs="Arial"/>
          <w:sz w:val="24"/>
          <w:szCs w:val="24"/>
        </w:rPr>
        <w:t>.</w:t>
      </w:r>
      <w:r w:rsidRPr="00072195">
        <w:rPr>
          <w:rFonts w:asciiTheme="minorHAnsi" w:hAnsiTheme="minorHAnsi" w:cs="Arial"/>
          <w:sz w:val="24"/>
          <w:szCs w:val="24"/>
        </w:rPr>
        <w:t xml:space="preserve"> Wykaz </w:t>
      </w:r>
      <w:r w:rsidR="00DB2120" w:rsidRPr="00072195">
        <w:rPr>
          <w:rFonts w:asciiTheme="minorHAnsi" w:hAnsiTheme="minorHAnsi" w:cs="Arial"/>
          <w:sz w:val="24"/>
          <w:szCs w:val="24"/>
        </w:rPr>
        <w:t xml:space="preserve"> oświadczeń i dokumentów, składanych przez Wykonawcę na wezwanie Zamawiającego w celu</w:t>
      </w:r>
      <w:r w:rsidR="006F1967">
        <w:rPr>
          <w:rFonts w:asciiTheme="minorHAnsi" w:hAnsiTheme="minorHAnsi" w:cs="Arial"/>
          <w:sz w:val="24"/>
          <w:szCs w:val="24"/>
        </w:rPr>
        <w:t xml:space="preserve"> p</w:t>
      </w:r>
      <w:r w:rsidR="00DB2120" w:rsidRPr="00072195">
        <w:rPr>
          <w:rFonts w:asciiTheme="minorHAnsi" w:hAnsiTheme="minorHAnsi" w:cs="Arial"/>
          <w:sz w:val="24"/>
          <w:szCs w:val="24"/>
        </w:rPr>
        <w:t xml:space="preserve">otwierdzenia okoliczności, o których mowa w art. 25 ust. 1 pkt 3 ustawy Pzp:        </w:t>
      </w:r>
      <w:r w:rsidR="00DB2120" w:rsidRPr="00072195">
        <w:rPr>
          <w:rFonts w:asciiTheme="minorHAnsi" w:hAnsiTheme="minorHAnsi" w:cs="Arial"/>
          <w:i/>
          <w:color w:val="auto"/>
          <w:sz w:val="24"/>
          <w:szCs w:val="24"/>
        </w:rPr>
        <w:t>nie dotyczy</w:t>
      </w:r>
      <w:r w:rsidR="00DB2120" w:rsidRPr="00072195">
        <w:rPr>
          <w:rFonts w:asciiTheme="minorHAnsi" w:hAnsiTheme="minorHAnsi" w:cs="Arial"/>
          <w:color w:val="auto"/>
          <w:sz w:val="24"/>
          <w:szCs w:val="24"/>
        </w:rPr>
        <w:t xml:space="preserve"> </w:t>
      </w:r>
    </w:p>
    <w:p w14:paraId="1C0864E5" w14:textId="7395F016" w:rsidR="006A489D" w:rsidRPr="00072195" w:rsidRDefault="006F1967" w:rsidP="006F1967">
      <w:pPr>
        <w:pStyle w:val="Teksttreci1"/>
        <w:shd w:val="clear" w:color="auto" w:fill="auto"/>
        <w:tabs>
          <w:tab w:val="left" w:leader="dot" w:pos="3643"/>
        </w:tabs>
        <w:spacing w:before="0" w:after="60" w:line="240" w:lineRule="auto"/>
        <w:ind w:left="644" w:firstLine="0"/>
        <w:jc w:val="both"/>
        <w:rPr>
          <w:rFonts w:asciiTheme="minorHAnsi" w:hAnsiTheme="minorHAnsi" w:cs="Arial"/>
          <w:color w:val="auto"/>
          <w:sz w:val="24"/>
          <w:szCs w:val="24"/>
        </w:rPr>
      </w:pPr>
      <w:r>
        <w:rPr>
          <w:rFonts w:asciiTheme="minorHAnsi" w:hAnsiTheme="minorHAnsi" w:cs="Arial"/>
          <w:color w:val="auto"/>
          <w:sz w:val="24"/>
          <w:szCs w:val="24"/>
        </w:rPr>
        <w:t>6.6.</w:t>
      </w:r>
      <w:r w:rsidR="006A489D" w:rsidRPr="00072195">
        <w:rPr>
          <w:rFonts w:asciiTheme="minorHAnsi" w:hAnsiTheme="minorHAnsi" w:cs="Arial"/>
          <w:color w:val="auto"/>
          <w:sz w:val="24"/>
          <w:szCs w:val="24"/>
        </w:rPr>
        <w:t>Jeżeli Wykonawca nie złożył oświadczeń, o których mowa w ust. 1, oświadcze</w:t>
      </w:r>
      <w:r w:rsidR="008A103F" w:rsidRPr="00072195">
        <w:rPr>
          <w:rFonts w:asciiTheme="minorHAnsi" w:hAnsiTheme="minorHAnsi" w:cs="Arial"/>
          <w:color w:val="auto"/>
          <w:sz w:val="24"/>
          <w:szCs w:val="24"/>
        </w:rPr>
        <w:t>ń</w:t>
      </w:r>
      <w:r w:rsidR="006A489D" w:rsidRPr="00072195">
        <w:rPr>
          <w:rFonts w:asciiTheme="minorHAnsi" w:hAnsiTheme="minorHAnsi" w:cs="Arial"/>
          <w:color w:val="auto"/>
          <w:sz w:val="24"/>
          <w:szCs w:val="24"/>
        </w:rPr>
        <w:t xml:space="preserve"> lub dokumentów potwierdzających okoliczności, o których mowa w art. 25 ust. 1 ustawy Pzp, lub innych dokumentów niezb</w:t>
      </w:r>
      <w:r w:rsidR="008A103F" w:rsidRPr="00072195">
        <w:rPr>
          <w:rFonts w:asciiTheme="minorHAnsi" w:hAnsiTheme="minorHAnsi" w:cs="Arial"/>
          <w:color w:val="auto"/>
          <w:sz w:val="24"/>
          <w:szCs w:val="24"/>
        </w:rPr>
        <w:t>ę</w:t>
      </w:r>
      <w:r w:rsidR="006A489D" w:rsidRPr="00072195">
        <w:rPr>
          <w:rFonts w:asciiTheme="minorHAnsi" w:hAnsiTheme="minorHAnsi" w:cs="Arial"/>
          <w:color w:val="auto"/>
          <w:sz w:val="24"/>
          <w:szCs w:val="24"/>
        </w:rPr>
        <w:t>dnych do przeprowadzenia post</w:t>
      </w:r>
      <w:r w:rsidR="008A103F" w:rsidRPr="00072195">
        <w:rPr>
          <w:rFonts w:asciiTheme="minorHAnsi" w:hAnsiTheme="minorHAnsi" w:cs="Arial"/>
          <w:color w:val="auto"/>
          <w:sz w:val="24"/>
          <w:szCs w:val="24"/>
        </w:rPr>
        <w:t>ę</w:t>
      </w:r>
      <w:r w:rsidR="006A489D" w:rsidRPr="00072195">
        <w:rPr>
          <w:rFonts w:asciiTheme="minorHAnsi" w:hAnsiTheme="minorHAnsi" w:cs="Arial"/>
          <w:color w:val="auto"/>
          <w:sz w:val="24"/>
          <w:szCs w:val="24"/>
        </w:rPr>
        <w:t>powania, oświadczenia lub dokumenty s</w:t>
      </w:r>
      <w:r w:rsidR="008A103F" w:rsidRPr="00072195">
        <w:rPr>
          <w:rFonts w:asciiTheme="minorHAnsi" w:hAnsiTheme="minorHAnsi" w:cs="Arial"/>
          <w:color w:val="auto"/>
          <w:sz w:val="24"/>
          <w:szCs w:val="24"/>
        </w:rPr>
        <w:t>ą</w:t>
      </w:r>
      <w:r w:rsidR="006A489D" w:rsidRPr="00072195">
        <w:rPr>
          <w:rFonts w:asciiTheme="minorHAnsi" w:hAnsiTheme="minorHAnsi" w:cs="Arial"/>
          <w:color w:val="auto"/>
          <w:sz w:val="24"/>
          <w:szCs w:val="24"/>
        </w:rPr>
        <w:t xml:space="preserve"> niek</w:t>
      </w:r>
      <w:r w:rsidR="008A103F" w:rsidRPr="00072195">
        <w:rPr>
          <w:rFonts w:asciiTheme="minorHAnsi" w:hAnsiTheme="minorHAnsi" w:cs="Arial"/>
          <w:color w:val="auto"/>
          <w:sz w:val="24"/>
          <w:szCs w:val="24"/>
        </w:rPr>
        <w:t>o</w:t>
      </w:r>
      <w:r w:rsidR="006A489D" w:rsidRPr="00072195">
        <w:rPr>
          <w:rFonts w:asciiTheme="minorHAnsi" w:hAnsiTheme="minorHAnsi" w:cs="Arial"/>
          <w:color w:val="auto"/>
          <w:sz w:val="24"/>
          <w:szCs w:val="24"/>
        </w:rPr>
        <w:t>m</w:t>
      </w:r>
      <w:r w:rsidR="008A103F" w:rsidRPr="00072195">
        <w:rPr>
          <w:rFonts w:asciiTheme="minorHAnsi" w:hAnsiTheme="minorHAnsi" w:cs="Arial"/>
          <w:color w:val="auto"/>
          <w:sz w:val="24"/>
          <w:szCs w:val="24"/>
        </w:rPr>
        <w:t>p</w:t>
      </w:r>
      <w:r w:rsidR="006A489D" w:rsidRPr="00072195">
        <w:rPr>
          <w:rFonts w:asciiTheme="minorHAnsi" w:hAnsiTheme="minorHAnsi" w:cs="Arial"/>
          <w:color w:val="auto"/>
          <w:sz w:val="24"/>
          <w:szCs w:val="24"/>
        </w:rPr>
        <w:t>letne, zawierają błędy lub budzą wskazane przez Zamawi</w:t>
      </w:r>
      <w:r w:rsidR="008A103F" w:rsidRPr="00072195">
        <w:rPr>
          <w:rFonts w:asciiTheme="minorHAnsi" w:hAnsiTheme="minorHAnsi" w:cs="Arial"/>
          <w:color w:val="auto"/>
          <w:sz w:val="24"/>
          <w:szCs w:val="24"/>
        </w:rPr>
        <w:t>a</w:t>
      </w:r>
      <w:r w:rsidR="006A489D" w:rsidRPr="00072195">
        <w:rPr>
          <w:rFonts w:asciiTheme="minorHAnsi" w:hAnsiTheme="minorHAnsi" w:cs="Arial"/>
          <w:color w:val="auto"/>
          <w:sz w:val="24"/>
          <w:szCs w:val="24"/>
        </w:rPr>
        <w:t xml:space="preserve">jącego </w:t>
      </w:r>
      <w:r w:rsidR="008A103F" w:rsidRPr="00072195">
        <w:rPr>
          <w:rFonts w:asciiTheme="minorHAnsi" w:hAnsiTheme="minorHAnsi" w:cs="Arial"/>
          <w:color w:val="auto"/>
          <w:sz w:val="24"/>
          <w:szCs w:val="24"/>
        </w:rPr>
        <w:t xml:space="preserve">wątpliwości, Zamawiający wezwie do ich złożenia, uzupełnienia lub poprawienia lub do udzielenia wyjaśnień w terminie przez siebie wskazanym, chyba że mimo ich złożenia </w:t>
      </w:r>
      <w:r w:rsidR="006A489D" w:rsidRPr="00072195">
        <w:rPr>
          <w:rFonts w:asciiTheme="minorHAnsi" w:hAnsiTheme="minorHAnsi" w:cs="Arial"/>
          <w:color w:val="auto"/>
          <w:sz w:val="24"/>
          <w:szCs w:val="24"/>
        </w:rPr>
        <w:t xml:space="preserve"> </w:t>
      </w:r>
      <w:r w:rsidR="00471F09" w:rsidRPr="00072195">
        <w:rPr>
          <w:rFonts w:asciiTheme="minorHAnsi" w:hAnsiTheme="minorHAnsi" w:cs="Arial"/>
          <w:color w:val="auto"/>
          <w:sz w:val="24"/>
          <w:szCs w:val="24"/>
        </w:rPr>
        <w:t>uzupełnienia lub poprawienia lub udzielenia wyjaśnień oferta wykonawcy podlegałaby odrzuceniu albo konieczne byłoby unieważnienie postępowania.</w:t>
      </w:r>
      <w:r w:rsidR="006A489D" w:rsidRPr="00072195">
        <w:rPr>
          <w:rFonts w:asciiTheme="minorHAnsi" w:hAnsiTheme="minorHAnsi" w:cs="Arial"/>
          <w:color w:val="auto"/>
          <w:sz w:val="24"/>
          <w:szCs w:val="24"/>
        </w:rPr>
        <w:t xml:space="preserve">  </w:t>
      </w:r>
    </w:p>
    <w:p w14:paraId="61970EA0" w14:textId="71EA3511" w:rsidR="00912746" w:rsidRPr="006F1967" w:rsidRDefault="006F1967" w:rsidP="006F1967">
      <w:pPr>
        <w:tabs>
          <w:tab w:val="left" w:pos="960"/>
        </w:tabs>
        <w:ind w:left="284"/>
        <w:jc w:val="both"/>
        <w:rPr>
          <w:rFonts w:asciiTheme="minorHAnsi" w:hAnsiTheme="minorHAnsi"/>
        </w:rPr>
      </w:pPr>
      <w:bookmarkStart w:id="11" w:name="bookmark11"/>
      <w:r>
        <w:rPr>
          <w:rFonts w:asciiTheme="minorHAnsi" w:hAnsiTheme="minorHAnsi" w:cs="Arial"/>
          <w:b/>
          <w:bCs/>
        </w:rPr>
        <w:t>6.7.</w:t>
      </w:r>
      <w:r w:rsidR="00912746" w:rsidRPr="006F1967">
        <w:rPr>
          <w:rFonts w:asciiTheme="minorHAnsi" w:hAnsiTheme="minorHAnsi" w:cs="Arial"/>
          <w:b/>
          <w:bCs/>
        </w:rPr>
        <w:t>Procedura samooczyszczenia Wykonawcy:</w:t>
      </w:r>
    </w:p>
    <w:p w14:paraId="7B190C0E" w14:textId="3EF3A125" w:rsidR="00912746" w:rsidRPr="00072195" w:rsidRDefault="00912746" w:rsidP="0069737A">
      <w:pPr>
        <w:pStyle w:val="Akapitzlist"/>
        <w:widowControl/>
        <w:numPr>
          <w:ilvl w:val="2"/>
          <w:numId w:val="30"/>
        </w:numPr>
        <w:pBdr>
          <w:top w:val="nil"/>
          <w:left w:val="nil"/>
          <w:bottom w:val="nil"/>
          <w:right w:val="nil"/>
          <w:between w:val="nil"/>
          <w:bar w:val="nil"/>
        </w:pBdr>
        <w:autoSpaceDE w:val="0"/>
        <w:spacing w:after="200" w:line="276" w:lineRule="auto"/>
        <w:jc w:val="both"/>
        <w:rPr>
          <w:rFonts w:asciiTheme="minorHAnsi" w:hAnsiTheme="minorHAnsi"/>
        </w:rPr>
      </w:pPr>
      <w:r w:rsidRPr="00072195">
        <w:rPr>
          <w:rFonts w:asciiTheme="minorHAnsi" w:hAnsiTheme="minorHAnsi" w:cs="Arial"/>
        </w:rPr>
        <w:t>Zgodnie z art. 24 ust. 8 ustawy Pzp Wykonawca, który podlega wykluczeniu na podstawie art. 24 ust. 1 pkt 13 i 14 oraz 16 – 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AF05F90" w14:textId="33C39003" w:rsidR="00912746" w:rsidRPr="00072195" w:rsidRDefault="00912746" w:rsidP="0069737A">
      <w:pPr>
        <w:pStyle w:val="Akapitzlist"/>
        <w:widowControl/>
        <w:numPr>
          <w:ilvl w:val="2"/>
          <w:numId w:val="30"/>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iCs/>
        </w:rPr>
        <w:t>Wykonawca nie podlega wykluczeniu, jeżeli Zamawiający, uwzględniając wagę i szczególne okoliczności czynu Wykonawcy, uzna za wystarczające dowody przedstawione na podstawie art. 24 ust. 8 ustawy Pzp</w:t>
      </w:r>
    </w:p>
    <w:p w14:paraId="0913749E" w14:textId="77777777" w:rsidR="00D75831" w:rsidRPr="00072195" w:rsidRDefault="00D75831" w:rsidP="009D7000">
      <w:pPr>
        <w:pStyle w:val="Teksttreci1"/>
        <w:shd w:val="clear" w:color="auto" w:fill="auto"/>
        <w:spacing w:before="0" w:after="0" w:line="240" w:lineRule="auto"/>
        <w:ind w:left="23" w:firstLine="0"/>
        <w:jc w:val="both"/>
        <w:rPr>
          <w:rFonts w:asciiTheme="minorHAnsi" w:hAnsiTheme="minorHAnsi" w:cs="Arial"/>
          <w:b/>
          <w:sz w:val="24"/>
          <w:szCs w:val="24"/>
        </w:rPr>
      </w:pPr>
    </w:p>
    <w:p w14:paraId="4A6D998E" w14:textId="77777777" w:rsidR="003C6218" w:rsidRPr="00072195" w:rsidRDefault="003C6218" w:rsidP="003C6218">
      <w:pPr>
        <w:pStyle w:val="Akapitzlist"/>
        <w:ind w:left="0"/>
        <w:rPr>
          <w:rFonts w:asciiTheme="minorHAnsi" w:hAnsiTheme="minorHAnsi"/>
          <w:i/>
        </w:rPr>
      </w:pPr>
      <w:r w:rsidRPr="00072195">
        <w:rPr>
          <w:rFonts w:asciiTheme="minorHAnsi" w:hAnsiTheme="minorHAnsi"/>
          <w:i/>
          <w:highlight w:val="lightGray"/>
        </w:rPr>
        <w:t>Rozdział VII.</w:t>
      </w:r>
    </w:p>
    <w:p w14:paraId="69A8B35A" w14:textId="77777777" w:rsidR="00395FAF" w:rsidRPr="00072195" w:rsidRDefault="00223804" w:rsidP="001769E1">
      <w:pPr>
        <w:pStyle w:val="Teksttreci1"/>
        <w:shd w:val="clear" w:color="auto" w:fill="auto"/>
        <w:spacing w:before="0" w:after="120" w:line="240" w:lineRule="auto"/>
        <w:ind w:left="23" w:firstLine="0"/>
        <w:jc w:val="both"/>
        <w:rPr>
          <w:rFonts w:asciiTheme="minorHAnsi" w:hAnsiTheme="minorHAnsi" w:cs="Arial"/>
          <w:b/>
          <w:sz w:val="24"/>
          <w:szCs w:val="24"/>
        </w:rPr>
      </w:pPr>
      <w:r w:rsidRPr="00072195">
        <w:rPr>
          <w:rFonts w:asciiTheme="minorHAnsi" w:hAnsiTheme="minorHAnsi" w:cs="Arial"/>
          <w:b/>
          <w:sz w:val="24"/>
          <w:szCs w:val="24"/>
        </w:rPr>
        <w:t>I</w:t>
      </w:r>
      <w:bookmarkEnd w:id="11"/>
      <w:r w:rsidR="003C6218" w:rsidRPr="00072195">
        <w:rPr>
          <w:rFonts w:asciiTheme="minorHAnsi" w:hAnsiTheme="minorHAnsi" w:cs="Arial"/>
          <w:b/>
          <w:sz w:val="24"/>
          <w:szCs w:val="24"/>
        </w:rPr>
        <w:t>nformacja o sposobie porozumiewania się z</w:t>
      </w:r>
      <w:bookmarkStart w:id="12" w:name="bookmark12"/>
      <w:r w:rsidR="005A1871" w:rsidRPr="00072195">
        <w:rPr>
          <w:rFonts w:asciiTheme="minorHAnsi" w:hAnsiTheme="minorHAnsi" w:cs="Arial"/>
          <w:b/>
          <w:sz w:val="24"/>
          <w:szCs w:val="24"/>
        </w:rPr>
        <w:t xml:space="preserve"> W</w:t>
      </w:r>
      <w:r w:rsidR="003C6218" w:rsidRPr="00072195">
        <w:rPr>
          <w:rFonts w:asciiTheme="minorHAnsi" w:hAnsiTheme="minorHAnsi" w:cs="Arial"/>
          <w:b/>
          <w:sz w:val="24"/>
          <w:szCs w:val="24"/>
        </w:rPr>
        <w:t>ykonawcami</w:t>
      </w:r>
      <w:bookmarkEnd w:id="12"/>
    </w:p>
    <w:p w14:paraId="5BC3008A" w14:textId="77777777" w:rsidR="00B10021" w:rsidRPr="00072195" w:rsidRDefault="00370A61" w:rsidP="003F6EED">
      <w:pPr>
        <w:pStyle w:val="Akapitzlist"/>
        <w:widowControl/>
        <w:numPr>
          <w:ilvl w:val="1"/>
          <w:numId w:val="31"/>
        </w:numPr>
        <w:spacing w:after="120" w:line="276" w:lineRule="auto"/>
        <w:jc w:val="both"/>
        <w:rPr>
          <w:rFonts w:asciiTheme="minorHAnsi" w:hAnsiTheme="minorHAnsi" w:cs="Arial"/>
        </w:rPr>
      </w:pPr>
      <w:r w:rsidRPr="00072195">
        <w:rPr>
          <w:rFonts w:asciiTheme="minorHAnsi" w:hAnsiTheme="minorHAnsi" w:cs="Arial"/>
        </w:rPr>
        <w:t xml:space="preserve">W postępowaniu o udzielenie zamówienia komunikacja między Zamawiającym a Wykonawcami odbywa się przy użyciu miniPortalu </w:t>
      </w:r>
      <w:hyperlink r:id="rId11" w:history="1">
        <w:r w:rsidRPr="00072195">
          <w:rPr>
            <w:rStyle w:val="Hipercze"/>
            <w:rFonts w:asciiTheme="minorHAnsi" w:hAnsiTheme="minorHAnsi" w:cs="Arial"/>
          </w:rPr>
          <w:t>https://miniportal.uzp.gov.pl/</w:t>
        </w:r>
      </w:hyperlink>
      <w:r w:rsidRPr="00072195">
        <w:rPr>
          <w:rFonts w:asciiTheme="minorHAnsi" w:hAnsiTheme="minorHAnsi" w:cs="Arial"/>
        </w:rPr>
        <w:t xml:space="preserve">, ePUAPu </w:t>
      </w:r>
      <w:hyperlink r:id="rId12" w:history="1">
        <w:r w:rsidRPr="00072195">
          <w:rPr>
            <w:rStyle w:val="Hipercze"/>
            <w:rFonts w:asciiTheme="minorHAnsi" w:hAnsiTheme="minorHAnsi" w:cs="Arial"/>
          </w:rPr>
          <w:t>https://epuap.gov.pl/wps/portal</w:t>
        </w:r>
      </w:hyperlink>
      <w:r w:rsidRPr="00072195">
        <w:rPr>
          <w:rFonts w:asciiTheme="minorHAnsi" w:hAnsiTheme="minorHAnsi" w:cs="Arial"/>
        </w:rPr>
        <w:t xml:space="preserve"> oraz poczty elektronicznej Zamawiającego</w:t>
      </w:r>
      <w:r w:rsidRPr="00072195">
        <w:rPr>
          <w:rFonts w:asciiTheme="minorHAnsi" w:eastAsia="StarSymbol" w:hAnsiTheme="minorHAnsi" w:cs="Arial"/>
        </w:rPr>
        <w:t xml:space="preserve"> </w:t>
      </w:r>
      <w:r w:rsidR="00B10021" w:rsidRPr="00072195">
        <w:rPr>
          <w:rFonts w:asciiTheme="minorHAnsi" w:eastAsia="StarSymbol" w:hAnsiTheme="minorHAnsi" w:cs="Arial"/>
        </w:rPr>
        <w:t>.</w:t>
      </w:r>
    </w:p>
    <w:p w14:paraId="2B73C6A2" w14:textId="5757BB8D" w:rsidR="00370A61" w:rsidRPr="00072195" w:rsidRDefault="00370A61" w:rsidP="003F6EED">
      <w:pPr>
        <w:pStyle w:val="Akapitzlist"/>
        <w:widowControl/>
        <w:numPr>
          <w:ilvl w:val="1"/>
          <w:numId w:val="31"/>
        </w:numPr>
        <w:spacing w:after="120" w:line="276" w:lineRule="auto"/>
        <w:jc w:val="both"/>
        <w:rPr>
          <w:rFonts w:asciiTheme="minorHAnsi" w:hAnsiTheme="minorHAnsi" w:cs="Arial"/>
        </w:rPr>
      </w:pPr>
      <w:r w:rsidRPr="00072195">
        <w:rPr>
          <w:rFonts w:asciiTheme="minorHAnsi" w:hAnsiTheme="minorHAnsi" w:cs="Arial"/>
        </w:rPr>
        <w:t>Wykonawca zamierzający wziąć udział w postępowaniu o udzielenie zamówienia publicznego, musi posiadać oprócz poczty elektronicznej również konto na ePUAP. Wykonawca posiadający konto na ePUAP ma dostęp do formularzy</w:t>
      </w:r>
      <w:r w:rsidRPr="00072195">
        <w:rPr>
          <w:rFonts w:asciiTheme="minorHAnsi" w:hAnsiTheme="minorHAnsi" w:cs="Arial"/>
          <w:b/>
        </w:rPr>
        <w:t xml:space="preserve">: </w:t>
      </w:r>
      <w:r w:rsidRPr="00072195">
        <w:rPr>
          <w:rFonts w:asciiTheme="minorHAnsi" w:hAnsiTheme="minorHAnsi" w:cs="Arial"/>
          <w:bCs/>
        </w:rPr>
        <w:t>złożenia, zmiany, wycofania oferty lub wniosku oraz do formularza do komunikacji.</w:t>
      </w:r>
    </w:p>
    <w:p w14:paraId="1397EFE6" w14:textId="77777777"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Komunikacja pomiędzy Zamawiającym a Wykonawcami w szczególności składanie oświadczeń, wniosków (tj. dokumentów innych niż oferta wraz z załącznikami określonych w SIWZ), zawiadomień oraz przekazywanie informacji odbywa się elektronicznie za pośrednictwem dedykowanego formularza dostępnego na ePUAP oraz udostępnionego przez miniPortal (Formularz do komunikacji) lub za pomocą poczty elektronicznej.</w:t>
      </w:r>
    </w:p>
    <w:p w14:paraId="46DB0EA0" w14:textId="0684719C"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lastRenderedPageBreak/>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w:t>
      </w:r>
      <w:r w:rsidR="00B10021" w:rsidRPr="00072195">
        <w:rPr>
          <w:rFonts w:asciiTheme="minorHAnsi" w:hAnsiTheme="minorHAnsi" w:cs="Arial"/>
          <w:lang w:bidi="sa-IN"/>
        </w:rPr>
        <w:t>7.9 i 7.10</w:t>
      </w:r>
      <w:r w:rsidRPr="00072195">
        <w:rPr>
          <w:rFonts w:asciiTheme="minorHAnsi" w:hAnsiTheme="minorHAnsi" w:cs="Arial"/>
          <w:lang w:bidi="sa-IN"/>
        </w:rPr>
        <w:t xml:space="preserve"> adres email. Sposób sporządzenia i przekazywania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i </w:t>
      </w:r>
      <w:r w:rsidRPr="00072195">
        <w:rPr>
          <w:rFonts w:asciiTheme="minorHAnsi" w:hAnsiTheme="minorHAnsi" w:cs="Arial"/>
        </w:rPr>
        <w:t>Rozporządzeniu Prezesa Rady Ministrów z dnia 17 października 2018 r. zmieniającym rozporządzenie w sprawie użycia środków komunikacji elektronicznej w postępowaniu o udzielenie zamówienia publicznego oraz udostępniania i przechowywania dokumentów elektronicznych (Dz. U. z 2018 r. Poz. 1991)</w:t>
      </w:r>
      <w:r w:rsidRPr="00072195">
        <w:rPr>
          <w:rFonts w:asciiTheme="minorHAnsi" w:hAnsiTheme="minorHAnsi" w:cs="Arial"/>
          <w:lang w:bidi="sa-IN"/>
        </w:rPr>
        <w:t xml:space="preserve"> oraz rozporządzeniu Ministra Rozwoju z dnia 26 lipca 2016 r. w sprawie rodzajów dokumentów, jakich może żądać Zamawiający od wykonawcy w postępowaniu o udzielenie zamówienia i </w:t>
      </w:r>
      <w:r w:rsidRPr="00072195">
        <w:rPr>
          <w:rFonts w:asciiTheme="minorHAnsi" w:hAnsiTheme="minorHAnsi" w:cs="Arial"/>
        </w:rPr>
        <w:t>Rozporządzeniu Ministra przedsiębiorczości i Technologii z dnia 16 października 2018 r. zmieniającym rozporządzenie w sprawie rodzajów dokumentów, jakich może żądać zamawiający od wykonawcy w postępowaniu o udzielenie zamówienia (Dz. U. 2018 poz. 1993)</w:t>
      </w:r>
      <w:r w:rsidRPr="00072195">
        <w:rPr>
          <w:rFonts w:asciiTheme="minorHAnsi" w:hAnsiTheme="minorHAnsi" w:cs="Arial"/>
          <w:lang w:bidi="sa-IN"/>
        </w:rPr>
        <w:t xml:space="preserve">. </w:t>
      </w:r>
      <w:r w:rsidRPr="00072195">
        <w:rPr>
          <w:rFonts w:asciiTheme="minorHAnsi" w:hAnsiTheme="minorHAnsi" w:cs="Arial"/>
        </w:rPr>
        <w:t xml:space="preserve"> </w:t>
      </w:r>
    </w:p>
    <w:p w14:paraId="5CCCFDEE" w14:textId="77777777"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14:paraId="3F3687E6" w14:textId="77777777"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rPr>
        <w:t xml:space="preserve">Maksymalny rozmiar plików przesyłanych za pośrednictwem dedykowanych formularzy do: złożenia, zmiany, wycofania oferty lub wniosku oraz do komunikacji wynosi 150 MB. </w:t>
      </w:r>
    </w:p>
    <w:p w14:paraId="2A0866BC" w14:textId="77777777" w:rsidR="00370A61" w:rsidRPr="00072195" w:rsidRDefault="00370A61" w:rsidP="0069737A">
      <w:pPr>
        <w:pStyle w:val="Akapitzlist"/>
        <w:numPr>
          <w:ilvl w:val="1"/>
          <w:numId w:val="31"/>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rPr>
        <w:t>Za datę przekazania oferty, wniosków, zawiadomień, dokumentów elektronicznych, oświadczeń lub elektronicznych kopii dokumentów lub oświadczeń oraz innych informacji przyjmuje się datę ich przekazania na ePUAP lub przesłania za pomocą poczty elektronicznej.</w:t>
      </w:r>
    </w:p>
    <w:p w14:paraId="7AAEF1D1"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Identyfikator postępowania i klucz publiczny dla danego postępowania o udzielenie zamówienia dostępne są na liście wszystkich postępowań na miniPortalu oraz stanowi załącznik do niniejszej SIWZ.</w:t>
      </w:r>
    </w:p>
    <w:p w14:paraId="4A000255" w14:textId="374040BD" w:rsidR="00370A61" w:rsidRPr="00072195" w:rsidRDefault="00370A61" w:rsidP="0069737A">
      <w:pPr>
        <w:pStyle w:val="Akapitzlist"/>
        <w:numPr>
          <w:ilvl w:val="1"/>
          <w:numId w:val="31"/>
        </w:numPr>
        <w:spacing w:after="60"/>
        <w:jc w:val="both"/>
        <w:rPr>
          <w:rFonts w:asciiTheme="minorHAnsi" w:hAnsiTheme="minorHAnsi" w:cs="Arial"/>
        </w:rPr>
      </w:pPr>
      <w:r w:rsidRPr="00072195">
        <w:rPr>
          <w:rFonts w:asciiTheme="minorHAnsi" w:hAnsiTheme="minorHAnsi" w:cs="Arial"/>
        </w:rPr>
        <w:t>Dane potrzebne do komunikacji:</w:t>
      </w:r>
    </w:p>
    <w:p w14:paraId="7D66622C" w14:textId="77777777" w:rsidR="00370A61" w:rsidRPr="00072195" w:rsidRDefault="00370A61" w:rsidP="00F439F3">
      <w:pPr>
        <w:pStyle w:val="Akapitzlist"/>
        <w:ind w:left="360" w:firstLine="348"/>
        <w:jc w:val="both"/>
        <w:rPr>
          <w:rFonts w:asciiTheme="minorHAnsi" w:hAnsiTheme="minorHAnsi" w:cs="Arial"/>
        </w:rPr>
      </w:pPr>
      <w:r w:rsidRPr="00072195">
        <w:rPr>
          <w:rFonts w:asciiTheme="minorHAnsi" w:hAnsiTheme="minorHAnsi" w:cs="Arial"/>
        </w:rPr>
        <w:t>Gmina Rawa Mazowiecka</w:t>
      </w:r>
    </w:p>
    <w:p w14:paraId="5500ABC8" w14:textId="77777777" w:rsidR="00370A61" w:rsidRPr="00072195" w:rsidRDefault="00370A61" w:rsidP="00F439F3">
      <w:pPr>
        <w:pStyle w:val="Akapitzlist"/>
        <w:spacing w:after="60"/>
        <w:ind w:left="360" w:firstLine="348"/>
        <w:rPr>
          <w:rFonts w:asciiTheme="minorHAnsi" w:hAnsiTheme="minorHAnsi" w:cs="Arial"/>
          <w:color w:val="auto"/>
        </w:rPr>
      </w:pPr>
      <w:r w:rsidRPr="00072195">
        <w:rPr>
          <w:rFonts w:asciiTheme="minorHAnsi" w:hAnsiTheme="minorHAnsi" w:cs="Arial"/>
        </w:rPr>
        <w:t>e-mail:</w:t>
      </w:r>
      <w:r w:rsidRPr="00072195">
        <w:rPr>
          <w:rFonts w:asciiTheme="minorHAnsi" w:hAnsiTheme="minorHAnsi" w:cs="Arial"/>
          <w:color w:val="auto"/>
        </w:rPr>
        <w:tab/>
      </w:r>
      <w:hyperlink r:id="rId13" w:history="1">
        <w:r w:rsidRPr="00072195">
          <w:rPr>
            <w:rStyle w:val="Hipercze"/>
            <w:rFonts w:asciiTheme="minorHAnsi" w:hAnsiTheme="minorHAnsi" w:cs="Arial"/>
            <w:color w:val="auto"/>
          </w:rPr>
          <w:t>wojt@rawam.ug.gov.pl</w:t>
        </w:r>
      </w:hyperlink>
      <w:r w:rsidRPr="00072195">
        <w:rPr>
          <w:rFonts w:asciiTheme="minorHAnsi" w:hAnsiTheme="minorHAnsi"/>
        </w:rPr>
        <w:t xml:space="preserve"> ; </w:t>
      </w:r>
      <w:hyperlink r:id="rId14" w:history="1">
        <w:r w:rsidRPr="00072195">
          <w:rPr>
            <w:rStyle w:val="Hipercze"/>
            <w:rFonts w:asciiTheme="minorHAnsi" w:hAnsiTheme="minorHAnsi" w:cs="Arial"/>
          </w:rPr>
          <w:t>sekretariat@rawam.ug.gov.pl</w:t>
        </w:r>
      </w:hyperlink>
      <w:r w:rsidRPr="00072195">
        <w:rPr>
          <w:rFonts w:asciiTheme="minorHAnsi" w:hAnsiTheme="minorHAnsi"/>
        </w:rPr>
        <w:t xml:space="preserve"> </w:t>
      </w:r>
    </w:p>
    <w:p w14:paraId="056229B4"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Zamawiający wyznacza następujące osoby do kontaktu z Wykonawcami: </w:t>
      </w:r>
    </w:p>
    <w:p w14:paraId="24575041" w14:textId="664F07E2" w:rsidR="00370A61" w:rsidRPr="00072195" w:rsidRDefault="00370A61" w:rsidP="00370A61">
      <w:pPr>
        <w:spacing w:after="60"/>
        <w:ind w:left="284"/>
        <w:rPr>
          <w:rFonts w:asciiTheme="minorHAnsi" w:hAnsiTheme="minorHAnsi" w:cs="Arial"/>
          <w:color w:val="auto"/>
        </w:rPr>
      </w:pPr>
      <w:r w:rsidRPr="00072195">
        <w:rPr>
          <w:rFonts w:asciiTheme="minorHAnsi" w:hAnsiTheme="minorHAnsi" w:cs="Arial"/>
          <w:color w:val="auto"/>
        </w:rPr>
        <w:t xml:space="preserve">Iwona Gierach   tel. 46 854 51 74      e-mail: </w:t>
      </w:r>
      <w:hyperlink r:id="rId15" w:history="1">
        <w:r w:rsidRPr="00072195">
          <w:rPr>
            <w:rStyle w:val="Hipercze"/>
            <w:rFonts w:asciiTheme="minorHAnsi" w:hAnsiTheme="minorHAnsi" w:cs="Arial"/>
          </w:rPr>
          <w:t>igierach@rawam.ug.gov.pl</w:t>
        </w:r>
      </w:hyperlink>
    </w:p>
    <w:p w14:paraId="44AE9D1D" w14:textId="77777777" w:rsidR="00370A61" w:rsidRPr="00072195" w:rsidRDefault="00370A61" w:rsidP="00370A61">
      <w:pPr>
        <w:pStyle w:val="Akapitzlist"/>
        <w:ind w:left="284"/>
        <w:jc w:val="both"/>
        <w:rPr>
          <w:rFonts w:asciiTheme="minorHAnsi" w:hAnsiTheme="minorHAnsi" w:cs="Arial"/>
          <w:color w:val="auto"/>
        </w:rPr>
      </w:pPr>
    </w:p>
    <w:p w14:paraId="247FC61B" w14:textId="79CE30A8" w:rsidR="00370A61" w:rsidRPr="00072195" w:rsidRDefault="00370A61" w:rsidP="00370A61">
      <w:pPr>
        <w:pStyle w:val="Akapitzlist"/>
        <w:widowControl/>
        <w:spacing w:after="120" w:line="276" w:lineRule="auto"/>
        <w:ind w:left="729"/>
        <w:contextualSpacing w:val="0"/>
        <w:jc w:val="both"/>
        <w:rPr>
          <w:rFonts w:asciiTheme="minorHAnsi" w:hAnsiTheme="minorHAnsi" w:cs="Arial"/>
        </w:rPr>
      </w:pPr>
      <w:r w:rsidRPr="00072195">
        <w:rPr>
          <w:rFonts w:asciiTheme="minorHAnsi" w:hAnsiTheme="minorHAnsi" w:cs="Arial"/>
        </w:rPr>
        <w:t xml:space="preserve"> </w:t>
      </w:r>
    </w:p>
    <w:p w14:paraId="54DFBD78"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lastRenderedPageBreak/>
        <w:t>We wszelkiej korespondencji (w tym przy składaniu oferty) kierowanej do Zamawiającego Wykonawca musi posługiwać się numerem sprawy określonym na stronie tytułowej SIWZ oraz dodatkowo może się posługiwać numerem ogłoszenia (BZP, TED lub ID postępowania).</w:t>
      </w:r>
    </w:p>
    <w:p w14:paraId="26747F42"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Wszelkie dokumenty przekazane przez Wykonawcę lub Zamawiającego w formie elektronicznej wymagają na żądanie każdej ze stron, niezwłocznego potwierdzenia faktu ich otrzymania. </w:t>
      </w:r>
    </w:p>
    <w:p w14:paraId="5E42D892" w14:textId="209826B5"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Korespondencja w niniejszym postępowaniu prowadzona jest w języku polskim. Oznacza to, że wszelka korespondencja w innym języku niż język polski musi być złożona wraz z tłumaczeniem na język polski.</w:t>
      </w:r>
    </w:p>
    <w:p w14:paraId="0A38BD48"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Wykonawca może zwrócić się do Zamawiającego o wyjaśnienie treści SIWZ. </w:t>
      </w:r>
    </w:p>
    <w:p w14:paraId="3DC225E2"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Jeżeli wniosek o wyjaśnienie treści SIWZ wpłynie do Zamawiającego nie później niż do końca dnia, w którym upływa połowa terminu składania ofert, Zamawiający udzieli wyjaśnień niezwłocznie, jednak nie później niż na 6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5C3427D1"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Przedłużenie terminu składania ofert nie wpływa na bieg terminu składania wniosku, o którym mowa w punkcie powyżej. </w:t>
      </w:r>
    </w:p>
    <w:p w14:paraId="57E85929" w14:textId="77777777" w:rsidR="00370A61" w:rsidRPr="00072195" w:rsidRDefault="00370A61" w:rsidP="0069737A">
      <w:pPr>
        <w:pStyle w:val="Akapitzlist"/>
        <w:widowControl/>
        <w:numPr>
          <w:ilvl w:val="1"/>
          <w:numId w:val="31"/>
        </w:numPr>
        <w:spacing w:after="120" w:line="276" w:lineRule="auto"/>
        <w:contextualSpacing w:val="0"/>
        <w:jc w:val="both"/>
        <w:rPr>
          <w:rFonts w:asciiTheme="minorHAnsi" w:hAnsiTheme="minorHAnsi" w:cs="Arial"/>
        </w:rPr>
      </w:pPr>
      <w:r w:rsidRPr="00072195">
        <w:rPr>
          <w:rFonts w:asciiTheme="minorHAnsi" w:hAnsiTheme="minorHAnsi" w:cs="Arial"/>
        </w:rPr>
        <w:t xml:space="preserve">W przypadku rozbieżności pomiędzy treścią niniejszej SIWZ, a treścią udzielonych odpowiedzi jako obowiązującą należy przyjąć treść pisma zawierającego późniejsze oświadczenie Zamawiającego. </w:t>
      </w:r>
    </w:p>
    <w:p w14:paraId="4B53BA90" w14:textId="77777777" w:rsidR="00223804" w:rsidRPr="00072195" w:rsidRDefault="00223804" w:rsidP="009D7000">
      <w:pPr>
        <w:rPr>
          <w:rFonts w:asciiTheme="minorHAnsi" w:hAnsiTheme="minorHAnsi" w:cs="Arial"/>
        </w:rPr>
      </w:pPr>
      <w:bookmarkStart w:id="13" w:name="bookmark15"/>
    </w:p>
    <w:p w14:paraId="66291594" w14:textId="77777777" w:rsidR="00810DE2" w:rsidRPr="00072195" w:rsidRDefault="00810DE2" w:rsidP="00810DE2">
      <w:pPr>
        <w:pStyle w:val="Akapitzlist"/>
        <w:ind w:left="0"/>
        <w:rPr>
          <w:rFonts w:asciiTheme="minorHAnsi" w:hAnsiTheme="minorHAnsi"/>
          <w:i/>
        </w:rPr>
      </w:pPr>
      <w:r w:rsidRPr="00072195">
        <w:rPr>
          <w:rFonts w:asciiTheme="minorHAnsi" w:hAnsiTheme="minorHAnsi"/>
          <w:i/>
          <w:highlight w:val="lightGray"/>
        </w:rPr>
        <w:t>Rozdział VIII</w:t>
      </w:r>
    </w:p>
    <w:p w14:paraId="512DC4DA" w14:textId="77777777" w:rsidR="006171C0" w:rsidRPr="00072195" w:rsidRDefault="00810DE2" w:rsidP="005B2D38">
      <w:pPr>
        <w:spacing w:after="120"/>
        <w:rPr>
          <w:rFonts w:asciiTheme="minorHAnsi" w:hAnsiTheme="minorHAnsi" w:cs="Arial"/>
          <w:b/>
        </w:rPr>
      </w:pPr>
      <w:r w:rsidRPr="00072195">
        <w:rPr>
          <w:rFonts w:asciiTheme="minorHAnsi" w:hAnsiTheme="minorHAnsi" w:cs="Arial"/>
          <w:b/>
        </w:rPr>
        <w:t>W</w:t>
      </w:r>
      <w:bookmarkEnd w:id="13"/>
      <w:r w:rsidR="00E9142F" w:rsidRPr="00072195">
        <w:rPr>
          <w:rFonts w:asciiTheme="minorHAnsi" w:hAnsiTheme="minorHAnsi" w:cs="Arial"/>
          <w:b/>
        </w:rPr>
        <w:t>ymagania dotyczące w</w:t>
      </w:r>
      <w:r w:rsidRPr="00072195">
        <w:rPr>
          <w:rFonts w:asciiTheme="minorHAnsi" w:hAnsiTheme="minorHAnsi" w:cs="Arial"/>
          <w:b/>
        </w:rPr>
        <w:t>adium</w:t>
      </w:r>
    </w:p>
    <w:p w14:paraId="63E5C339" w14:textId="4B7822A8" w:rsidR="006171C0" w:rsidRPr="00072195" w:rsidRDefault="00F439F3" w:rsidP="005B2D38">
      <w:pPr>
        <w:spacing w:after="120"/>
        <w:jc w:val="both"/>
        <w:rPr>
          <w:rFonts w:asciiTheme="minorHAnsi" w:hAnsiTheme="minorHAnsi" w:cs="Arial"/>
        </w:rPr>
      </w:pPr>
      <w:r w:rsidRPr="00072195">
        <w:rPr>
          <w:rFonts w:asciiTheme="minorHAnsi" w:hAnsiTheme="minorHAnsi" w:cs="Arial"/>
        </w:rPr>
        <w:t>8.1</w:t>
      </w:r>
      <w:r w:rsidR="002F2958" w:rsidRPr="00072195">
        <w:rPr>
          <w:rFonts w:asciiTheme="minorHAnsi" w:hAnsiTheme="minorHAnsi" w:cs="Arial"/>
        </w:rPr>
        <w:t>.</w:t>
      </w:r>
      <w:r w:rsidR="005B2D38" w:rsidRPr="00072195">
        <w:rPr>
          <w:rFonts w:asciiTheme="minorHAnsi" w:hAnsiTheme="minorHAnsi" w:cs="Arial"/>
        </w:rPr>
        <w:t xml:space="preserve"> </w:t>
      </w:r>
      <w:r w:rsidR="00BC28E5" w:rsidRPr="00072195">
        <w:rPr>
          <w:rFonts w:asciiTheme="minorHAnsi" w:hAnsiTheme="minorHAnsi" w:cs="Arial"/>
        </w:rPr>
        <w:t>Zamawiający wymaga wniesienia wadium w wysokoś</w:t>
      </w:r>
      <w:r w:rsidR="00C424AA" w:rsidRPr="00072195">
        <w:rPr>
          <w:rFonts w:asciiTheme="minorHAnsi" w:hAnsiTheme="minorHAnsi" w:cs="Arial"/>
        </w:rPr>
        <w:t xml:space="preserve">ci </w:t>
      </w:r>
      <w:r w:rsidR="00DB79D3" w:rsidRPr="00072195">
        <w:rPr>
          <w:rFonts w:asciiTheme="minorHAnsi" w:hAnsiTheme="minorHAnsi" w:cs="Arial"/>
          <w:b/>
          <w:color w:val="auto"/>
        </w:rPr>
        <w:t>10 000</w:t>
      </w:r>
      <w:r w:rsidR="004804CE" w:rsidRPr="00072195">
        <w:rPr>
          <w:rFonts w:asciiTheme="minorHAnsi" w:hAnsiTheme="minorHAnsi" w:cs="Arial"/>
          <w:b/>
          <w:color w:val="auto"/>
        </w:rPr>
        <w:t>,</w:t>
      </w:r>
      <w:r w:rsidR="00437E4D" w:rsidRPr="00072195">
        <w:rPr>
          <w:rFonts w:asciiTheme="minorHAnsi" w:hAnsiTheme="minorHAnsi" w:cs="Arial"/>
          <w:b/>
          <w:color w:val="auto"/>
        </w:rPr>
        <w:t xml:space="preserve"> </w:t>
      </w:r>
      <w:r w:rsidR="005B2D38" w:rsidRPr="00072195">
        <w:rPr>
          <w:rFonts w:asciiTheme="minorHAnsi" w:hAnsiTheme="minorHAnsi" w:cs="Arial"/>
          <w:b/>
          <w:color w:val="auto"/>
        </w:rPr>
        <w:t>zł</w:t>
      </w:r>
      <w:r w:rsidR="00437E4D" w:rsidRPr="00072195">
        <w:rPr>
          <w:rFonts w:asciiTheme="minorHAnsi" w:hAnsiTheme="minorHAnsi" w:cs="Arial"/>
          <w:color w:val="FF0000"/>
        </w:rPr>
        <w:t xml:space="preserve"> </w:t>
      </w:r>
      <w:r w:rsidR="00C424AA" w:rsidRPr="00072195">
        <w:rPr>
          <w:rFonts w:asciiTheme="minorHAnsi" w:hAnsiTheme="minorHAnsi" w:cs="Arial"/>
          <w:color w:val="auto"/>
        </w:rPr>
        <w:t>(</w:t>
      </w:r>
      <w:r w:rsidR="005B2D38" w:rsidRPr="00072195">
        <w:rPr>
          <w:rFonts w:asciiTheme="minorHAnsi" w:hAnsiTheme="minorHAnsi" w:cs="Arial"/>
          <w:color w:val="auto"/>
        </w:rPr>
        <w:t xml:space="preserve">słownie: </w:t>
      </w:r>
      <w:r w:rsidR="00DB79D3" w:rsidRPr="00072195">
        <w:rPr>
          <w:rFonts w:asciiTheme="minorHAnsi" w:hAnsiTheme="minorHAnsi" w:cs="Arial"/>
          <w:color w:val="auto"/>
        </w:rPr>
        <w:t>dziesięć tysię</w:t>
      </w:r>
      <w:r w:rsidR="004804CE" w:rsidRPr="00072195">
        <w:rPr>
          <w:rFonts w:asciiTheme="minorHAnsi" w:hAnsiTheme="minorHAnsi" w:cs="Arial"/>
          <w:color w:val="auto"/>
        </w:rPr>
        <w:t>c</w:t>
      </w:r>
      <w:r w:rsidR="00DB79D3" w:rsidRPr="00072195">
        <w:rPr>
          <w:rFonts w:asciiTheme="minorHAnsi" w:hAnsiTheme="minorHAnsi" w:cs="Arial"/>
          <w:color w:val="auto"/>
        </w:rPr>
        <w:t xml:space="preserve">y złotych </w:t>
      </w:r>
      <w:r w:rsidR="00BC28E5" w:rsidRPr="00072195">
        <w:rPr>
          <w:rFonts w:asciiTheme="minorHAnsi" w:hAnsiTheme="minorHAnsi" w:cs="Arial"/>
          <w:color w:val="auto"/>
        </w:rPr>
        <w:t xml:space="preserve">) </w:t>
      </w:r>
      <w:r w:rsidR="00BC28E5" w:rsidRPr="00072195">
        <w:rPr>
          <w:rFonts w:asciiTheme="minorHAnsi" w:hAnsiTheme="minorHAnsi" w:cs="Arial"/>
        </w:rPr>
        <w:t>przed upływem terminu składania ofert.</w:t>
      </w:r>
    </w:p>
    <w:p w14:paraId="007F4E5B" w14:textId="2F1354CA" w:rsidR="00437E4D" w:rsidRPr="00072195" w:rsidRDefault="00F439F3" w:rsidP="005B2D38">
      <w:pPr>
        <w:spacing w:after="60"/>
        <w:jc w:val="both"/>
        <w:rPr>
          <w:rFonts w:asciiTheme="minorHAnsi" w:hAnsiTheme="minorHAnsi" w:cs="Arial"/>
        </w:rPr>
      </w:pPr>
      <w:r w:rsidRPr="00072195">
        <w:rPr>
          <w:rFonts w:asciiTheme="minorHAnsi" w:hAnsiTheme="minorHAnsi" w:cs="Arial"/>
        </w:rPr>
        <w:t>8.2</w:t>
      </w:r>
      <w:r w:rsidR="002F2958" w:rsidRPr="00072195">
        <w:rPr>
          <w:rFonts w:asciiTheme="minorHAnsi" w:hAnsiTheme="minorHAnsi" w:cs="Arial"/>
        </w:rPr>
        <w:t>.</w:t>
      </w:r>
      <w:r w:rsidR="005B2D38" w:rsidRPr="00072195">
        <w:rPr>
          <w:rFonts w:asciiTheme="minorHAnsi" w:hAnsiTheme="minorHAnsi" w:cs="Arial"/>
        </w:rPr>
        <w:t xml:space="preserve"> </w:t>
      </w:r>
      <w:r w:rsidR="00BC28E5" w:rsidRPr="00072195">
        <w:rPr>
          <w:rFonts w:asciiTheme="minorHAnsi" w:hAnsiTheme="minorHAnsi" w:cs="Arial"/>
        </w:rPr>
        <w:t>Wadium może być wn</w:t>
      </w:r>
      <w:r w:rsidR="005B2D38" w:rsidRPr="00072195">
        <w:rPr>
          <w:rFonts w:asciiTheme="minorHAnsi" w:hAnsiTheme="minorHAnsi" w:cs="Arial"/>
        </w:rPr>
        <w:t>iesione w następujących formach:</w:t>
      </w:r>
    </w:p>
    <w:p w14:paraId="2EEDBB12" w14:textId="77777777" w:rsidR="009A35B6" w:rsidRPr="00072195" w:rsidRDefault="005B2D38" w:rsidP="00D8799E">
      <w:pPr>
        <w:spacing w:after="60"/>
        <w:ind w:left="426" w:hanging="284"/>
        <w:jc w:val="both"/>
        <w:rPr>
          <w:rFonts w:asciiTheme="minorHAnsi" w:hAnsiTheme="minorHAnsi" w:cs="Arial"/>
        </w:rPr>
      </w:pPr>
      <w:r w:rsidRPr="00072195">
        <w:rPr>
          <w:rFonts w:asciiTheme="minorHAnsi" w:hAnsiTheme="minorHAnsi" w:cs="Arial"/>
        </w:rPr>
        <w:t>1</w:t>
      </w:r>
      <w:r w:rsidR="00820882"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00BC28E5" w:rsidRPr="00072195">
        <w:rPr>
          <w:rFonts w:asciiTheme="minorHAnsi" w:hAnsiTheme="minorHAnsi" w:cs="Arial"/>
        </w:rPr>
        <w:t>w pieniądzu</w:t>
      </w:r>
      <w:r w:rsidR="005367BD" w:rsidRPr="00072195">
        <w:rPr>
          <w:rFonts w:asciiTheme="minorHAnsi" w:hAnsiTheme="minorHAnsi" w:cs="Arial"/>
        </w:rPr>
        <w:t>,</w:t>
      </w:r>
    </w:p>
    <w:p w14:paraId="712E7C5A" w14:textId="6E25CDA4" w:rsidR="006171C0" w:rsidRPr="00072195" w:rsidRDefault="005B2D38" w:rsidP="00D8799E">
      <w:pPr>
        <w:spacing w:after="60"/>
        <w:ind w:left="426" w:hanging="284"/>
        <w:jc w:val="both"/>
        <w:rPr>
          <w:rFonts w:asciiTheme="minorHAnsi" w:hAnsiTheme="minorHAnsi" w:cs="Arial"/>
        </w:rPr>
      </w:pPr>
      <w:r w:rsidRPr="00072195">
        <w:rPr>
          <w:rFonts w:asciiTheme="minorHAnsi" w:hAnsiTheme="minorHAnsi" w:cs="Arial"/>
        </w:rPr>
        <w:t>2</w:t>
      </w:r>
      <w:r w:rsidR="00FA59EC"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00CF52AA" w:rsidRPr="00072195">
        <w:rPr>
          <w:rFonts w:asciiTheme="minorHAnsi" w:hAnsiTheme="minorHAnsi" w:cs="Arial"/>
        </w:rPr>
        <w:t xml:space="preserve">w </w:t>
      </w:r>
      <w:r w:rsidR="00BC28E5" w:rsidRPr="00072195">
        <w:rPr>
          <w:rFonts w:asciiTheme="minorHAnsi" w:hAnsiTheme="minorHAnsi" w:cs="Arial"/>
        </w:rPr>
        <w:t xml:space="preserve">poręczeniach bankowych lub poręczeniach spółdzielczej kasy oszczędnościowo -kredytowej, z tym </w:t>
      </w:r>
      <w:r w:rsidR="00822D8F" w:rsidRPr="00072195">
        <w:rPr>
          <w:rFonts w:asciiTheme="minorHAnsi" w:hAnsiTheme="minorHAnsi" w:cs="Arial"/>
        </w:rPr>
        <w:t xml:space="preserve">  </w:t>
      </w:r>
      <w:r w:rsidR="00BC28E5" w:rsidRPr="00072195">
        <w:rPr>
          <w:rFonts w:asciiTheme="minorHAnsi" w:hAnsiTheme="minorHAnsi" w:cs="Arial"/>
        </w:rPr>
        <w:t>że poręczenie kasy jest zawsze poręczeniem pieniężnym,</w:t>
      </w:r>
    </w:p>
    <w:p w14:paraId="1F6573BC" w14:textId="77777777" w:rsidR="006171C0" w:rsidRPr="00072195" w:rsidRDefault="005B2D38" w:rsidP="00D8799E">
      <w:pPr>
        <w:spacing w:after="60"/>
        <w:ind w:left="426" w:hanging="284"/>
        <w:jc w:val="both"/>
        <w:rPr>
          <w:rFonts w:asciiTheme="minorHAnsi" w:hAnsiTheme="minorHAnsi" w:cs="Arial"/>
        </w:rPr>
      </w:pPr>
      <w:r w:rsidRPr="00072195">
        <w:rPr>
          <w:rFonts w:asciiTheme="minorHAnsi" w:hAnsiTheme="minorHAnsi" w:cs="Arial"/>
        </w:rPr>
        <w:t>3</w:t>
      </w:r>
      <w:r w:rsidR="002F2958"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00BC28E5" w:rsidRPr="00072195">
        <w:rPr>
          <w:rFonts w:asciiTheme="minorHAnsi" w:hAnsiTheme="minorHAnsi" w:cs="Arial"/>
        </w:rPr>
        <w:t>w gwarancjach bankowych,</w:t>
      </w:r>
    </w:p>
    <w:p w14:paraId="1215A5E0" w14:textId="77777777" w:rsidR="006171C0" w:rsidRPr="00072195" w:rsidRDefault="005B2D38" w:rsidP="00D8799E">
      <w:pPr>
        <w:spacing w:after="60"/>
        <w:ind w:left="426" w:hanging="284"/>
        <w:jc w:val="both"/>
        <w:rPr>
          <w:rFonts w:asciiTheme="minorHAnsi" w:hAnsiTheme="minorHAnsi" w:cs="Arial"/>
        </w:rPr>
      </w:pPr>
      <w:r w:rsidRPr="00072195">
        <w:rPr>
          <w:rFonts w:asciiTheme="minorHAnsi" w:hAnsiTheme="minorHAnsi" w:cs="Arial"/>
        </w:rPr>
        <w:t>4</w:t>
      </w:r>
      <w:r w:rsidR="002F2958"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Pr="00072195">
        <w:rPr>
          <w:rFonts w:asciiTheme="minorHAnsi" w:hAnsiTheme="minorHAnsi" w:cs="Arial"/>
        </w:rPr>
        <w:t xml:space="preserve">w </w:t>
      </w:r>
      <w:r w:rsidR="00BC28E5" w:rsidRPr="00072195">
        <w:rPr>
          <w:rFonts w:asciiTheme="minorHAnsi" w:hAnsiTheme="minorHAnsi" w:cs="Arial"/>
        </w:rPr>
        <w:t>gwarancjach ubezpieczeniowych,</w:t>
      </w:r>
    </w:p>
    <w:p w14:paraId="63894D27" w14:textId="158496EE" w:rsidR="006171C0" w:rsidRPr="00072195" w:rsidRDefault="005B2D38" w:rsidP="00D8799E">
      <w:pPr>
        <w:spacing w:after="120"/>
        <w:ind w:left="426" w:hanging="284"/>
        <w:jc w:val="both"/>
        <w:rPr>
          <w:rFonts w:asciiTheme="minorHAnsi" w:hAnsiTheme="minorHAnsi" w:cs="Arial"/>
        </w:rPr>
      </w:pPr>
      <w:r w:rsidRPr="00072195">
        <w:rPr>
          <w:rFonts w:asciiTheme="minorHAnsi" w:hAnsiTheme="minorHAnsi" w:cs="Arial"/>
        </w:rPr>
        <w:t>5</w:t>
      </w:r>
      <w:r w:rsidR="002F2958" w:rsidRPr="00072195">
        <w:rPr>
          <w:rFonts w:asciiTheme="minorHAnsi" w:hAnsiTheme="minorHAnsi" w:cs="Arial"/>
        </w:rPr>
        <w:t>)</w:t>
      </w:r>
      <w:r w:rsidRPr="00072195">
        <w:rPr>
          <w:rFonts w:asciiTheme="minorHAnsi" w:hAnsiTheme="minorHAnsi" w:cs="Arial"/>
        </w:rPr>
        <w:t xml:space="preserve"> </w:t>
      </w:r>
      <w:r w:rsidR="00D8799E" w:rsidRPr="00072195">
        <w:rPr>
          <w:rFonts w:asciiTheme="minorHAnsi" w:hAnsiTheme="minorHAnsi" w:cs="Arial"/>
        </w:rPr>
        <w:tab/>
      </w:r>
      <w:r w:rsidRPr="00072195">
        <w:rPr>
          <w:rFonts w:asciiTheme="minorHAnsi" w:hAnsiTheme="minorHAnsi" w:cs="Arial"/>
        </w:rPr>
        <w:t xml:space="preserve">w </w:t>
      </w:r>
      <w:r w:rsidR="00BC28E5" w:rsidRPr="00072195">
        <w:rPr>
          <w:rFonts w:asciiTheme="minorHAnsi" w:hAnsiTheme="minorHAnsi" w:cs="Arial"/>
        </w:rPr>
        <w:t>poręczeniach udzielonych przez po</w:t>
      </w:r>
      <w:r w:rsidRPr="00072195">
        <w:rPr>
          <w:rFonts w:asciiTheme="minorHAnsi" w:hAnsiTheme="minorHAnsi" w:cs="Arial"/>
        </w:rPr>
        <w:t>dmioty, o których mowa w art. 6</w:t>
      </w:r>
      <w:r w:rsidR="00E76616" w:rsidRPr="00072195">
        <w:rPr>
          <w:rFonts w:asciiTheme="minorHAnsi" w:hAnsiTheme="minorHAnsi" w:cs="Arial"/>
        </w:rPr>
        <w:t>b</w:t>
      </w:r>
      <w:r w:rsidR="00BC28E5" w:rsidRPr="00072195">
        <w:rPr>
          <w:rFonts w:asciiTheme="minorHAnsi" w:hAnsiTheme="minorHAnsi" w:cs="Arial"/>
        </w:rPr>
        <w:t xml:space="preserve"> ust. 5 pkt</w:t>
      </w:r>
      <w:r w:rsidRPr="00072195">
        <w:rPr>
          <w:rFonts w:asciiTheme="minorHAnsi" w:hAnsiTheme="minorHAnsi" w:cs="Arial"/>
        </w:rPr>
        <w:t>.</w:t>
      </w:r>
      <w:r w:rsidR="00BC28E5" w:rsidRPr="00072195">
        <w:rPr>
          <w:rFonts w:asciiTheme="minorHAnsi" w:hAnsiTheme="minorHAnsi" w:cs="Arial"/>
        </w:rPr>
        <w:t xml:space="preserve"> 2</w:t>
      </w:r>
      <w:r w:rsidRPr="00072195">
        <w:rPr>
          <w:rFonts w:asciiTheme="minorHAnsi" w:hAnsiTheme="minorHAnsi" w:cs="Arial"/>
        </w:rPr>
        <w:t>)</w:t>
      </w:r>
      <w:r w:rsidR="00BC28E5" w:rsidRPr="00072195">
        <w:rPr>
          <w:rFonts w:asciiTheme="minorHAnsi" w:hAnsiTheme="minorHAnsi" w:cs="Arial"/>
        </w:rPr>
        <w:t xml:space="preserve"> ustawy z dnia</w:t>
      </w:r>
      <w:r w:rsidR="00DD00D6" w:rsidRPr="00072195">
        <w:rPr>
          <w:rFonts w:asciiTheme="minorHAnsi" w:hAnsiTheme="minorHAnsi" w:cs="Arial"/>
        </w:rPr>
        <w:t xml:space="preserve">  </w:t>
      </w:r>
      <w:r w:rsidR="00BC28E5" w:rsidRPr="00072195">
        <w:rPr>
          <w:rFonts w:asciiTheme="minorHAnsi" w:hAnsiTheme="minorHAnsi" w:cs="Arial"/>
        </w:rPr>
        <w:t>9 listopada 2000</w:t>
      </w:r>
      <w:r w:rsidR="00DD00D6" w:rsidRPr="00072195">
        <w:rPr>
          <w:rFonts w:asciiTheme="minorHAnsi" w:hAnsiTheme="minorHAnsi" w:cs="Arial"/>
        </w:rPr>
        <w:t xml:space="preserve"> </w:t>
      </w:r>
      <w:r w:rsidR="00BC28E5" w:rsidRPr="00072195">
        <w:rPr>
          <w:rFonts w:asciiTheme="minorHAnsi" w:hAnsiTheme="minorHAnsi" w:cs="Arial"/>
        </w:rPr>
        <w:t>r. o utworzeniu Polskiej Agencji R</w:t>
      </w:r>
      <w:r w:rsidR="00DD00D6" w:rsidRPr="00072195">
        <w:rPr>
          <w:rFonts w:asciiTheme="minorHAnsi" w:hAnsiTheme="minorHAnsi" w:cs="Arial"/>
        </w:rPr>
        <w:t xml:space="preserve">ozwoju Przedsiębiorczości (Dz. U. z 2016 </w:t>
      </w:r>
      <w:r w:rsidR="00BC28E5" w:rsidRPr="00072195">
        <w:rPr>
          <w:rFonts w:asciiTheme="minorHAnsi" w:hAnsiTheme="minorHAnsi" w:cs="Arial"/>
        </w:rPr>
        <w:t>r.</w:t>
      </w:r>
      <w:r w:rsidR="00DD00D6" w:rsidRPr="00072195">
        <w:rPr>
          <w:rFonts w:asciiTheme="minorHAnsi" w:hAnsiTheme="minorHAnsi" w:cs="Arial"/>
        </w:rPr>
        <w:t xml:space="preserve"> poz. 359</w:t>
      </w:r>
      <w:r w:rsidR="00D8799E" w:rsidRPr="00072195">
        <w:rPr>
          <w:rFonts w:asciiTheme="minorHAnsi" w:hAnsiTheme="minorHAnsi" w:cs="Arial"/>
        </w:rPr>
        <w:t xml:space="preserve"> </w:t>
      </w:r>
      <w:r w:rsidR="009B62B7" w:rsidRPr="00072195">
        <w:rPr>
          <w:rFonts w:asciiTheme="minorHAnsi" w:hAnsiTheme="minorHAnsi" w:cs="Arial"/>
        </w:rPr>
        <w:t>z późniejszymi zmianami</w:t>
      </w:r>
      <w:r w:rsidR="00BC28E5" w:rsidRPr="00072195">
        <w:rPr>
          <w:rFonts w:asciiTheme="minorHAnsi" w:hAnsiTheme="minorHAnsi" w:cs="Arial"/>
        </w:rPr>
        <w:t>).</w:t>
      </w:r>
    </w:p>
    <w:p w14:paraId="2561B5A6" w14:textId="6E905B99" w:rsidR="00C740F9" w:rsidRPr="00072195" w:rsidRDefault="00F439F3" w:rsidP="00DD00D6">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2F2958" w:rsidRPr="00072195">
        <w:rPr>
          <w:rFonts w:asciiTheme="minorHAnsi" w:hAnsiTheme="minorHAnsi" w:cs="Arial"/>
        </w:rPr>
        <w:t>3.</w:t>
      </w:r>
      <w:r w:rsidR="00DD00D6" w:rsidRPr="00072195">
        <w:rPr>
          <w:rFonts w:asciiTheme="minorHAnsi" w:hAnsiTheme="minorHAnsi" w:cs="Arial"/>
        </w:rPr>
        <w:t xml:space="preserve"> </w:t>
      </w:r>
      <w:r w:rsidR="00BC28E5" w:rsidRPr="00072195">
        <w:rPr>
          <w:rFonts w:asciiTheme="minorHAnsi" w:hAnsiTheme="minorHAnsi" w:cs="Arial"/>
        </w:rPr>
        <w:t xml:space="preserve">Wadium wnoszone w pieniądzu należy wpłacić przelewem na poniższy rachunek bankowy zamawiającego: </w:t>
      </w:r>
      <w:r w:rsidR="00C740F9" w:rsidRPr="00072195">
        <w:rPr>
          <w:rFonts w:asciiTheme="minorHAnsi" w:hAnsiTheme="minorHAnsi" w:cs="Arial"/>
        </w:rPr>
        <w:t xml:space="preserve">BS Mszczonów O/Rawa Mazowiecka </w:t>
      </w:r>
      <w:bookmarkStart w:id="14" w:name="_Hlk39496823"/>
      <w:r w:rsidR="00C740F9" w:rsidRPr="00072195">
        <w:rPr>
          <w:rFonts w:asciiTheme="minorHAnsi" w:hAnsiTheme="minorHAnsi" w:cs="Arial"/>
        </w:rPr>
        <w:t xml:space="preserve">24 9302 1027 2601 6447 2000 0050 </w:t>
      </w:r>
      <w:bookmarkEnd w:id="14"/>
      <w:r w:rsidR="00C740F9" w:rsidRPr="00072195">
        <w:rPr>
          <w:rFonts w:asciiTheme="minorHAnsi" w:hAnsiTheme="minorHAnsi" w:cs="Arial"/>
        </w:rPr>
        <w:t>z dopiskiem</w:t>
      </w:r>
      <w:r w:rsidR="00DD00D6" w:rsidRPr="00072195">
        <w:rPr>
          <w:rFonts w:asciiTheme="minorHAnsi" w:hAnsiTheme="minorHAnsi" w:cs="Arial"/>
        </w:rPr>
        <w:t xml:space="preserve">    </w:t>
      </w:r>
      <w:r w:rsidR="00C740F9" w:rsidRPr="00072195">
        <w:rPr>
          <w:rFonts w:asciiTheme="minorHAnsi" w:hAnsiTheme="minorHAnsi" w:cs="Arial"/>
        </w:rPr>
        <w:t>na blankiecie przelewu, jakiego post</w:t>
      </w:r>
      <w:r w:rsidR="00C740F9" w:rsidRPr="00072195">
        <w:rPr>
          <w:rFonts w:asciiTheme="minorHAnsi" w:eastAsia="TimesNewRoman" w:hAnsiTheme="minorHAnsi" w:cs="Arial"/>
        </w:rPr>
        <w:t>ę</w:t>
      </w:r>
      <w:r w:rsidR="00C740F9" w:rsidRPr="00072195">
        <w:rPr>
          <w:rFonts w:asciiTheme="minorHAnsi" w:hAnsiTheme="minorHAnsi" w:cs="Arial"/>
        </w:rPr>
        <w:t>powania dotyczy</w:t>
      </w:r>
      <w:r w:rsidR="00C740F9" w:rsidRPr="00072195">
        <w:rPr>
          <w:rFonts w:asciiTheme="minorHAnsi" w:hAnsiTheme="minorHAnsi" w:cs="Arial"/>
          <w:bCs/>
        </w:rPr>
        <w:t xml:space="preserve">. </w:t>
      </w:r>
    </w:p>
    <w:p w14:paraId="30826B09" w14:textId="7190F94C" w:rsidR="00582A60" w:rsidRPr="00072195" w:rsidRDefault="00F439F3" w:rsidP="00DD00D6">
      <w:pPr>
        <w:pStyle w:val="Akapitzlist"/>
        <w:spacing w:after="120"/>
        <w:ind w:left="0"/>
        <w:contextualSpacing w:val="0"/>
        <w:jc w:val="both"/>
        <w:rPr>
          <w:rFonts w:asciiTheme="minorHAnsi" w:hAnsiTheme="minorHAnsi" w:cs="Arial"/>
        </w:rPr>
      </w:pPr>
      <w:r w:rsidRPr="00072195">
        <w:rPr>
          <w:rFonts w:asciiTheme="minorHAnsi" w:hAnsiTheme="minorHAnsi" w:cs="Arial"/>
        </w:rPr>
        <w:lastRenderedPageBreak/>
        <w:t>8.</w:t>
      </w:r>
      <w:r w:rsidR="00582A60" w:rsidRPr="00072195">
        <w:rPr>
          <w:rFonts w:asciiTheme="minorHAnsi" w:hAnsiTheme="minorHAnsi" w:cs="Arial"/>
        </w:rPr>
        <w:t>4. Wniesienie wadium w pieni</w:t>
      </w:r>
      <w:r w:rsidR="00582A60" w:rsidRPr="00072195">
        <w:rPr>
          <w:rFonts w:asciiTheme="minorHAnsi" w:eastAsia="TimesNewRoman" w:hAnsiTheme="minorHAnsi" w:cs="Arial"/>
        </w:rPr>
        <w:t>ą</w:t>
      </w:r>
      <w:r w:rsidR="00582A60" w:rsidRPr="00072195">
        <w:rPr>
          <w:rFonts w:asciiTheme="minorHAnsi" w:hAnsiTheme="minorHAnsi" w:cs="Arial"/>
        </w:rPr>
        <w:t>dzu b</w:t>
      </w:r>
      <w:r w:rsidR="00582A60" w:rsidRPr="00072195">
        <w:rPr>
          <w:rFonts w:asciiTheme="minorHAnsi" w:eastAsia="TimesNewRoman" w:hAnsiTheme="minorHAnsi" w:cs="Arial"/>
        </w:rPr>
        <w:t>ę</w:t>
      </w:r>
      <w:r w:rsidR="00582A60" w:rsidRPr="00072195">
        <w:rPr>
          <w:rFonts w:asciiTheme="minorHAnsi" w:hAnsiTheme="minorHAnsi" w:cs="Arial"/>
        </w:rPr>
        <w:t>dzie skuteczne, je</w:t>
      </w:r>
      <w:r w:rsidR="00582A60" w:rsidRPr="00072195">
        <w:rPr>
          <w:rFonts w:asciiTheme="minorHAnsi" w:eastAsia="TimesNewRoman" w:hAnsiTheme="minorHAnsi" w:cs="Arial"/>
        </w:rPr>
        <w:t>ż</w:t>
      </w:r>
      <w:r w:rsidR="00582A60" w:rsidRPr="00072195">
        <w:rPr>
          <w:rFonts w:asciiTheme="minorHAnsi" w:hAnsiTheme="minorHAnsi" w:cs="Arial"/>
        </w:rPr>
        <w:t>eli w podanym terminie znajdzie si</w:t>
      </w:r>
      <w:r w:rsidR="00582A60" w:rsidRPr="00072195">
        <w:rPr>
          <w:rFonts w:asciiTheme="minorHAnsi" w:eastAsia="TimesNewRoman" w:hAnsiTheme="minorHAnsi" w:cs="Arial"/>
        </w:rPr>
        <w:t xml:space="preserve">ę  </w:t>
      </w:r>
      <w:r w:rsidR="00582A60" w:rsidRPr="00072195">
        <w:rPr>
          <w:rFonts w:asciiTheme="minorHAnsi" w:hAnsiTheme="minorHAnsi" w:cs="Arial"/>
        </w:rPr>
        <w:t>na  rachunku bankowym Zamawiaj</w:t>
      </w:r>
      <w:r w:rsidR="00582A60" w:rsidRPr="00072195">
        <w:rPr>
          <w:rFonts w:asciiTheme="minorHAnsi" w:eastAsia="TimesNewRoman" w:hAnsiTheme="minorHAnsi" w:cs="Arial"/>
        </w:rPr>
        <w:t>ą</w:t>
      </w:r>
      <w:r w:rsidR="00582A60" w:rsidRPr="00072195">
        <w:rPr>
          <w:rFonts w:asciiTheme="minorHAnsi" w:hAnsiTheme="minorHAnsi" w:cs="Arial"/>
        </w:rPr>
        <w:t>cego.</w:t>
      </w:r>
    </w:p>
    <w:p w14:paraId="165107EC" w14:textId="4A6E2D25" w:rsidR="006171C0" w:rsidRPr="00072195" w:rsidRDefault="00F439F3" w:rsidP="00936BE1">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582A60" w:rsidRPr="00072195">
        <w:rPr>
          <w:rFonts w:asciiTheme="minorHAnsi" w:hAnsiTheme="minorHAnsi" w:cs="Arial"/>
        </w:rPr>
        <w:t>5</w:t>
      </w:r>
      <w:r w:rsidR="00936BE1" w:rsidRPr="00072195">
        <w:rPr>
          <w:rFonts w:asciiTheme="minorHAnsi" w:hAnsiTheme="minorHAnsi" w:cs="Arial"/>
        </w:rPr>
        <w:t>. W przypadku wnoszenia wadium w formie innej niż pieniężna, Zamawiający wymaga oryginału dokumentu wadialnego (gwarancji, poręczenia)</w:t>
      </w:r>
      <w:r w:rsidR="00413026" w:rsidRPr="00072195">
        <w:rPr>
          <w:rFonts w:asciiTheme="minorHAnsi" w:hAnsiTheme="minorHAnsi" w:cs="Arial"/>
        </w:rPr>
        <w:t xml:space="preserve"> w postaci elektronicznej opatrzonej kwalifikowanym podpisem elektronicznym  wystawcy gwarancji/ poręczenia. </w:t>
      </w:r>
    </w:p>
    <w:p w14:paraId="7FC6B4B0" w14:textId="5B7566AA" w:rsidR="00413026" w:rsidRPr="00072195" w:rsidRDefault="00413026" w:rsidP="00936BE1">
      <w:pPr>
        <w:pStyle w:val="Akapitzlist"/>
        <w:spacing w:after="120"/>
        <w:ind w:left="0"/>
        <w:contextualSpacing w:val="0"/>
        <w:jc w:val="both"/>
        <w:rPr>
          <w:rFonts w:asciiTheme="minorHAnsi" w:hAnsiTheme="minorHAnsi" w:cs="Arial"/>
        </w:rPr>
      </w:pPr>
      <w:r w:rsidRPr="00072195">
        <w:rPr>
          <w:rFonts w:asciiTheme="minorHAnsi" w:hAnsiTheme="minorHAnsi" w:cs="Arial"/>
        </w:rPr>
        <w:t>8.5. W przypadku wniesienia wadium w formie elektronicznej nie może zawierać informacji</w:t>
      </w:r>
      <w:r w:rsidR="00B308AF" w:rsidRPr="00072195">
        <w:rPr>
          <w:rFonts w:asciiTheme="minorHAnsi" w:hAnsiTheme="minorHAnsi" w:cs="Arial"/>
        </w:rPr>
        <w:t>,</w:t>
      </w:r>
      <w:r w:rsidRPr="00072195">
        <w:rPr>
          <w:rFonts w:asciiTheme="minorHAnsi" w:hAnsiTheme="minorHAnsi" w:cs="Arial"/>
        </w:rPr>
        <w:t xml:space="preserve"> iż „gwarancja wygasa w momencie zwrotu oryginału dokumentu”. </w:t>
      </w:r>
    </w:p>
    <w:p w14:paraId="3DA99F6F" w14:textId="232B414E" w:rsidR="00DD00D6" w:rsidRPr="00072195" w:rsidRDefault="00F439F3" w:rsidP="00582A60">
      <w:pPr>
        <w:pStyle w:val="Akapitzlist"/>
        <w:spacing w:after="120"/>
        <w:ind w:left="0"/>
        <w:contextualSpacing w:val="0"/>
        <w:jc w:val="both"/>
        <w:rPr>
          <w:rFonts w:asciiTheme="minorHAnsi" w:eastAsia="TimesNewRoman" w:hAnsiTheme="minorHAnsi" w:cs="Arial"/>
        </w:rPr>
      </w:pPr>
      <w:r w:rsidRPr="00072195">
        <w:rPr>
          <w:rFonts w:asciiTheme="minorHAnsi" w:hAnsiTheme="minorHAnsi" w:cs="Arial"/>
        </w:rPr>
        <w:t>8.</w:t>
      </w:r>
      <w:r w:rsidR="00582A60" w:rsidRPr="00072195">
        <w:rPr>
          <w:rFonts w:asciiTheme="minorHAnsi" w:hAnsiTheme="minorHAnsi" w:cs="Arial"/>
        </w:rPr>
        <w:t>6</w:t>
      </w:r>
      <w:r w:rsidR="00C740F9" w:rsidRPr="00072195">
        <w:rPr>
          <w:rFonts w:asciiTheme="minorHAnsi" w:hAnsiTheme="minorHAnsi" w:cs="Arial"/>
        </w:rPr>
        <w:t>.</w:t>
      </w:r>
      <w:r w:rsidR="00DD00D6" w:rsidRPr="00072195">
        <w:rPr>
          <w:rFonts w:asciiTheme="minorHAnsi" w:hAnsiTheme="minorHAnsi" w:cs="Arial"/>
        </w:rPr>
        <w:t xml:space="preserve"> </w:t>
      </w:r>
      <w:r w:rsidR="00C740F9" w:rsidRPr="00072195">
        <w:rPr>
          <w:rFonts w:asciiTheme="minorHAnsi" w:hAnsiTheme="minorHAnsi" w:cs="Arial"/>
        </w:rPr>
        <w:t>Z tre</w:t>
      </w:r>
      <w:r w:rsidR="00C740F9" w:rsidRPr="00072195">
        <w:rPr>
          <w:rFonts w:asciiTheme="minorHAnsi" w:eastAsia="TimesNewRoman" w:hAnsiTheme="minorHAnsi" w:cs="Arial"/>
        </w:rPr>
        <w:t>ś</w:t>
      </w:r>
      <w:r w:rsidR="00C740F9" w:rsidRPr="00072195">
        <w:rPr>
          <w:rFonts w:asciiTheme="minorHAnsi" w:hAnsiTheme="minorHAnsi" w:cs="Arial"/>
        </w:rPr>
        <w:t>ci gwarancji winno wynika</w:t>
      </w:r>
      <w:r w:rsidR="00C740F9" w:rsidRPr="00072195">
        <w:rPr>
          <w:rFonts w:asciiTheme="minorHAnsi" w:eastAsia="TimesNewRoman" w:hAnsiTheme="minorHAnsi" w:cs="Arial"/>
        </w:rPr>
        <w:t xml:space="preserve">ć </w:t>
      </w:r>
      <w:r w:rsidR="00C740F9" w:rsidRPr="00072195">
        <w:rPr>
          <w:rFonts w:asciiTheme="minorHAnsi" w:hAnsiTheme="minorHAnsi" w:cs="Arial"/>
        </w:rPr>
        <w:t>bezwarunkowe zobowi</w:t>
      </w:r>
      <w:r w:rsidR="00C740F9" w:rsidRPr="00072195">
        <w:rPr>
          <w:rFonts w:asciiTheme="minorHAnsi" w:eastAsia="TimesNewRoman" w:hAnsiTheme="minorHAnsi" w:cs="Arial"/>
        </w:rPr>
        <w:t>ą</w:t>
      </w:r>
      <w:r w:rsidR="00C740F9" w:rsidRPr="00072195">
        <w:rPr>
          <w:rFonts w:asciiTheme="minorHAnsi" w:hAnsiTheme="minorHAnsi" w:cs="Arial"/>
        </w:rPr>
        <w:t>zanie Gwaranta do wypłaty</w:t>
      </w:r>
      <w:r w:rsidR="00DD00D6" w:rsidRPr="00072195">
        <w:rPr>
          <w:rFonts w:asciiTheme="minorHAnsi" w:hAnsiTheme="minorHAnsi" w:cs="Arial"/>
        </w:rPr>
        <w:t xml:space="preserve"> </w:t>
      </w:r>
      <w:r w:rsidR="00C740F9" w:rsidRPr="00072195">
        <w:rPr>
          <w:rFonts w:asciiTheme="minorHAnsi" w:hAnsiTheme="minorHAnsi" w:cs="Arial"/>
        </w:rPr>
        <w:t>Zamawiaj</w:t>
      </w:r>
      <w:r w:rsidR="00C740F9" w:rsidRPr="00072195">
        <w:rPr>
          <w:rFonts w:asciiTheme="minorHAnsi" w:eastAsia="TimesNewRoman" w:hAnsiTheme="minorHAnsi" w:cs="Arial"/>
        </w:rPr>
        <w:t>ą</w:t>
      </w:r>
      <w:r w:rsidR="00C740F9" w:rsidRPr="00072195">
        <w:rPr>
          <w:rFonts w:asciiTheme="minorHAnsi" w:hAnsiTheme="minorHAnsi" w:cs="Arial"/>
        </w:rPr>
        <w:t>cemu pełnej kwoty wadium w okoliczno</w:t>
      </w:r>
      <w:r w:rsidR="00C740F9" w:rsidRPr="00072195">
        <w:rPr>
          <w:rFonts w:asciiTheme="minorHAnsi" w:eastAsia="TimesNewRoman" w:hAnsiTheme="minorHAnsi" w:cs="Arial"/>
        </w:rPr>
        <w:t>ś</w:t>
      </w:r>
      <w:r w:rsidR="00C740F9" w:rsidRPr="00072195">
        <w:rPr>
          <w:rFonts w:asciiTheme="minorHAnsi" w:hAnsiTheme="minorHAnsi" w:cs="Arial"/>
        </w:rPr>
        <w:t>ciach okre</w:t>
      </w:r>
      <w:r w:rsidR="00C740F9" w:rsidRPr="00072195">
        <w:rPr>
          <w:rFonts w:asciiTheme="minorHAnsi" w:eastAsia="TimesNewRoman" w:hAnsiTheme="minorHAnsi" w:cs="Arial"/>
        </w:rPr>
        <w:t>ś</w:t>
      </w:r>
      <w:r w:rsidR="00C740F9" w:rsidRPr="00072195">
        <w:rPr>
          <w:rFonts w:asciiTheme="minorHAnsi" w:hAnsiTheme="minorHAnsi" w:cs="Arial"/>
        </w:rPr>
        <w:t>lonych w art. 46 ust. 5 ustawy Prawo zamówie</w:t>
      </w:r>
      <w:r w:rsidR="00C740F9" w:rsidRPr="00072195">
        <w:rPr>
          <w:rFonts w:asciiTheme="minorHAnsi" w:eastAsia="TimesNewRoman" w:hAnsiTheme="minorHAnsi" w:cs="Arial"/>
        </w:rPr>
        <w:t xml:space="preserve">ń </w:t>
      </w:r>
      <w:r w:rsidR="00C740F9" w:rsidRPr="00072195">
        <w:rPr>
          <w:rFonts w:asciiTheme="minorHAnsi" w:hAnsiTheme="minorHAnsi" w:cs="Arial"/>
        </w:rPr>
        <w:t xml:space="preserve">publicznych na każde pisemne </w:t>
      </w:r>
      <w:r w:rsidR="00C740F9" w:rsidRPr="00072195">
        <w:rPr>
          <w:rFonts w:asciiTheme="minorHAnsi" w:eastAsia="TimesNewRoman" w:hAnsiTheme="minorHAnsi" w:cs="Arial"/>
        </w:rPr>
        <w:t>żą</w:t>
      </w:r>
      <w:r w:rsidR="00C740F9" w:rsidRPr="00072195">
        <w:rPr>
          <w:rFonts w:asciiTheme="minorHAnsi" w:hAnsiTheme="minorHAnsi" w:cs="Arial"/>
        </w:rPr>
        <w:t>danie zgłoszone przez Zamawiaj</w:t>
      </w:r>
      <w:r w:rsidR="00C740F9" w:rsidRPr="00072195">
        <w:rPr>
          <w:rFonts w:asciiTheme="minorHAnsi" w:eastAsia="TimesNewRoman" w:hAnsiTheme="minorHAnsi" w:cs="Arial"/>
        </w:rPr>
        <w:t>ą</w:t>
      </w:r>
      <w:r w:rsidR="00C740F9" w:rsidRPr="00072195">
        <w:rPr>
          <w:rFonts w:asciiTheme="minorHAnsi" w:hAnsiTheme="minorHAnsi" w:cs="Arial"/>
        </w:rPr>
        <w:t>cego w terminie zwi</w:t>
      </w:r>
      <w:r w:rsidR="00C740F9" w:rsidRPr="00072195">
        <w:rPr>
          <w:rFonts w:asciiTheme="minorHAnsi" w:eastAsia="TimesNewRoman" w:hAnsiTheme="minorHAnsi" w:cs="Arial"/>
        </w:rPr>
        <w:t>ą</w:t>
      </w:r>
      <w:r w:rsidR="00C740F9" w:rsidRPr="00072195">
        <w:rPr>
          <w:rFonts w:asciiTheme="minorHAnsi" w:hAnsiTheme="minorHAnsi" w:cs="Arial"/>
        </w:rPr>
        <w:t>zania ofert</w:t>
      </w:r>
      <w:r w:rsidR="00C740F9" w:rsidRPr="00072195">
        <w:rPr>
          <w:rFonts w:asciiTheme="minorHAnsi" w:eastAsia="TimesNewRoman" w:hAnsiTheme="minorHAnsi" w:cs="Arial"/>
        </w:rPr>
        <w:t>ą.</w:t>
      </w:r>
      <w:r w:rsidR="00DD00D6" w:rsidRPr="00072195">
        <w:rPr>
          <w:rFonts w:asciiTheme="minorHAnsi" w:eastAsia="TimesNewRoman" w:hAnsiTheme="minorHAnsi" w:cs="Arial"/>
        </w:rPr>
        <w:t xml:space="preserve"> </w:t>
      </w:r>
    </w:p>
    <w:p w14:paraId="2F562FBB" w14:textId="1F78BD09" w:rsidR="00C740F9" w:rsidRPr="00072195" w:rsidRDefault="00F439F3" w:rsidP="00582A60">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582A60" w:rsidRPr="00072195">
        <w:rPr>
          <w:rFonts w:asciiTheme="minorHAnsi" w:hAnsiTheme="minorHAnsi" w:cs="Arial"/>
        </w:rPr>
        <w:t>7</w:t>
      </w:r>
      <w:r w:rsidR="00C740F9" w:rsidRPr="00072195">
        <w:rPr>
          <w:rFonts w:asciiTheme="minorHAnsi" w:hAnsiTheme="minorHAnsi" w:cs="Arial"/>
        </w:rPr>
        <w:t>.</w:t>
      </w:r>
      <w:r w:rsidR="00E76616" w:rsidRPr="00072195">
        <w:rPr>
          <w:rFonts w:asciiTheme="minorHAnsi" w:hAnsiTheme="minorHAnsi" w:cs="Arial"/>
        </w:rPr>
        <w:t xml:space="preserve"> </w:t>
      </w:r>
      <w:r w:rsidR="00936BE1" w:rsidRPr="00072195">
        <w:rPr>
          <w:rFonts w:asciiTheme="minorHAnsi" w:hAnsiTheme="minorHAnsi" w:cs="Arial"/>
        </w:rPr>
        <w:t xml:space="preserve">Wadium musi </w:t>
      </w:r>
      <w:r w:rsidR="00C351E4" w:rsidRPr="00072195">
        <w:rPr>
          <w:rFonts w:asciiTheme="minorHAnsi" w:hAnsiTheme="minorHAnsi" w:cs="Arial"/>
        </w:rPr>
        <w:t xml:space="preserve">zabezpieczać ofertę przez cały okres związania z ofertą, począwszy od dnia, w którym upływa termin składania ofert. </w:t>
      </w:r>
    </w:p>
    <w:p w14:paraId="1871DA93" w14:textId="62C2C226" w:rsidR="00DD00D6" w:rsidRPr="00072195" w:rsidRDefault="00C740F9" w:rsidP="001E43B8">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F439F3" w:rsidRPr="00072195">
        <w:rPr>
          <w:rFonts w:asciiTheme="minorHAnsi" w:hAnsiTheme="minorHAnsi" w:cs="Arial"/>
        </w:rPr>
        <w:t>.8</w:t>
      </w:r>
      <w:r w:rsidRPr="00072195">
        <w:rPr>
          <w:rFonts w:asciiTheme="minorHAnsi" w:hAnsiTheme="minorHAnsi" w:cs="Arial"/>
        </w:rPr>
        <w:t>. Wykonawca, który nie wniesie wadium zostanie wykluczony z post</w:t>
      </w:r>
      <w:r w:rsidRPr="00072195">
        <w:rPr>
          <w:rFonts w:asciiTheme="minorHAnsi" w:eastAsia="TimesNewRoman" w:hAnsiTheme="minorHAnsi" w:cs="Arial"/>
        </w:rPr>
        <w:t>ę</w:t>
      </w:r>
      <w:r w:rsidRPr="00072195">
        <w:rPr>
          <w:rFonts w:asciiTheme="minorHAnsi" w:hAnsiTheme="minorHAnsi" w:cs="Arial"/>
        </w:rPr>
        <w:t>powania, a jego oferta zostanie odrzucona.</w:t>
      </w:r>
    </w:p>
    <w:p w14:paraId="62DAF15F" w14:textId="48206924" w:rsidR="00C740F9" w:rsidRPr="00072195" w:rsidRDefault="00F439F3" w:rsidP="001E43B8">
      <w:pPr>
        <w:pStyle w:val="Akapitzlist"/>
        <w:spacing w:after="120"/>
        <w:ind w:left="0"/>
        <w:contextualSpacing w:val="0"/>
        <w:jc w:val="both"/>
        <w:rPr>
          <w:rFonts w:asciiTheme="minorHAnsi" w:hAnsiTheme="minorHAnsi" w:cs="Arial"/>
        </w:rPr>
      </w:pPr>
      <w:r w:rsidRPr="00072195">
        <w:rPr>
          <w:rFonts w:asciiTheme="minorHAnsi" w:hAnsiTheme="minorHAnsi" w:cs="Arial"/>
        </w:rPr>
        <w:t>8.</w:t>
      </w:r>
      <w:r w:rsidR="00C740F9" w:rsidRPr="00072195">
        <w:rPr>
          <w:rFonts w:asciiTheme="minorHAnsi" w:hAnsiTheme="minorHAnsi" w:cs="Arial"/>
        </w:rPr>
        <w:t>9.</w:t>
      </w:r>
      <w:r w:rsidR="00DD00D6" w:rsidRPr="00072195">
        <w:rPr>
          <w:rFonts w:asciiTheme="minorHAnsi" w:hAnsiTheme="minorHAnsi" w:cs="Arial"/>
        </w:rPr>
        <w:t xml:space="preserve"> </w:t>
      </w:r>
      <w:r w:rsidR="00C740F9" w:rsidRPr="00072195">
        <w:rPr>
          <w:rFonts w:asciiTheme="minorHAnsi" w:hAnsiTheme="minorHAnsi" w:cs="Arial"/>
        </w:rPr>
        <w:t>Zamawiaj</w:t>
      </w:r>
      <w:r w:rsidR="00C740F9" w:rsidRPr="00072195">
        <w:rPr>
          <w:rFonts w:asciiTheme="minorHAnsi" w:eastAsia="TimesNewRoman" w:hAnsiTheme="minorHAnsi" w:cs="Arial"/>
        </w:rPr>
        <w:t>ą</w:t>
      </w:r>
      <w:r w:rsidR="00C740F9" w:rsidRPr="00072195">
        <w:rPr>
          <w:rFonts w:asciiTheme="minorHAnsi" w:hAnsiTheme="minorHAnsi" w:cs="Arial"/>
        </w:rPr>
        <w:t>cy dokonuje zwrotu i zatrzymania wadium zgodnie z art. 46</w:t>
      </w:r>
      <w:r w:rsidR="001E43B8" w:rsidRPr="00072195">
        <w:rPr>
          <w:rFonts w:asciiTheme="minorHAnsi" w:hAnsiTheme="minorHAnsi" w:cs="Arial"/>
        </w:rPr>
        <w:t xml:space="preserve"> ustawy Pzp</w:t>
      </w:r>
      <w:r w:rsidR="00C740F9" w:rsidRPr="00072195">
        <w:rPr>
          <w:rFonts w:asciiTheme="minorHAnsi" w:hAnsiTheme="minorHAnsi" w:cs="Arial"/>
        </w:rPr>
        <w:t>.</w:t>
      </w:r>
    </w:p>
    <w:p w14:paraId="046ABDA8" w14:textId="0D54F087" w:rsidR="00C740F9" w:rsidRPr="00072195" w:rsidRDefault="00F439F3" w:rsidP="009D7000">
      <w:pPr>
        <w:pStyle w:val="Akapitzlist"/>
        <w:ind w:left="0"/>
        <w:jc w:val="both"/>
        <w:rPr>
          <w:rFonts w:asciiTheme="minorHAnsi" w:hAnsiTheme="minorHAnsi" w:cs="Arial"/>
        </w:rPr>
      </w:pPr>
      <w:r w:rsidRPr="00072195">
        <w:rPr>
          <w:rFonts w:asciiTheme="minorHAnsi" w:hAnsiTheme="minorHAnsi" w:cs="Arial"/>
        </w:rPr>
        <w:t>8.</w:t>
      </w:r>
      <w:r w:rsidR="00C740F9" w:rsidRPr="00072195">
        <w:rPr>
          <w:rFonts w:asciiTheme="minorHAnsi" w:hAnsiTheme="minorHAnsi" w:cs="Arial"/>
        </w:rPr>
        <w:t>10.</w:t>
      </w:r>
      <w:r w:rsidR="00DD00D6" w:rsidRPr="00072195">
        <w:rPr>
          <w:rFonts w:asciiTheme="minorHAnsi" w:hAnsiTheme="minorHAnsi" w:cs="Arial"/>
        </w:rPr>
        <w:t xml:space="preserve"> </w:t>
      </w:r>
      <w:r w:rsidR="00C740F9" w:rsidRPr="00072195">
        <w:rPr>
          <w:rFonts w:asciiTheme="minorHAnsi" w:hAnsiTheme="minorHAnsi" w:cs="Arial"/>
        </w:rPr>
        <w:t>W zakresie wadium obowiązują uregulowania ustawy zawarte w art. 45 i art. 46</w:t>
      </w:r>
      <w:r w:rsidR="001E43B8" w:rsidRPr="00072195">
        <w:rPr>
          <w:rFonts w:asciiTheme="minorHAnsi" w:hAnsiTheme="minorHAnsi" w:cs="Arial"/>
        </w:rPr>
        <w:t xml:space="preserve"> ustawy Pzp</w:t>
      </w:r>
      <w:r w:rsidR="00C740F9" w:rsidRPr="00072195">
        <w:rPr>
          <w:rFonts w:asciiTheme="minorHAnsi" w:hAnsiTheme="minorHAnsi" w:cs="Arial"/>
        </w:rPr>
        <w:t xml:space="preserve">. </w:t>
      </w:r>
    </w:p>
    <w:p w14:paraId="0DFA77FA" w14:textId="77777777" w:rsidR="00615C13" w:rsidRPr="00072195" w:rsidRDefault="00615C13" w:rsidP="009D7000">
      <w:pPr>
        <w:pStyle w:val="Akapitzlist"/>
        <w:ind w:left="0"/>
        <w:jc w:val="both"/>
        <w:rPr>
          <w:rFonts w:asciiTheme="minorHAnsi" w:hAnsiTheme="minorHAnsi" w:cs="Arial"/>
        </w:rPr>
      </w:pPr>
    </w:p>
    <w:p w14:paraId="6F37E588" w14:textId="77777777" w:rsidR="002A6B93" w:rsidRPr="00072195" w:rsidRDefault="002A6B93" w:rsidP="00615C13">
      <w:pPr>
        <w:pStyle w:val="Akapitzlist"/>
        <w:ind w:left="0"/>
        <w:rPr>
          <w:rFonts w:asciiTheme="minorHAnsi" w:hAnsiTheme="minorHAnsi"/>
          <w:i/>
          <w:highlight w:val="lightGray"/>
        </w:rPr>
      </w:pPr>
      <w:bookmarkStart w:id="15" w:name="bookmark16"/>
    </w:p>
    <w:p w14:paraId="327147BC" w14:textId="77777777" w:rsidR="00F622E7" w:rsidRPr="00072195" w:rsidRDefault="00F622E7" w:rsidP="00615C13">
      <w:pPr>
        <w:pStyle w:val="Akapitzlist"/>
        <w:ind w:left="0"/>
        <w:rPr>
          <w:rFonts w:asciiTheme="minorHAnsi" w:hAnsiTheme="minorHAnsi"/>
          <w:i/>
          <w:highlight w:val="lightGray"/>
        </w:rPr>
      </w:pPr>
    </w:p>
    <w:p w14:paraId="5CD97029" w14:textId="3022645E" w:rsidR="00615C13" w:rsidRPr="00072195" w:rsidRDefault="00615C13" w:rsidP="00615C13">
      <w:pPr>
        <w:pStyle w:val="Akapitzlist"/>
        <w:ind w:left="0"/>
        <w:rPr>
          <w:rFonts w:asciiTheme="minorHAnsi" w:hAnsiTheme="minorHAnsi"/>
          <w:i/>
        </w:rPr>
      </w:pPr>
      <w:r w:rsidRPr="00072195">
        <w:rPr>
          <w:rFonts w:asciiTheme="minorHAnsi" w:hAnsiTheme="minorHAnsi"/>
          <w:i/>
          <w:highlight w:val="lightGray"/>
        </w:rPr>
        <w:t>Rozdział IX.</w:t>
      </w:r>
    </w:p>
    <w:p w14:paraId="1CB0B388" w14:textId="77777777" w:rsidR="006171C0" w:rsidRPr="00072195" w:rsidRDefault="00BC28E5" w:rsidP="00FD4110">
      <w:pPr>
        <w:spacing w:after="120"/>
        <w:rPr>
          <w:rFonts w:asciiTheme="minorHAnsi" w:hAnsiTheme="minorHAnsi" w:cs="Arial"/>
          <w:b/>
        </w:rPr>
      </w:pPr>
      <w:r w:rsidRPr="00072195">
        <w:rPr>
          <w:rFonts w:asciiTheme="minorHAnsi" w:hAnsiTheme="minorHAnsi" w:cs="Arial"/>
          <w:b/>
        </w:rPr>
        <w:t>T</w:t>
      </w:r>
      <w:bookmarkEnd w:id="15"/>
      <w:r w:rsidR="00615C13" w:rsidRPr="00072195">
        <w:rPr>
          <w:rFonts w:asciiTheme="minorHAnsi" w:hAnsiTheme="minorHAnsi" w:cs="Arial"/>
          <w:b/>
        </w:rPr>
        <w:t xml:space="preserve">ermin związania ofertą </w:t>
      </w:r>
    </w:p>
    <w:p w14:paraId="41E42BB1" w14:textId="2619969A" w:rsidR="006171C0" w:rsidRPr="00072195" w:rsidRDefault="00BC28E5" w:rsidP="009D7000">
      <w:pPr>
        <w:rPr>
          <w:rFonts w:asciiTheme="minorHAnsi" w:hAnsiTheme="minorHAnsi" w:cs="Arial"/>
        </w:rPr>
      </w:pPr>
      <w:r w:rsidRPr="00072195">
        <w:rPr>
          <w:rFonts w:asciiTheme="minorHAnsi" w:hAnsiTheme="minorHAnsi" w:cs="Arial"/>
        </w:rPr>
        <w:t xml:space="preserve">Wykonawcy pozostają związani ofertą przez okres </w:t>
      </w:r>
      <w:r w:rsidR="0033027D" w:rsidRPr="00072195">
        <w:rPr>
          <w:rFonts w:asciiTheme="minorHAnsi" w:hAnsiTheme="minorHAnsi" w:cs="Arial"/>
        </w:rPr>
        <w:t>6</w:t>
      </w:r>
      <w:r w:rsidRPr="00072195">
        <w:rPr>
          <w:rFonts w:asciiTheme="minorHAnsi" w:hAnsiTheme="minorHAnsi" w:cs="Arial"/>
        </w:rPr>
        <w:t>0</w:t>
      </w:r>
      <w:r w:rsidR="004804CE" w:rsidRPr="00072195">
        <w:rPr>
          <w:rFonts w:asciiTheme="minorHAnsi" w:hAnsiTheme="minorHAnsi" w:cs="Arial"/>
        </w:rPr>
        <w:t xml:space="preserve"> </w:t>
      </w:r>
      <w:r w:rsidR="000E27CE" w:rsidRPr="00072195">
        <w:rPr>
          <w:rFonts w:asciiTheme="minorHAnsi" w:hAnsiTheme="minorHAnsi" w:cs="Arial"/>
        </w:rPr>
        <w:t xml:space="preserve"> </w:t>
      </w:r>
      <w:r w:rsidRPr="00072195">
        <w:rPr>
          <w:rFonts w:asciiTheme="minorHAnsi" w:hAnsiTheme="minorHAnsi" w:cs="Arial"/>
        </w:rPr>
        <w:t xml:space="preserve"> dni od upływu ostatecznego terminu składania ofert.</w:t>
      </w:r>
    </w:p>
    <w:p w14:paraId="696D037C" w14:textId="77777777" w:rsidR="00615C13" w:rsidRPr="00072195" w:rsidRDefault="00615C13" w:rsidP="009D7000">
      <w:pPr>
        <w:rPr>
          <w:rFonts w:asciiTheme="minorHAnsi" w:hAnsiTheme="minorHAnsi" w:cs="Arial"/>
        </w:rPr>
      </w:pPr>
    </w:p>
    <w:p w14:paraId="162B9240" w14:textId="77777777" w:rsidR="00437E4D" w:rsidRPr="00072195" w:rsidRDefault="00615C13" w:rsidP="00615C13">
      <w:pPr>
        <w:pStyle w:val="Akapitzlist"/>
        <w:ind w:left="0"/>
        <w:rPr>
          <w:rFonts w:asciiTheme="minorHAnsi" w:hAnsiTheme="minorHAnsi"/>
          <w:i/>
        </w:rPr>
      </w:pPr>
      <w:r w:rsidRPr="00072195">
        <w:rPr>
          <w:rFonts w:asciiTheme="minorHAnsi" w:hAnsiTheme="minorHAnsi"/>
          <w:i/>
          <w:highlight w:val="lightGray"/>
        </w:rPr>
        <w:t>Rozdział X.</w:t>
      </w:r>
    </w:p>
    <w:p w14:paraId="209671CD" w14:textId="77777777" w:rsidR="006171C0" w:rsidRPr="00072195" w:rsidRDefault="00615C13" w:rsidP="00FD4110">
      <w:pPr>
        <w:spacing w:after="120"/>
        <w:rPr>
          <w:rFonts w:asciiTheme="minorHAnsi" w:hAnsiTheme="minorHAnsi" w:cs="Arial"/>
          <w:b/>
        </w:rPr>
      </w:pPr>
      <w:r w:rsidRPr="00072195">
        <w:rPr>
          <w:rFonts w:asciiTheme="minorHAnsi" w:hAnsiTheme="minorHAnsi" w:cs="Arial"/>
          <w:b/>
        </w:rPr>
        <w:t>Opis sposobu przygotowania ofert</w:t>
      </w:r>
      <w:r w:rsidR="00724831" w:rsidRPr="00072195">
        <w:rPr>
          <w:rFonts w:asciiTheme="minorHAnsi" w:hAnsiTheme="minorHAnsi" w:cs="Arial"/>
          <w:b/>
        </w:rPr>
        <w:t>y</w:t>
      </w:r>
    </w:p>
    <w:p w14:paraId="03F8547E" w14:textId="1650CB6D" w:rsidR="0033027D" w:rsidRPr="00072195" w:rsidRDefault="0033027D" w:rsidP="0069737A">
      <w:pPr>
        <w:pStyle w:val="Lista2"/>
        <w:widowControl w:val="0"/>
        <w:numPr>
          <w:ilvl w:val="1"/>
          <w:numId w:val="32"/>
        </w:numPr>
        <w:suppressAutoHyphens/>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rPr>
        <w:t>Oferta musi być sporządzona w języku polskim oraz podpisana przez osobę(y) upoważnioną do reprezentowania Wykonawcy na zewnątrz i zaciągania zobowiązań w wysokości odpowiadającej cenie oferty.</w:t>
      </w:r>
    </w:p>
    <w:p w14:paraId="68CE1FC4" w14:textId="762EFBB9" w:rsidR="0033027D" w:rsidRPr="00072195" w:rsidRDefault="0033027D" w:rsidP="0069737A">
      <w:pPr>
        <w:pStyle w:val="Lista2"/>
        <w:widowControl w:val="0"/>
        <w:numPr>
          <w:ilvl w:val="1"/>
          <w:numId w:val="32"/>
        </w:numPr>
        <w:suppressAutoHyphens/>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rPr>
        <w:t>Wykonawca ma prawo złożyć tylko jedną ofertę, zawierającą jednoznacznie opisaną propozycję w zakresie wymaganym przez Zamawiającego w formularzu oferty. Złożenie większej liczby ofert spowoduje odrzucenie wszystkich ofert złożonych przez danego Wykonawcę.</w:t>
      </w:r>
    </w:p>
    <w:p w14:paraId="46A592AC" w14:textId="5EA768EA" w:rsidR="0033027D" w:rsidRPr="00072195" w:rsidRDefault="002A6B93" w:rsidP="0069737A">
      <w:pPr>
        <w:pStyle w:val="Lista2"/>
        <w:widowControl w:val="0"/>
        <w:numPr>
          <w:ilvl w:val="1"/>
          <w:numId w:val="33"/>
        </w:numPr>
        <w:suppressAutoHyphens/>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rPr>
        <w:t xml:space="preserve">       </w:t>
      </w:r>
      <w:r w:rsidR="0033027D" w:rsidRPr="00072195">
        <w:rPr>
          <w:rFonts w:asciiTheme="minorHAnsi" w:hAnsiTheme="minorHAnsi" w:cs="Arial"/>
        </w:rPr>
        <w:t>Należy stosować się do instrukcji wypełniania zawartych w treści formularzy lub w SIWZ.</w:t>
      </w:r>
    </w:p>
    <w:p w14:paraId="58F89C9C" w14:textId="729743A5" w:rsidR="0033027D" w:rsidRPr="00072195" w:rsidRDefault="002A6B93" w:rsidP="0069737A">
      <w:pPr>
        <w:pStyle w:val="Lista2"/>
        <w:widowControl w:val="0"/>
        <w:numPr>
          <w:ilvl w:val="1"/>
          <w:numId w:val="33"/>
        </w:numPr>
        <w:suppressAutoHyphens/>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rPr>
        <w:t xml:space="preserve">      </w:t>
      </w:r>
      <w:r w:rsidR="0033027D" w:rsidRPr="00072195">
        <w:rPr>
          <w:rFonts w:asciiTheme="minorHAnsi" w:hAnsiTheme="minorHAnsi" w:cs="Arial"/>
        </w:rPr>
        <w:t xml:space="preserve">Oferta musi zawierać następujące oświadczenia i dokumenty: </w:t>
      </w:r>
    </w:p>
    <w:p w14:paraId="549CFB7D" w14:textId="26F49E4A" w:rsidR="0033027D" w:rsidRPr="00072195" w:rsidRDefault="0033027D" w:rsidP="0069737A">
      <w:pPr>
        <w:pStyle w:val="Akapitzlist"/>
        <w:numPr>
          <w:ilvl w:val="2"/>
          <w:numId w:val="34"/>
        </w:numPr>
        <w:autoSpaceDE w:val="0"/>
        <w:autoSpaceDN w:val="0"/>
        <w:adjustRightInd w:val="0"/>
        <w:spacing w:after="120" w:line="276" w:lineRule="auto"/>
        <w:jc w:val="both"/>
        <w:textAlignment w:val="baseline"/>
        <w:rPr>
          <w:rFonts w:asciiTheme="minorHAnsi" w:hAnsiTheme="minorHAnsi" w:cs="Arial"/>
        </w:rPr>
      </w:pPr>
      <w:r w:rsidRPr="00072195">
        <w:rPr>
          <w:rFonts w:asciiTheme="minorHAnsi" w:hAnsiTheme="minorHAnsi" w:cs="Arial"/>
        </w:rPr>
        <w:t xml:space="preserve">wypełniony </w:t>
      </w:r>
      <w:r w:rsidRPr="00072195">
        <w:rPr>
          <w:rFonts w:asciiTheme="minorHAnsi" w:hAnsiTheme="minorHAnsi" w:cs="Arial"/>
          <w:b/>
          <w:bCs/>
        </w:rPr>
        <w:t xml:space="preserve">Formularz ofertowy </w:t>
      </w:r>
      <w:r w:rsidRPr="00072195">
        <w:rPr>
          <w:rFonts w:asciiTheme="minorHAnsi" w:hAnsiTheme="minorHAnsi" w:cs="Arial"/>
        </w:rPr>
        <w:t xml:space="preserve">sporządzony z wykorzystaniem wzoru stanowiącego </w:t>
      </w:r>
      <w:r w:rsidRPr="00072195">
        <w:rPr>
          <w:rFonts w:asciiTheme="minorHAnsi" w:hAnsiTheme="minorHAnsi" w:cs="Arial"/>
          <w:bCs/>
        </w:rPr>
        <w:t>Załącznik nr 1</w:t>
      </w:r>
      <w:r w:rsidRPr="00072195">
        <w:rPr>
          <w:rFonts w:asciiTheme="minorHAnsi" w:hAnsiTheme="minorHAnsi" w:cs="Arial"/>
          <w:b/>
          <w:bCs/>
        </w:rPr>
        <w:t xml:space="preserve"> </w:t>
      </w:r>
      <w:r w:rsidRPr="00072195">
        <w:rPr>
          <w:rFonts w:asciiTheme="minorHAnsi" w:hAnsiTheme="minorHAnsi" w:cs="Arial"/>
        </w:rPr>
        <w:t xml:space="preserve">do SIWZ, zawierający w szczególności: porównawczą cenę ofertową brutto, zobowiązanie dotyczące terminu realizacji zamówienia, wypełnione przez Wykonawcę dane odnośnie kryteriów oceny ofert, informacje dotyczące sposobu zagospodarowania </w:t>
      </w:r>
      <w:r w:rsidRPr="00072195">
        <w:rPr>
          <w:rFonts w:asciiTheme="minorHAnsi" w:hAnsiTheme="minorHAnsi" w:cs="Arial"/>
        </w:rPr>
        <w:lastRenderedPageBreak/>
        <w:t xml:space="preserve">odpadów, oświadczenie o okresie związania ofertą oraz o akceptacji wszystkich postanowień SIWZ i wzoru umowy bez zastrzeżeń; </w:t>
      </w:r>
    </w:p>
    <w:p w14:paraId="2568DD0D" w14:textId="0C3C8FC4" w:rsidR="0033027D" w:rsidRPr="00072195" w:rsidRDefault="0033027D" w:rsidP="0069737A">
      <w:pPr>
        <w:pStyle w:val="Akapitzlist"/>
        <w:numPr>
          <w:ilvl w:val="2"/>
          <w:numId w:val="34"/>
        </w:numPr>
        <w:autoSpaceDE w:val="0"/>
        <w:autoSpaceDN w:val="0"/>
        <w:adjustRightInd w:val="0"/>
        <w:spacing w:after="120" w:line="276" w:lineRule="auto"/>
        <w:jc w:val="both"/>
        <w:textAlignment w:val="baseline"/>
        <w:rPr>
          <w:rFonts w:asciiTheme="minorHAnsi" w:hAnsiTheme="minorHAnsi" w:cs="Arial"/>
        </w:rPr>
      </w:pPr>
      <w:r w:rsidRPr="00072195">
        <w:rPr>
          <w:rFonts w:asciiTheme="minorHAnsi" w:hAnsiTheme="minorHAnsi" w:cs="Arial"/>
          <w:b/>
        </w:rPr>
        <w:t>Oświadczenie</w:t>
      </w:r>
      <w:r w:rsidRPr="00072195">
        <w:rPr>
          <w:rFonts w:asciiTheme="minorHAnsi" w:hAnsiTheme="minorHAnsi" w:cs="Arial"/>
        </w:rPr>
        <w:t xml:space="preserve"> </w:t>
      </w:r>
      <w:r w:rsidRPr="00072195">
        <w:rPr>
          <w:rFonts w:asciiTheme="minorHAnsi" w:hAnsiTheme="minorHAnsi" w:cs="Arial"/>
          <w:b/>
        </w:rPr>
        <w:t>JEDZ</w:t>
      </w:r>
      <w:r w:rsidRPr="00072195">
        <w:rPr>
          <w:rFonts w:asciiTheme="minorHAnsi" w:hAnsiTheme="minorHAnsi" w:cs="Arial"/>
        </w:rPr>
        <w:t>, według wzoru stanowiącego Załącznik nr 2 do SIWZ;</w:t>
      </w:r>
    </w:p>
    <w:p w14:paraId="42F5121D" w14:textId="77777777" w:rsidR="0033027D" w:rsidRPr="00072195" w:rsidRDefault="0033027D" w:rsidP="0069737A">
      <w:pPr>
        <w:pStyle w:val="Akapitzlist"/>
        <w:numPr>
          <w:ilvl w:val="2"/>
          <w:numId w:val="34"/>
        </w:numPr>
        <w:autoSpaceDE w:val="0"/>
        <w:autoSpaceDN w:val="0"/>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b/>
          <w:bCs/>
        </w:rPr>
        <w:t>Pełnomocnictwo/Pełnomocnictwa</w:t>
      </w:r>
      <w:r w:rsidRPr="00072195">
        <w:rPr>
          <w:rFonts w:asciiTheme="minorHAnsi" w:hAnsiTheme="minorHAnsi" w:cs="Arial"/>
        </w:rPr>
        <w:t xml:space="preserve"> dla osoby/osób podpisujących ofertę, jeżeli oferta jest podpisywana przez Pełnomocnika/Pełnomocników;</w:t>
      </w:r>
    </w:p>
    <w:p w14:paraId="4EC4CCEF" w14:textId="77777777" w:rsidR="0033027D" w:rsidRPr="00072195" w:rsidRDefault="0033027D" w:rsidP="0069737A">
      <w:pPr>
        <w:pStyle w:val="Akapitzlist"/>
        <w:numPr>
          <w:ilvl w:val="2"/>
          <w:numId w:val="34"/>
        </w:numPr>
        <w:autoSpaceDE w:val="0"/>
        <w:autoSpaceDN w:val="0"/>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b/>
          <w:bCs/>
        </w:rPr>
        <w:t>Pełnomocnictwo</w:t>
      </w:r>
      <w:r w:rsidRPr="00072195">
        <w:rPr>
          <w:rFonts w:asciiTheme="minorHAnsi" w:hAnsiTheme="minorHAnsi" w:cs="Arial"/>
        </w:rPr>
        <w:t xml:space="preserve"> w przypadku Wykonawców wspólnie ubiegających się o udzielenie zamówienia – pełnomocnictwo do reprezentowania wszystkich Wykonawców wspólnie ubiegających się o udzielenie zamówienia ewentualnie umowę regulującą współpracę Wykonawców wspólnie ubiegających się o udzielenie zamówienia;</w:t>
      </w:r>
    </w:p>
    <w:p w14:paraId="6EF6C3F7" w14:textId="77777777" w:rsidR="0033027D" w:rsidRPr="00072195" w:rsidRDefault="0033027D" w:rsidP="0069737A">
      <w:pPr>
        <w:pStyle w:val="Akapitzlist"/>
        <w:numPr>
          <w:ilvl w:val="2"/>
          <w:numId w:val="34"/>
        </w:numPr>
        <w:autoSpaceDE w:val="0"/>
        <w:autoSpaceDN w:val="0"/>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b/>
          <w:bCs/>
        </w:rPr>
        <w:t>Informacja o tajemnicy przedsiębiorstwa</w:t>
      </w:r>
      <w:r w:rsidRPr="00072195">
        <w:rPr>
          <w:rFonts w:asciiTheme="minorHAnsi" w:hAnsiTheme="minorHAnsi" w:cs="Arial"/>
        </w:rPr>
        <w:t xml:space="preserve"> w przypadku zastrzeżenia informacji stanowiących tajemnicę </w:t>
      </w:r>
      <w:r w:rsidRPr="00072195">
        <w:rPr>
          <w:rFonts w:asciiTheme="minorHAnsi" w:hAnsiTheme="minorHAnsi" w:cs="Arial"/>
          <w:lang w:bidi="sa-IN"/>
        </w:rPr>
        <w:t xml:space="preserve">przedsiębiorstwa w rozumieniu ustawy z dnia 16 kwietnia 1993 r. o zwalczaniu nieuczciwej konkurencji – dokument, w którym </w:t>
      </w:r>
      <w:r w:rsidRPr="00072195">
        <w:rPr>
          <w:rFonts w:asciiTheme="minorHAnsi" w:hAnsiTheme="minorHAnsi" w:cs="Arial"/>
        </w:rPr>
        <w:t>wykazał, iż zastrzeżone informacje stanowią tajemnicę przedsiębiorstwa.</w:t>
      </w:r>
    </w:p>
    <w:p w14:paraId="0BC8BE17" w14:textId="22072E56" w:rsidR="0033027D" w:rsidRPr="00072195" w:rsidRDefault="0033027D" w:rsidP="0033027D">
      <w:pPr>
        <w:pStyle w:val="Akapitzlist"/>
        <w:autoSpaceDE w:val="0"/>
        <w:autoSpaceDN w:val="0"/>
        <w:spacing w:after="120"/>
        <w:ind w:left="360"/>
        <w:rPr>
          <w:rFonts w:asciiTheme="minorHAnsi" w:hAnsiTheme="minorHAnsi" w:cs="Arial"/>
          <w:lang w:bidi="sa-IN"/>
        </w:rPr>
      </w:pPr>
      <w:r w:rsidRPr="00072195">
        <w:rPr>
          <w:rFonts w:asciiTheme="minorHAnsi" w:hAnsiTheme="minorHAnsi" w:cs="Arial"/>
          <w:b/>
          <w:bCs/>
          <w:lang w:bidi="sa-IN"/>
        </w:rPr>
        <w:t>UWAGA!</w:t>
      </w:r>
      <w:r w:rsidRPr="00072195">
        <w:rPr>
          <w:rFonts w:asciiTheme="minorHAnsi" w:hAnsiTheme="minorHAnsi" w:cs="Arial"/>
          <w:lang w:bidi="sa-IN"/>
        </w:rPr>
        <w:t xml:space="preserve"> Dokumenty wskazane powyżej należy podpisać kwalifikowanym podpisem elektronicznym zgodnie z zasadami określonymi w niniejszym punkcie. </w:t>
      </w:r>
    </w:p>
    <w:p w14:paraId="088969B8" w14:textId="77777777" w:rsidR="00B10021" w:rsidRPr="00072195" w:rsidRDefault="00B10021" w:rsidP="0033027D">
      <w:pPr>
        <w:pStyle w:val="Akapitzlist"/>
        <w:autoSpaceDE w:val="0"/>
        <w:autoSpaceDN w:val="0"/>
        <w:spacing w:after="120"/>
        <w:ind w:left="360"/>
        <w:rPr>
          <w:rFonts w:asciiTheme="minorHAnsi" w:hAnsiTheme="minorHAnsi" w:cs="Arial"/>
        </w:rPr>
      </w:pPr>
    </w:p>
    <w:p w14:paraId="2F312670" w14:textId="4794C63E" w:rsidR="0033027D" w:rsidRPr="00072195" w:rsidRDefault="0033027D" w:rsidP="0069737A">
      <w:pPr>
        <w:pStyle w:val="Akapitzlist"/>
        <w:numPr>
          <w:ilvl w:val="2"/>
          <w:numId w:val="34"/>
        </w:numPr>
        <w:autoSpaceDE w:val="0"/>
        <w:autoSpaceDN w:val="0"/>
        <w:adjustRightInd w:val="0"/>
        <w:spacing w:after="120" w:line="276" w:lineRule="auto"/>
        <w:contextualSpacing w:val="0"/>
        <w:jc w:val="both"/>
        <w:textAlignment w:val="baseline"/>
        <w:rPr>
          <w:rFonts w:asciiTheme="minorHAnsi" w:hAnsiTheme="minorHAnsi" w:cs="Arial"/>
        </w:rPr>
      </w:pPr>
      <w:r w:rsidRPr="00072195">
        <w:rPr>
          <w:rFonts w:asciiTheme="minorHAnsi" w:hAnsiTheme="minorHAnsi" w:cs="Arial"/>
          <w:b/>
        </w:rPr>
        <w:t>Dowód wniesienia wadium</w:t>
      </w:r>
      <w:r w:rsidR="00B10021" w:rsidRPr="00072195">
        <w:rPr>
          <w:rFonts w:asciiTheme="minorHAnsi" w:hAnsiTheme="minorHAnsi" w:cs="Arial"/>
        </w:rPr>
        <w:t>, jeśli wadium wnoszone jest w innej formie niż pieniądzu.</w:t>
      </w:r>
    </w:p>
    <w:p w14:paraId="0B9C655E" w14:textId="77777777" w:rsidR="0033027D" w:rsidRPr="00072195" w:rsidRDefault="0033027D" w:rsidP="0033027D">
      <w:pPr>
        <w:pStyle w:val="Tekstpodstawowyzwciciem2"/>
        <w:spacing w:after="120"/>
        <w:ind w:left="708" w:firstLine="0"/>
        <w:rPr>
          <w:rFonts w:asciiTheme="minorHAnsi" w:hAnsiTheme="minorHAnsi" w:cs="Arial"/>
          <w:sz w:val="24"/>
          <w:szCs w:val="24"/>
          <w:lang w:bidi="sa-IN"/>
        </w:rPr>
      </w:pPr>
      <w:r w:rsidRPr="00072195">
        <w:rPr>
          <w:rFonts w:asciiTheme="minorHAnsi" w:hAnsiTheme="minorHAnsi" w:cs="Arial"/>
          <w:b/>
          <w:bCs/>
          <w:sz w:val="24"/>
          <w:szCs w:val="24"/>
          <w:lang w:bidi="sa-IN"/>
        </w:rPr>
        <w:t xml:space="preserve">UWAGA! </w:t>
      </w:r>
      <w:r w:rsidRPr="00072195">
        <w:rPr>
          <w:rFonts w:asciiTheme="minorHAnsi" w:hAnsiTheme="minorHAnsi" w:cs="Arial"/>
          <w:sz w:val="24"/>
          <w:szCs w:val="24"/>
          <w:lang w:bidi="sa-IN"/>
        </w:rPr>
        <w:t>Wadium wnoszone w formie gwarancji lub poręczenia należy dołączyć do oferty w postaci dokumentu elektronicznego podpisanego kwalifikowanym podpisem elektronicznym przez jego wystawcę.</w:t>
      </w:r>
    </w:p>
    <w:p w14:paraId="09E96FFD"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Wykonawca składa ofertę za pośrednictwem Formularza do złożenia, zmiany, wycofania oferty lub wniosku</w:t>
      </w:r>
      <w:r w:rsidRPr="00072195">
        <w:rPr>
          <w:rFonts w:asciiTheme="minorHAnsi" w:hAnsiTheme="minorHAnsi" w:cs="Arial"/>
          <w:b/>
          <w:bCs/>
          <w:i/>
          <w:iCs/>
          <w:lang w:bidi="sa-IN"/>
        </w:rPr>
        <w:t xml:space="preserve"> </w:t>
      </w:r>
      <w:r w:rsidRPr="00072195">
        <w:rPr>
          <w:rFonts w:asciiTheme="minorHAnsi" w:hAnsiTheme="minorHAnsi" w:cs="Arial"/>
          <w:lang w:bidi="sa-IN"/>
        </w:rPr>
        <w:t>dostępnego poprzez platformę ePUAP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14:paraId="5B79F029" w14:textId="77777777" w:rsidR="0033027D" w:rsidRPr="00072195" w:rsidRDefault="0033027D" w:rsidP="0069737A">
      <w:pPr>
        <w:pStyle w:val="Lista2"/>
        <w:widowControl w:val="0"/>
        <w:numPr>
          <w:ilvl w:val="1"/>
          <w:numId w:val="34"/>
        </w:numPr>
        <w:suppressAutoHyphens/>
        <w:adjustRightInd w:val="0"/>
        <w:spacing w:after="120" w:line="276" w:lineRule="auto"/>
        <w:ind w:left="709" w:hanging="709"/>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Oferta powinna być sporządzona z zachowaniem postaci elektronicznej w formacie danych pdf, doc, docx i podpisana kwalifikowanym podpisem elektronicznym oraz zaszyfrowana. Sposób złożenia oferty, w tym jej zaszyfrowania opisany został w Regulaminie korzystania z miniPortalu (aplikacja potrzebna do zaszyfrowania oferty dostępna jest w miniPortalu) – regulamin i instrukcje dostępne pod linkiem </w:t>
      </w:r>
      <w:hyperlink r:id="rId16" w:history="1">
        <w:r w:rsidRPr="00072195">
          <w:rPr>
            <w:rStyle w:val="Hipercze"/>
            <w:rFonts w:asciiTheme="minorHAnsi" w:hAnsiTheme="minorHAnsi" w:cs="Arial"/>
            <w:lang w:bidi="sa-IN"/>
          </w:rPr>
          <w:t>https://www.uzp.gov.pl/e-zamowienia2/miniportal</w:t>
        </w:r>
      </w:hyperlink>
      <w:r w:rsidRPr="00072195">
        <w:rPr>
          <w:rFonts w:asciiTheme="minorHAnsi" w:hAnsiTheme="minorHAnsi" w:cs="Arial"/>
          <w:lang w:bidi="sa-IN"/>
        </w:rPr>
        <w:t>. Ofertę należy złożyć w oryginale. Zamawiający nie dopuszcza możliwości złożenia skanu oferty opatrzonej kwalifikowanym podpisem elektronicznym, np. skanu wydrukowanego dokumentu opatrzonego wcześniej kwalifikowanym podpisem elektronicznym. Dokument (plik) oferty załączany do Formularza do złożenia, zmiany, wycofania oferty lub wniosku</w:t>
      </w:r>
      <w:r w:rsidRPr="00072195">
        <w:rPr>
          <w:rFonts w:asciiTheme="minorHAnsi" w:hAnsiTheme="minorHAnsi" w:cs="Arial"/>
          <w:b/>
          <w:bCs/>
          <w:i/>
          <w:iCs/>
          <w:lang w:bidi="sa-IN"/>
        </w:rPr>
        <w:t xml:space="preserve"> </w:t>
      </w:r>
      <w:r w:rsidRPr="00072195">
        <w:rPr>
          <w:rFonts w:asciiTheme="minorHAnsi" w:hAnsiTheme="minorHAnsi" w:cs="Arial"/>
          <w:lang w:bidi="sa-IN"/>
        </w:rPr>
        <w:t>musi być opatrzony kwalifikowanym podpisem elektronicznym.</w:t>
      </w:r>
    </w:p>
    <w:p w14:paraId="6FFF3806" w14:textId="77777777" w:rsidR="0033027D" w:rsidRPr="00072195" w:rsidRDefault="0033027D" w:rsidP="0069737A">
      <w:pPr>
        <w:pStyle w:val="Lista2"/>
        <w:widowControl w:val="0"/>
        <w:numPr>
          <w:ilvl w:val="1"/>
          <w:numId w:val="34"/>
        </w:numPr>
        <w:suppressAutoHyphens/>
        <w:adjustRightInd w:val="0"/>
        <w:spacing w:after="120" w:line="276" w:lineRule="auto"/>
        <w:ind w:left="709" w:hanging="709"/>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Do oferty należy dołączyć JEDZ w postaci elektronicznej opatrzonej kwalifikowanym podpisem elektronicznym (podpisanym przez Wykonawcę, Wykonawcę wspólnie ubiegającego się o zamówienie lub podmiot udostępniający zasób), a następnie wraz z plikami stanowiącymi ofertę skompresować do jednego pliku archiwum (ZIP). </w:t>
      </w:r>
    </w:p>
    <w:p w14:paraId="2D1523EF"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lastRenderedPageBreak/>
        <w:t xml:space="preserve">Oferta i załączniki do oferty (tj. wymagane oświadczenia i dokumenty) muszą być podpisane kwalifikowanym podpisem elektronicznym przez wykonawcę zgodnie z zasadami jego reprezentacji lub przez jego pełnomocnika. </w:t>
      </w:r>
    </w:p>
    <w:p w14:paraId="1F105514"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Upoważnienie (pełnomocnictwo) musi zostać załączone do oferty w oryginale tj. w postaci dokumentu elektronicznego podpisanego kwalifikowanym podpisem elektronicznym przez jego wystawcę (wystawców).</w:t>
      </w:r>
    </w:p>
    <w:p w14:paraId="509C9E28"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Upoważnienie (pełnomocnictwo) do podpisywania oferty musi być dołączone do oferty, o ile nie wynika ono z innych dokumentów załączonych przez Wykonawcę do oferty. </w:t>
      </w:r>
    </w:p>
    <w:p w14:paraId="236C3FB9" w14:textId="77777777" w:rsidR="0033027D" w:rsidRPr="00072195" w:rsidRDefault="0033027D" w:rsidP="0069737A">
      <w:pPr>
        <w:pStyle w:val="Lista3"/>
        <w:numPr>
          <w:ilvl w:val="1"/>
          <w:numId w:val="34"/>
        </w:numPr>
        <w:spacing w:after="120"/>
        <w:contextualSpacing w:val="0"/>
        <w:rPr>
          <w:rFonts w:asciiTheme="minorHAnsi" w:hAnsiTheme="minorHAnsi" w:cs="Arial"/>
          <w:sz w:val="24"/>
          <w:szCs w:val="24"/>
          <w:lang w:eastAsia="pl-PL" w:bidi="sa-IN"/>
        </w:rPr>
      </w:pPr>
      <w:r w:rsidRPr="00072195">
        <w:rPr>
          <w:rFonts w:asciiTheme="minorHAnsi" w:hAnsiTheme="minorHAnsi" w:cs="Arial"/>
          <w:sz w:val="24"/>
          <w:szCs w:val="24"/>
          <w:lang w:eastAsia="pl-PL" w:bidi="sa-IN"/>
        </w:rPr>
        <w:t xml:space="preserve">Upoważnienie (pełnomocnictwo) musi w swej treści jednoznacznie wskazywać uprawnienie do podpisania oferty. </w:t>
      </w:r>
    </w:p>
    <w:p w14:paraId="0AD551DC"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color w:val="000000"/>
          <w:lang w:bidi="sa-IN"/>
        </w:rPr>
        <w:t>W przypadku przekazywania przez Wykonawcę elektronicznej kopii dokumentu lub </w:t>
      </w:r>
      <w:r w:rsidRPr="00072195">
        <w:rPr>
          <w:rFonts w:asciiTheme="minorHAnsi" w:hAnsiTheme="minorHAnsi" w:cs="Arial"/>
          <w:lang w:bidi="sa-IN"/>
        </w:rPr>
        <w:t xml:space="preserve">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 </w:t>
      </w:r>
    </w:p>
    <w:p w14:paraId="34B21A7F"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w:t>
      </w:r>
    </w:p>
    <w:p w14:paraId="2FAF4F1B"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Poświadczenie za zgodność z oryginałem elektronicznej kopii dokumentu lub oświadczenia, następuje przy użyciu kwalifikowanego podpisu elektronicznego. </w:t>
      </w:r>
    </w:p>
    <w:p w14:paraId="737A97E5"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Maksymalny rozmiar plików przesyłanych za pośrednictwem dedykowanych formularzy do: złożenia, zmiany, wycofania oferty wynosi 150 MB. </w:t>
      </w:r>
    </w:p>
    <w:p w14:paraId="41222B45"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Zamawiający może żądać przedstawienia oryginału lub notarialnie poświadczonej kopii dokumentów, o których mowa w rozporządzeniu, innych niż oświadczeń, wyłącznie wtedy, gdy złożona kopia dokumentu jest nieczytelna lub budzi wątpliwości, co do jej prawdziwości. </w:t>
      </w:r>
    </w:p>
    <w:p w14:paraId="56E2D24D"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Dokumenty sporządzone w języku obcym są składane wraz z tłumaczeniem na język polski. </w:t>
      </w:r>
    </w:p>
    <w:p w14:paraId="56AAC4D0"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Treść złożonej oferty musi odpowiadać treści SIWZ. </w:t>
      </w:r>
    </w:p>
    <w:p w14:paraId="704D4E87"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Wykonawca poniesie wszelkie koszty związane z przygotowaniem i złożeniem oferty.</w:t>
      </w:r>
    </w:p>
    <w:p w14:paraId="60CA919E"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lastRenderedPageBreak/>
        <w:t xml:space="preserve">W celu dokładnego przygotowania oferty zaleca się Wykonawcom przeprowadzenie wizji terenu prac. Wszystkie koszty związane z przeprowadzeniem wizji ponosi samodzielnie każdy Wykonawca. Każdy Wykonawca ponosi również wyłączną odpowiedzialność za treść uzyskanych w czasie wizji informacji. </w:t>
      </w:r>
    </w:p>
    <w:p w14:paraId="56414EE9"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27D2BCB"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 </w:t>
      </w:r>
    </w:p>
    <w:p w14:paraId="3705DAD8"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14:paraId="76A970F9"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14:paraId="5D5FFEDC"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Wykonawca może przed upływem terminu do składania ofert zmienić lub wycofać ofertę za pośrednictwem Formularza do złożenia, zmiany, wycofania oferty lub wniosku dostępnego </w:t>
      </w:r>
      <w:r w:rsidRPr="00072195">
        <w:rPr>
          <w:rFonts w:asciiTheme="minorHAnsi" w:hAnsiTheme="minorHAnsi" w:cs="Arial"/>
          <w:color w:val="000000"/>
          <w:lang w:bidi="sa-IN"/>
        </w:rPr>
        <w:t>poprzez platformę ePUAP na miniPortalu</w:t>
      </w:r>
      <w:r w:rsidRPr="00072195">
        <w:rPr>
          <w:rFonts w:asciiTheme="minorHAnsi" w:hAnsiTheme="minorHAnsi" w:cs="Arial"/>
          <w:lang w:bidi="sa-IN"/>
        </w:rPr>
        <w:t xml:space="preserve">. Sposób zmiany i wycofania oferty został opisany w Instrukcji użytkownika dostępnej na miniPortalu – </w:t>
      </w:r>
      <w:hyperlink r:id="rId17" w:history="1">
        <w:r w:rsidRPr="00072195">
          <w:rPr>
            <w:rStyle w:val="Hipercze"/>
            <w:rFonts w:asciiTheme="minorHAnsi" w:hAnsiTheme="minorHAnsi" w:cs="Arial"/>
            <w:lang w:bidi="sa-IN"/>
          </w:rPr>
          <w:t>https://www.uzp.gov.pl/e-zamowienia2/miniportal</w:t>
        </w:r>
      </w:hyperlink>
      <w:r w:rsidRPr="00072195">
        <w:rPr>
          <w:rFonts w:asciiTheme="minorHAnsi" w:hAnsiTheme="minorHAnsi" w:cs="Arial"/>
          <w:lang w:bidi="sa-IN"/>
        </w:rPr>
        <w:t xml:space="preserve">. </w:t>
      </w:r>
    </w:p>
    <w:p w14:paraId="46C1283F"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Wykonawca po upływie terminu do składania ofert nie może skutecznie dokonać zmiany ani wycofać złożonej oferty.</w:t>
      </w:r>
    </w:p>
    <w:p w14:paraId="7B31C90F"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W przypadku ofert wycofanych Zamawiający niezwłocznie zwróci wadium wniesione w pieniądzu lub odeśle dokument wadium wniesionego w formie gwarancji lub poręczenia. </w:t>
      </w:r>
    </w:p>
    <w:p w14:paraId="3FFB2BED"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Do przeliczenia na PLN wartości wskazanej w dokumentach złożonych na potwierdzenie spełniania warunków udziału w postępowaniu lub w ofercie, wyrażonej w walutach innych </w:t>
      </w:r>
      <w:r w:rsidRPr="00072195">
        <w:rPr>
          <w:rFonts w:asciiTheme="minorHAnsi" w:hAnsiTheme="minorHAnsi" w:cs="Arial"/>
          <w:lang w:bidi="sa-IN"/>
        </w:rPr>
        <w:lastRenderedPageBreak/>
        <w:t xml:space="preserve">niż PLN, Zamawiający przyjmie średni kurs publikowany przez Narodowy Bank Polski z dnia wszczęcia postępowania. </w:t>
      </w:r>
    </w:p>
    <w:p w14:paraId="21D0F718" w14:textId="77777777" w:rsidR="0033027D" w:rsidRPr="00072195" w:rsidRDefault="0033027D" w:rsidP="0069737A">
      <w:pPr>
        <w:pStyle w:val="Lista2"/>
        <w:widowControl w:val="0"/>
        <w:numPr>
          <w:ilvl w:val="1"/>
          <w:numId w:val="34"/>
        </w:numPr>
        <w:suppressAutoHyphens/>
        <w:adjustRightInd w:val="0"/>
        <w:spacing w:after="120" w:line="276" w:lineRule="auto"/>
        <w:contextualSpacing w:val="0"/>
        <w:jc w:val="both"/>
        <w:textAlignment w:val="baseline"/>
        <w:rPr>
          <w:rFonts w:asciiTheme="minorHAnsi" w:hAnsiTheme="minorHAnsi" w:cs="Arial"/>
          <w:lang w:bidi="sa-IN"/>
        </w:rPr>
      </w:pPr>
      <w:r w:rsidRPr="00072195">
        <w:rPr>
          <w:rFonts w:asciiTheme="minorHAnsi" w:hAnsiTheme="minorHAnsi" w:cs="Arial"/>
          <w:lang w:bidi="sa-IN"/>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niniejszej SIWZ. Przepisy ustawy PZP nie przewidują negocjacji warunków udzielenia zamówienia, w tym zapisów projektu umowy, po terminie otwarcia ofert. </w:t>
      </w:r>
    </w:p>
    <w:p w14:paraId="396099DB" w14:textId="77777777" w:rsidR="006177F2" w:rsidRPr="00072195" w:rsidRDefault="006177F2" w:rsidP="006C7412">
      <w:pPr>
        <w:pStyle w:val="Akapitzlist"/>
        <w:spacing w:after="200"/>
        <w:ind w:left="0"/>
        <w:jc w:val="both"/>
        <w:rPr>
          <w:rFonts w:asciiTheme="minorHAnsi" w:hAnsiTheme="minorHAnsi" w:cs="Arial"/>
        </w:rPr>
      </w:pPr>
    </w:p>
    <w:p w14:paraId="64AD7AA7" w14:textId="77777777" w:rsidR="003F420C" w:rsidRPr="00072195" w:rsidRDefault="003F420C" w:rsidP="006177F2">
      <w:pPr>
        <w:pStyle w:val="Akapitzlist"/>
        <w:ind w:left="0"/>
        <w:rPr>
          <w:rFonts w:asciiTheme="minorHAnsi" w:hAnsiTheme="minorHAnsi"/>
          <w:i/>
          <w:highlight w:val="lightGray"/>
        </w:rPr>
      </w:pPr>
    </w:p>
    <w:p w14:paraId="3F9CB20A" w14:textId="77777777" w:rsidR="003F420C" w:rsidRPr="00072195" w:rsidRDefault="003F420C" w:rsidP="006177F2">
      <w:pPr>
        <w:pStyle w:val="Akapitzlist"/>
        <w:ind w:left="0"/>
        <w:rPr>
          <w:rFonts w:asciiTheme="minorHAnsi" w:hAnsiTheme="minorHAnsi"/>
          <w:i/>
          <w:highlight w:val="lightGray"/>
        </w:rPr>
      </w:pPr>
    </w:p>
    <w:p w14:paraId="0224F1CD" w14:textId="77777777" w:rsidR="003F420C" w:rsidRPr="00072195" w:rsidRDefault="003F420C" w:rsidP="006177F2">
      <w:pPr>
        <w:pStyle w:val="Akapitzlist"/>
        <w:ind w:left="0"/>
        <w:rPr>
          <w:rFonts w:asciiTheme="minorHAnsi" w:hAnsiTheme="minorHAnsi"/>
          <w:i/>
          <w:highlight w:val="lightGray"/>
        </w:rPr>
      </w:pPr>
    </w:p>
    <w:p w14:paraId="49FB35FB" w14:textId="796711DB" w:rsidR="006177F2" w:rsidRPr="00072195" w:rsidRDefault="006177F2" w:rsidP="006177F2">
      <w:pPr>
        <w:pStyle w:val="Akapitzlist"/>
        <w:ind w:left="0"/>
        <w:rPr>
          <w:rFonts w:asciiTheme="minorHAnsi" w:hAnsiTheme="minorHAnsi"/>
          <w:i/>
        </w:rPr>
      </w:pPr>
      <w:r w:rsidRPr="00072195">
        <w:rPr>
          <w:rFonts w:asciiTheme="minorHAnsi" w:hAnsiTheme="minorHAnsi"/>
          <w:i/>
          <w:highlight w:val="lightGray"/>
        </w:rPr>
        <w:t>Rozdział XI</w:t>
      </w:r>
      <w:r w:rsidRPr="00072195">
        <w:rPr>
          <w:rFonts w:asciiTheme="minorHAnsi" w:hAnsiTheme="minorHAnsi"/>
          <w:i/>
        </w:rPr>
        <w:t>.</w:t>
      </w:r>
    </w:p>
    <w:p w14:paraId="4552CCB4" w14:textId="77777777" w:rsidR="006171C0" w:rsidRPr="00072195" w:rsidRDefault="006177F2" w:rsidP="003600F1">
      <w:pPr>
        <w:spacing w:after="120"/>
        <w:rPr>
          <w:rFonts w:asciiTheme="minorHAnsi" w:hAnsiTheme="minorHAnsi" w:cs="Arial"/>
          <w:b/>
        </w:rPr>
      </w:pPr>
      <w:r w:rsidRPr="00072195">
        <w:rPr>
          <w:rFonts w:asciiTheme="minorHAnsi" w:hAnsiTheme="minorHAnsi" w:cs="Arial"/>
          <w:b/>
        </w:rPr>
        <w:t>Miejsce oraz termin składania i otwarcia ofert</w:t>
      </w:r>
    </w:p>
    <w:p w14:paraId="160D8404" w14:textId="44599313" w:rsidR="0033027D" w:rsidRPr="00072195" w:rsidRDefault="0033027D" w:rsidP="0033027D">
      <w:pPr>
        <w:widowControl/>
        <w:pBdr>
          <w:top w:val="nil"/>
          <w:left w:val="nil"/>
          <w:bottom w:val="nil"/>
          <w:right w:val="nil"/>
          <w:between w:val="nil"/>
          <w:bar w:val="nil"/>
        </w:pBdr>
        <w:tabs>
          <w:tab w:val="left" w:pos="1134"/>
          <w:tab w:val="left" w:pos="1418"/>
        </w:tabs>
        <w:autoSpaceDE w:val="0"/>
        <w:spacing w:after="200" w:line="276" w:lineRule="auto"/>
        <w:jc w:val="both"/>
        <w:rPr>
          <w:rFonts w:asciiTheme="minorHAnsi" w:hAnsiTheme="minorHAnsi"/>
        </w:rPr>
      </w:pPr>
      <w:r w:rsidRPr="00072195">
        <w:rPr>
          <w:rFonts w:asciiTheme="minorHAnsi" w:hAnsiTheme="minorHAnsi" w:cs="Arial"/>
        </w:rPr>
        <w:t xml:space="preserve">Ofertę należy złożyć w terminie </w:t>
      </w:r>
      <w:r w:rsidRPr="00072195">
        <w:rPr>
          <w:rFonts w:asciiTheme="minorHAnsi" w:hAnsiTheme="minorHAnsi" w:cs="Arial"/>
          <w:b/>
          <w:bCs/>
        </w:rPr>
        <w:t xml:space="preserve">do dnia 09.06.2020 r., do godz. </w:t>
      </w:r>
      <w:r w:rsidR="00C939B6" w:rsidRPr="00072195">
        <w:rPr>
          <w:rFonts w:asciiTheme="minorHAnsi" w:hAnsiTheme="minorHAnsi" w:cs="Arial"/>
          <w:b/>
          <w:bCs/>
        </w:rPr>
        <w:t>10</w:t>
      </w:r>
      <w:r w:rsidRPr="00072195">
        <w:rPr>
          <w:rFonts w:asciiTheme="minorHAnsi" w:hAnsiTheme="minorHAnsi" w:cs="Arial"/>
          <w:b/>
          <w:bCs/>
        </w:rPr>
        <w:t xml:space="preserve">:00 </w:t>
      </w:r>
      <w:r w:rsidRPr="00072195">
        <w:rPr>
          <w:rFonts w:asciiTheme="minorHAnsi" w:hAnsiTheme="minorHAnsi" w:cs="Arial"/>
        </w:rPr>
        <w:t xml:space="preserve">za pośrednictwem miniPortalu </w:t>
      </w:r>
      <w:r w:rsidR="00B308AF" w:rsidRPr="00072195">
        <w:rPr>
          <w:rFonts w:asciiTheme="minorHAnsi" w:hAnsiTheme="minorHAnsi" w:cs="Arial"/>
        </w:rPr>
        <w:t xml:space="preserve">  </w:t>
      </w:r>
      <w:r w:rsidRPr="00072195">
        <w:rPr>
          <w:rFonts w:asciiTheme="minorHAnsi" w:hAnsiTheme="minorHAnsi" w:cs="Arial"/>
        </w:rPr>
        <w:t>w formie opisanej w SIWZ.</w:t>
      </w:r>
    </w:p>
    <w:p w14:paraId="1F8E5A42" w14:textId="7219C95F" w:rsidR="0033027D" w:rsidRPr="00072195" w:rsidRDefault="0033027D" w:rsidP="0033027D">
      <w:pPr>
        <w:autoSpaceDE w:val="0"/>
        <w:jc w:val="both"/>
        <w:rPr>
          <w:rFonts w:asciiTheme="minorHAnsi" w:hAnsiTheme="minorHAnsi" w:cs="Arial"/>
          <w:b/>
        </w:rPr>
      </w:pPr>
      <w:r w:rsidRPr="00072195">
        <w:rPr>
          <w:rFonts w:asciiTheme="minorHAnsi" w:hAnsiTheme="minorHAnsi" w:cs="Arial"/>
          <w:b/>
        </w:rPr>
        <w:t>UWAGA: Decydujące znaczenie dla oceny zachowania terminu składania ofert ma data</w:t>
      </w:r>
      <w:r w:rsidR="00B308AF" w:rsidRPr="00072195">
        <w:rPr>
          <w:rFonts w:asciiTheme="minorHAnsi" w:hAnsiTheme="minorHAnsi" w:cs="Arial"/>
          <w:b/>
        </w:rPr>
        <w:t xml:space="preserve"> </w:t>
      </w:r>
      <w:r w:rsidRPr="00072195">
        <w:rPr>
          <w:rFonts w:asciiTheme="minorHAnsi" w:hAnsiTheme="minorHAnsi" w:cs="Arial"/>
          <w:b/>
        </w:rPr>
        <w:t>i godzina wpływu oferty.</w:t>
      </w:r>
    </w:p>
    <w:p w14:paraId="624F33C7" w14:textId="77777777" w:rsidR="00B308AF" w:rsidRPr="00072195" w:rsidRDefault="00B308AF" w:rsidP="0033027D">
      <w:pPr>
        <w:autoSpaceDE w:val="0"/>
        <w:jc w:val="both"/>
        <w:rPr>
          <w:rFonts w:asciiTheme="minorHAnsi" w:hAnsiTheme="minorHAnsi"/>
        </w:rPr>
      </w:pPr>
    </w:p>
    <w:p w14:paraId="01F56342" w14:textId="77777777" w:rsidR="00B308AF" w:rsidRPr="00072195" w:rsidRDefault="0033027D" w:rsidP="00B308AF">
      <w:pPr>
        <w:spacing w:line="360" w:lineRule="auto"/>
        <w:jc w:val="both"/>
        <w:rPr>
          <w:rFonts w:asciiTheme="minorHAnsi" w:hAnsiTheme="minorHAnsi" w:cs="Arial"/>
          <w:color w:val="auto"/>
        </w:rPr>
      </w:pPr>
      <w:r w:rsidRPr="00072195">
        <w:rPr>
          <w:rFonts w:asciiTheme="minorHAnsi" w:hAnsiTheme="minorHAnsi" w:cs="Arial"/>
          <w:b/>
          <w:bCs/>
        </w:rPr>
        <w:t xml:space="preserve">Otwarcie ofert nastąpi w dniu </w:t>
      </w:r>
      <w:r w:rsidR="00C939B6" w:rsidRPr="00072195">
        <w:rPr>
          <w:rFonts w:asciiTheme="minorHAnsi" w:hAnsiTheme="minorHAnsi" w:cs="Arial"/>
          <w:b/>
          <w:bCs/>
        </w:rPr>
        <w:t>09.06</w:t>
      </w:r>
      <w:r w:rsidRPr="00072195">
        <w:rPr>
          <w:rFonts w:asciiTheme="minorHAnsi" w:hAnsiTheme="minorHAnsi" w:cs="Arial"/>
          <w:b/>
          <w:bCs/>
        </w:rPr>
        <w:t>.20</w:t>
      </w:r>
      <w:r w:rsidR="00C939B6" w:rsidRPr="00072195">
        <w:rPr>
          <w:rFonts w:asciiTheme="minorHAnsi" w:hAnsiTheme="minorHAnsi" w:cs="Arial"/>
          <w:b/>
          <w:bCs/>
        </w:rPr>
        <w:t>20</w:t>
      </w:r>
      <w:r w:rsidRPr="00072195">
        <w:rPr>
          <w:rFonts w:asciiTheme="minorHAnsi" w:hAnsiTheme="minorHAnsi" w:cs="Arial"/>
          <w:b/>
          <w:bCs/>
        </w:rPr>
        <w:t xml:space="preserve"> r. o godz. 1</w:t>
      </w:r>
      <w:r w:rsidR="00E64A9E" w:rsidRPr="00072195">
        <w:rPr>
          <w:rFonts w:asciiTheme="minorHAnsi" w:hAnsiTheme="minorHAnsi" w:cs="Arial"/>
          <w:b/>
          <w:bCs/>
        </w:rPr>
        <w:t>1</w:t>
      </w:r>
      <w:r w:rsidRPr="00072195">
        <w:rPr>
          <w:rFonts w:asciiTheme="minorHAnsi" w:hAnsiTheme="minorHAnsi" w:cs="Arial"/>
          <w:b/>
          <w:bCs/>
        </w:rPr>
        <w:t>:</w:t>
      </w:r>
      <w:r w:rsidR="00E64A9E" w:rsidRPr="00072195">
        <w:rPr>
          <w:rFonts w:asciiTheme="minorHAnsi" w:hAnsiTheme="minorHAnsi" w:cs="Arial"/>
          <w:b/>
          <w:bCs/>
        </w:rPr>
        <w:t>0</w:t>
      </w:r>
      <w:r w:rsidR="00C939B6" w:rsidRPr="00072195">
        <w:rPr>
          <w:rFonts w:asciiTheme="minorHAnsi" w:hAnsiTheme="minorHAnsi" w:cs="Arial"/>
          <w:b/>
          <w:bCs/>
        </w:rPr>
        <w:t>0</w:t>
      </w:r>
      <w:r w:rsidRPr="00072195">
        <w:rPr>
          <w:rFonts w:asciiTheme="minorHAnsi" w:hAnsiTheme="minorHAnsi" w:cs="Arial"/>
          <w:b/>
          <w:bCs/>
        </w:rPr>
        <w:t xml:space="preserve"> </w:t>
      </w:r>
      <w:r w:rsidRPr="00072195">
        <w:rPr>
          <w:rFonts w:asciiTheme="minorHAnsi" w:hAnsiTheme="minorHAnsi" w:cs="Arial"/>
        </w:rPr>
        <w:t xml:space="preserve">w siedzibie Zamawiającego, </w:t>
      </w:r>
      <w:r w:rsidR="00C939B6" w:rsidRPr="00072195">
        <w:rPr>
          <w:rFonts w:asciiTheme="minorHAnsi" w:hAnsiTheme="minorHAnsi" w:cs="Arial"/>
        </w:rPr>
        <w:t xml:space="preserve">Urząd Gminy Rawa Mazowiecka Al. Konstytucji 3 Maja 32, 96 - 200 Rawa Mazowiecka p. </w:t>
      </w:r>
      <w:r w:rsidR="00C939B6" w:rsidRPr="00072195">
        <w:rPr>
          <w:rFonts w:asciiTheme="minorHAnsi" w:hAnsiTheme="minorHAnsi" w:cs="Arial"/>
          <w:color w:val="auto"/>
        </w:rPr>
        <w:t>301 sala konferencyjna .</w:t>
      </w:r>
    </w:p>
    <w:p w14:paraId="52FF0CC9" w14:textId="7CB007E2" w:rsidR="0033027D" w:rsidRPr="00072195" w:rsidRDefault="00B308AF" w:rsidP="00B308AF">
      <w:pPr>
        <w:spacing w:after="60"/>
        <w:jc w:val="both"/>
        <w:rPr>
          <w:rFonts w:asciiTheme="minorHAnsi" w:hAnsiTheme="minorHAnsi" w:cs="Arial"/>
          <w:color w:val="auto"/>
        </w:rPr>
      </w:pPr>
      <w:r w:rsidRPr="00072195">
        <w:rPr>
          <w:rFonts w:asciiTheme="minorHAnsi" w:hAnsiTheme="minorHAnsi" w:cs="Arial"/>
          <w:color w:val="auto"/>
        </w:rPr>
        <w:t xml:space="preserve">11.1. </w:t>
      </w:r>
      <w:r w:rsidRPr="00072195">
        <w:rPr>
          <w:rFonts w:asciiTheme="minorHAnsi" w:hAnsiTheme="minorHAnsi" w:cs="Arial"/>
          <w:color w:val="auto"/>
        </w:rPr>
        <w:tab/>
      </w:r>
      <w:r w:rsidR="0033027D" w:rsidRPr="00072195">
        <w:rPr>
          <w:rFonts w:asciiTheme="minorHAnsi" w:hAnsiTheme="minorHAnsi" w:cs="Arial"/>
        </w:rPr>
        <w:t>Otwarcie ofert jest jawne</w:t>
      </w:r>
      <w:r w:rsidR="00850111" w:rsidRPr="00072195">
        <w:rPr>
          <w:rFonts w:asciiTheme="minorHAnsi" w:hAnsiTheme="minorHAnsi" w:cs="Arial"/>
        </w:rPr>
        <w:t xml:space="preserve">. </w:t>
      </w:r>
    </w:p>
    <w:p w14:paraId="1D9A54C9" w14:textId="50131504" w:rsidR="0033027D" w:rsidRPr="00072195" w:rsidRDefault="0033027D" w:rsidP="0069737A">
      <w:pPr>
        <w:pStyle w:val="Akapitzlist"/>
        <w:widowControl/>
        <w:numPr>
          <w:ilvl w:val="1"/>
          <w:numId w:val="35"/>
        </w:numPr>
        <w:pBdr>
          <w:top w:val="nil"/>
          <w:left w:val="nil"/>
          <w:bottom w:val="nil"/>
          <w:right w:val="nil"/>
          <w:between w:val="nil"/>
          <w:bar w:val="nil"/>
        </w:pBdr>
        <w:tabs>
          <w:tab w:val="left" w:pos="1134"/>
          <w:tab w:val="left" w:pos="1418"/>
        </w:tabs>
        <w:autoSpaceDE w:val="0"/>
        <w:spacing w:after="200" w:line="276" w:lineRule="auto"/>
        <w:jc w:val="both"/>
        <w:rPr>
          <w:rFonts w:asciiTheme="minorHAnsi" w:hAnsiTheme="minorHAnsi"/>
        </w:rPr>
      </w:pPr>
      <w:r w:rsidRPr="00072195">
        <w:rPr>
          <w:rFonts w:asciiTheme="minorHAnsi" w:hAnsiTheme="minorHAnsi" w:cs="Arial"/>
        </w:rPr>
        <w:t xml:space="preserve">Otwarcie ofert następuje poprzez użycie aplikacji do szyfrowania ofert dostępnej na </w:t>
      </w:r>
      <w:r w:rsidR="00B308AF" w:rsidRPr="00072195">
        <w:rPr>
          <w:rFonts w:asciiTheme="minorHAnsi" w:hAnsiTheme="minorHAnsi" w:cs="Arial"/>
        </w:rPr>
        <w:t xml:space="preserve">  </w:t>
      </w:r>
      <w:r w:rsidRPr="00072195">
        <w:rPr>
          <w:rFonts w:asciiTheme="minorHAnsi" w:hAnsiTheme="minorHAnsi" w:cs="Arial"/>
        </w:rPr>
        <w:t>miniPortalu i dokonywane jest poprzez odszyfrowanie i otwarcie ofert za pomocą klucza prywatnego. Przed otwarciem ofert Zamawiający poda kwotę jaką zamierza przeznaczyć na sfinansowanie zamówienia. Podczas otwarcia ofert zamawiający poda nazwy (firmy) oraz adresy wykonawców, a także informacje dotyczące ceny, terminu wykonania zamówienia, okresu gwarancji i warunków płatności zawartych w ofertach.</w:t>
      </w:r>
    </w:p>
    <w:p w14:paraId="44B36DB9" w14:textId="5F48C73D" w:rsidR="0033027D" w:rsidRPr="00072195" w:rsidRDefault="0033027D" w:rsidP="0069737A">
      <w:pPr>
        <w:pStyle w:val="Akapitzlist"/>
        <w:widowControl/>
        <w:numPr>
          <w:ilvl w:val="1"/>
          <w:numId w:val="36"/>
        </w:numPr>
        <w:pBdr>
          <w:top w:val="nil"/>
          <w:left w:val="nil"/>
          <w:bottom w:val="nil"/>
          <w:right w:val="nil"/>
          <w:between w:val="nil"/>
          <w:bar w:val="nil"/>
        </w:pBdr>
        <w:tabs>
          <w:tab w:val="left" w:pos="1134"/>
          <w:tab w:val="left" w:pos="1418"/>
        </w:tabs>
        <w:autoSpaceDE w:val="0"/>
        <w:spacing w:after="200" w:line="276" w:lineRule="auto"/>
        <w:jc w:val="both"/>
        <w:rPr>
          <w:rFonts w:asciiTheme="minorHAnsi" w:hAnsiTheme="minorHAnsi"/>
        </w:rPr>
      </w:pPr>
      <w:r w:rsidRPr="00072195">
        <w:rPr>
          <w:rFonts w:asciiTheme="minorHAnsi" w:hAnsiTheme="minorHAnsi" w:cs="Arial"/>
        </w:rPr>
        <w:t>Niezwłocznie po otwarciu ofert Zamawiający zamieści na stronie internetowej informację z otwarcia ofert.</w:t>
      </w:r>
    </w:p>
    <w:p w14:paraId="32852FB8" w14:textId="27A96325" w:rsidR="0033027D" w:rsidRPr="00072195" w:rsidRDefault="0033027D" w:rsidP="0069737A">
      <w:pPr>
        <w:pStyle w:val="Akapitzlist"/>
        <w:widowControl/>
        <w:numPr>
          <w:ilvl w:val="1"/>
          <w:numId w:val="36"/>
        </w:numPr>
        <w:pBdr>
          <w:top w:val="nil"/>
          <w:left w:val="nil"/>
          <w:bottom w:val="nil"/>
          <w:right w:val="nil"/>
          <w:between w:val="nil"/>
          <w:bar w:val="nil"/>
        </w:pBdr>
        <w:tabs>
          <w:tab w:val="left" w:pos="1134"/>
          <w:tab w:val="left" w:pos="1418"/>
        </w:tabs>
        <w:autoSpaceDE w:val="0"/>
        <w:spacing w:after="200" w:line="276" w:lineRule="auto"/>
        <w:jc w:val="both"/>
        <w:rPr>
          <w:rFonts w:asciiTheme="minorHAnsi" w:hAnsiTheme="minorHAnsi"/>
        </w:rPr>
      </w:pPr>
      <w:r w:rsidRPr="00072195">
        <w:rPr>
          <w:rFonts w:asciiTheme="minorHAnsi" w:hAnsiTheme="minorHAnsi" w:cs="Arial"/>
        </w:rPr>
        <w:t>Zamawiający niezwłocznie zawiadamia Wykonawcę o złożeniu oferty po terminie, oraz zwraca ofertę po upływie terminu do wniesienia odwołania.</w:t>
      </w:r>
    </w:p>
    <w:p w14:paraId="4598BB5F" w14:textId="77777777" w:rsidR="00841B86" w:rsidRPr="00072195" w:rsidRDefault="00841B86" w:rsidP="006C7412">
      <w:pPr>
        <w:pStyle w:val="Akapitzlist"/>
        <w:spacing w:after="200"/>
        <w:ind w:left="0"/>
        <w:jc w:val="both"/>
        <w:rPr>
          <w:rFonts w:asciiTheme="minorHAnsi" w:hAnsiTheme="minorHAnsi" w:cs="Arial"/>
        </w:rPr>
      </w:pPr>
      <w:bookmarkStart w:id="16" w:name="bookmark19"/>
    </w:p>
    <w:p w14:paraId="0F59092D" w14:textId="77777777" w:rsidR="00841B86" w:rsidRPr="00072195" w:rsidRDefault="00841B86" w:rsidP="00841B86">
      <w:pPr>
        <w:pStyle w:val="Akapitzlist"/>
        <w:ind w:left="0"/>
        <w:rPr>
          <w:rFonts w:asciiTheme="minorHAnsi" w:hAnsiTheme="minorHAnsi"/>
          <w:i/>
        </w:rPr>
      </w:pPr>
      <w:r w:rsidRPr="00072195">
        <w:rPr>
          <w:rFonts w:asciiTheme="minorHAnsi" w:hAnsiTheme="minorHAnsi"/>
          <w:i/>
          <w:highlight w:val="lightGray"/>
        </w:rPr>
        <w:t>Rozdział XII.</w:t>
      </w:r>
    </w:p>
    <w:p w14:paraId="65C1B8C5" w14:textId="77777777" w:rsidR="00F10AFD" w:rsidRPr="00072195" w:rsidRDefault="00775130" w:rsidP="00FF76CB">
      <w:pPr>
        <w:spacing w:after="120"/>
        <w:rPr>
          <w:rFonts w:asciiTheme="minorHAnsi" w:hAnsiTheme="minorHAnsi" w:cs="Arial"/>
          <w:b/>
        </w:rPr>
      </w:pPr>
      <w:r w:rsidRPr="00072195">
        <w:rPr>
          <w:rFonts w:asciiTheme="minorHAnsi" w:hAnsiTheme="minorHAnsi" w:cs="Arial"/>
          <w:b/>
        </w:rPr>
        <w:t>Opis sposobu obliczenia ceny</w:t>
      </w:r>
      <w:bookmarkEnd w:id="16"/>
    </w:p>
    <w:p w14:paraId="53DA4AF6" w14:textId="113683B3" w:rsidR="000E27CE" w:rsidRPr="00072195" w:rsidRDefault="005B228A" w:rsidP="000E27CE">
      <w:pPr>
        <w:autoSpaceDE w:val="0"/>
        <w:jc w:val="both"/>
        <w:rPr>
          <w:rFonts w:asciiTheme="minorHAnsi" w:hAnsiTheme="minorHAnsi"/>
        </w:rPr>
      </w:pPr>
      <w:r w:rsidRPr="00072195">
        <w:rPr>
          <w:rFonts w:asciiTheme="minorHAnsi" w:hAnsiTheme="minorHAnsi"/>
          <w:b/>
          <w:u w:val="single"/>
        </w:rPr>
        <w:t>12.</w:t>
      </w:r>
      <w:r w:rsidR="000E27CE" w:rsidRPr="00072195">
        <w:rPr>
          <w:rFonts w:asciiTheme="minorHAnsi" w:hAnsiTheme="minorHAnsi"/>
          <w:b/>
          <w:u w:val="single"/>
        </w:rPr>
        <w:t>1. Cena oferty podana przez Wykonawc</w:t>
      </w:r>
      <w:r w:rsidR="000E27CE" w:rsidRPr="00072195">
        <w:rPr>
          <w:rFonts w:asciiTheme="minorHAnsi" w:eastAsia="TimesNewRoman" w:hAnsiTheme="minorHAnsi"/>
          <w:b/>
          <w:u w:val="single"/>
        </w:rPr>
        <w:t xml:space="preserve">ę </w:t>
      </w:r>
      <w:r w:rsidR="000E27CE" w:rsidRPr="00072195">
        <w:rPr>
          <w:rFonts w:asciiTheme="minorHAnsi" w:hAnsiTheme="minorHAnsi"/>
          <w:b/>
          <w:u w:val="single"/>
        </w:rPr>
        <w:t>w formularzu oferty musi obejmować kompletny przedmiot zamówienia określony w opisie przedmiotu zamówienia</w:t>
      </w:r>
      <w:r w:rsidR="000E27CE" w:rsidRPr="00072195">
        <w:rPr>
          <w:rFonts w:asciiTheme="minorHAnsi" w:hAnsiTheme="minorHAnsi"/>
        </w:rPr>
        <w:t xml:space="preserve"> – rozdział III  SIWZ, zgodnie z  postanowieniami umowy i innymi zapisami SIWZ za okres od 01.07.20</w:t>
      </w:r>
      <w:r w:rsidRPr="00072195">
        <w:rPr>
          <w:rFonts w:asciiTheme="minorHAnsi" w:hAnsiTheme="minorHAnsi"/>
        </w:rPr>
        <w:t>20</w:t>
      </w:r>
      <w:r w:rsidR="000E27CE" w:rsidRPr="00072195">
        <w:rPr>
          <w:rFonts w:asciiTheme="minorHAnsi" w:hAnsiTheme="minorHAnsi"/>
        </w:rPr>
        <w:t>r. do 30.06.20</w:t>
      </w:r>
      <w:r w:rsidR="0046489E" w:rsidRPr="00072195">
        <w:rPr>
          <w:rFonts w:asciiTheme="minorHAnsi" w:hAnsiTheme="minorHAnsi"/>
        </w:rPr>
        <w:t>2</w:t>
      </w:r>
      <w:r w:rsidRPr="00072195">
        <w:rPr>
          <w:rFonts w:asciiTheme="minorHAnsi" w:hAnsiTheme="minorHAnsi"/>
        </w:rPr>
        <w:t>2</w:t>
      </w:r>
      <w:r w:rsidR="000E27CE" w:rsidRPr="00072195">
        <w:rPr>
          <w:rFonts w:asciiTheme="minorHAnsi" w:hAnsiTheme="minorHAnsi"/>
        </w:rPr>
        <w:t xml:space="preserve">r.  </w:t>
      </w:r>
    </w:p>
    <w:p w14:paraId="787AA0B2" w14:textId="77777777" w:rsidR="000E27CE" w:rsidRPr="00072195" w:rsidRDefault="000E27CE" w:rsidP="000E27CE">
      <w:pPr>
        <w:autoSpaceDE w:val="0"/>
        <w:jc w:val="both"/>
        <w:rPr>
          <w:rFonts w:asciiTheme="minorHAnsi" w:hAnsiTheme="minorHAnsi"/>
        </w:rPr>
      </w:pPr>
    </w:p>
    <w:p w14:paraId="5C3F55B4" w14:textId="7A00F384" w:rsidR="000E27CE" w:rsidRPr="00072195" w:rsidRDefault="00610DBF" w:rsidP="000E27CE">
      <w:pPr>
        <w:autoSpaceDE w:val="0"/>
        <w:jc w:val="both"/>
        <w:rPr>
          <w:rFonts w:asciiTheme="minorHAnsi" w:hAnsiTheme="minorHAnsi"/>
          <w:b/>
          <w:u w:val="single"/>
        </w:rPr>
      </w:pPr>
      <w:r w:rsidRPr="00072195">
        <w:rPr>
          <w:rFonts w:asciiTheme="minorHAnsi" w:hAnsiTheme="minorHAnsi"/>
          <w:b/>
          <w:u w:val="single"/>
        </w:rPr>
        <w:t>12.</w:t>
      </w:r>
      <w:r w:rsidR="000E27CE" w:rsidRPr="00072195">
        <w:rPr>
          <w:rFonts w:asciiTheme="minorHAnsi" w:hAnsiTheme="minorHAnsi"/>
          <w:b/>
          <w:u w:val="single"/>
        </w:rPr>
        <w:t xml:space="preserve">2. </w:t>
      </w:r>
      <w:r w:rsidR="009A34C9" w:rsidRPr="00072195">
        <w:rPr>
          <w:rFonts w:asciiTheme="minorHAnsi" w:hAnsiTheme="minorHAnsi"/>
          <w:b/>
          <w:u w:val="single"/>
        </w:rPr>
        <w:t>Cenę ofertow</w:t>
      </w:r>
      <w:r w:rsidR="00C45A63" w:rsidRPr="00072195">
        <w:rPr>
          <w:rFonts w:asciiTheme="minorHAnsi" w:hAnsiTheme="minorHAnsi"/>
          <w:b/>
          <w:u w:val="single"/>
        </w:rPr>
        <w:t>a to c</w:t>
      </w:r>
      <w:r w:rsidR="005B228A" w:rsidRPr="00072195">
        <w:rPr>
          <w:rFonts w:asciiTheme="minorHAnsi" w:hAnsiTheme="minorHAnsi"/>
          <w:b/>
          <w:u w:val="single"/>
        </w:rPr>
        <w:t xml:space="preserve">ałkowita cena </w:t>
      </w:r>
      <w:r w:rsidR="00C45A63" w:rsidRPr="00072195">
        <w:rPr>
          <w:rFonts w:asciiTheme="minorHAnsi" w:hAnsiTheme="minorHAnsi"/>
          <w:b/>
          <w:u w:val="single"/>
        </w:rPr>
        <w:t xml:space="preserve"> brutto </w:t>
      </w:r>
      <w:r w:rsidR="009A34C9" w:rsidRPr="00072195">
        <w:rPr>
          <w:rFonts w:asciiTheme="minorHAnsi" w:hAnsiTheme="minorHAnsi"/>
          <w:b/>
          <w:u w:val="single"/>
        </w:rPr>
        <w:t xml:space="preserve"> za</w:t>
      </w:r>
      <w:r w:rsidR="005B228A" w:rsidRPr="00072195">
        <w:rPr>
          <w:rFonts w:asciiTheme="minorHAnsi" w:hAnsiTheme="minorHAnsi"/>
          <w:b/>
          <w:u w:val="single"/>
        </w:rPr>
        <w:t xml:space="preserve"> odbiór i zagospodarowanie odpadów komunalnych od właścicieli nieruchomości zamieszkałych według rodzajów wskazanych </w:t>
      </w:r>
      <w:r w:rsidRPr="00072195">
        <w:rPr>
          <w:rFonts w:asciiTheme="minorHAnsi" w:hAnsiTheme="minorHAnsi"/>
          <w:b/>
          <w:u w:val="single"/>
        </w:rPr>
        <w:t xml:space="preserve">                          </w:t>
      </w:r>
      <w:r w:rsidR="005B228A" w:rsidRPr="00072195">
        <w:rPr>
          <w:rFonts w:asciiTheme="minorHAnsi" w:hAnsiTheme="minorHAnsi"/>
          <w:b/>
          <w:u w:val="single"/>
        </w:rPr>
        <w:lastRenderedPageBreak/>
        <w:t xml:space="preserve">w formularzu ofertowym stanowiącym załącznik nr 1 do SIWZ, w oparciu o szacunkową ilość odpadów. </w:t>
      </w:r>
      <w:r w:rsidR="009A34C9" w:rsidRPr="00072195">
        <w:rPr>
          <w:rFonts w:asciiTheme="minorHAnsi" w:hAnsiTheme="minorHAnsi"/>
          <w:b/>
          <w:u w:val="single"/>
        </w:rPr>
        <w:t xml:space="preserve"> </w:t>
      </w:r>
    </w:p>
    <w:p w14:paraId="572EBDCB" w14:textId="77777777" w:rsidR="00610DBF" w:rsidRPr="00072195" w:rsidRDefault="00610DBF" w:rsidP="000E27CE">
      <w:pPr>
        <w:autoSpaceDE w:val="0"/>
        <w:jc w:val="both"/>
        <w:rPr>
          <w:rFonts w:asciiTheme="minorHAnsi" w:hAnsiTheme="minorHAnsi"/>
          <w:b/>
          <w:u w:val="single"/>
        </w:rPr>
      </w:pPr>
    </w:p>
    <w:p w14:paraId="4B00A6D2" w14:textId="0CA60E66" w:rsidR="005B228A" w:rsidRPr="00072195" w:rsidRDefault="00610DBF" w:rsidP="000E27CE">
      <w:pPr>
        <w:autoSpaceDE w:val="0"/>
        <w:jc w:val="both"/>
        <w:rPr>
          <w:rFonts w:asciiTheme="minorHAnsi" w:hAnsiTheme="minorHAnsi"/>
          <w:b/>
          <w:u w:val="single"/>
        </w:rPr>
      </w:pPr>
      <w:r w:rsidRPr="00072195">
        <w:rPr>
          <w:rFonts w:asciiTheme="minorHAnsi" w:hAnsiTheme="minorHAnsi"/>
          <w:b/>
          <w:u w:val="single"/>
        </w:rPr>
        <w:t>12.</w:t>
      </w:r>
      <w:r w:rsidR="005B228A" w:rsidRPr="00072195">
        <w:rPr>
          <w:rFonts w:asciiTheme="minorHAnsi" w:hAnsiTheme="minorHAnsi"/>
          <w:b/>
          <w:u w:val="single"/>
        </w:rPr>
        <w:t xml:space="preserve">3. Dla porównania i oceny ofert Zamawiający przyjmie całkowitą cenę brutto, jaką poniesie na realizację przedmiotu zamówienia. </w:t>
      </w:r>
    </w:p>
    <w:p w14:paraId="276802BF" w14:textId="77777777" w:rsidR="005B228A" w:rsidRPr="00072195" w:rsidRDefault="005B228A" w:rsidP="000E27CE">
      <w:pPr>
        <w:autoSpaceDE w:val="0"/>
        <w:jc w:val="both"/>
        <w:rPr>
          <w:rFonts w:asciiTheme="minorHAnsi" w:hAnsiTheme="minorHAnsi"/>
        </w:rPr>
      </w:pPr>
    </w:p>
    <w:p w14:paraId="04C7B5A8" w14:textId="36D7B33B" w:rsidR="000E27CE" w:rsidRPr="00072195" w:rsidRDefault="00610DBF" w:rsidP="000E27CE">
      <w:pPr>
        <w:autoSpaceDE w:val="0"/>
        <w:jc w:val="both"/>
        <w:rPr>
          <w:rFonts w:asciiTheme="minorHAnsi" w:hAnsiTheme="minorHAnsi"/>
          <w:b/>
          <w:u w:val="single"/>
        </w:rPr>
      </w:pPr>
      <w:r w:rsidRPr="00072195">
        <w:rPr>
          <w:rFonts w:asciiTheme="minorHAnsi" w:hAnsiTheme="minorHAnsi"/>
          <w:b/>
          <w:u w:val="single"/>
        </w:rPr>
        <w:t>12.4</w:t>
      </w:r>
      <w:r w:rsidR="000E27CE" w:rsidRPr="00072195">
        <w:rPr>
          <w:rFonts w:asciiTheme="minorHAnsi" w:hAnsiTheme="minorHAnsi"/>
          <w:b/>
          <w:u w:val="single"/>
        </w:rPr>
        <w:t>.</w:t>
      </w:r>
      <w:r w:rsidRPr="00072195">
        <w:rPr>
          <w:rFonts w:asciiTheme="minorHAnsi" w:hAnsiTheme="minorHAnsi"/>
          <w:b/>
          <w:u w:val="single"/>
        </w:rPr>
        <w:t xml:space="preserve"> </w:t>
      </w:r>
      <w:r w:rsidR="000E27CE" w:rsidRPr="00072195">
        <w:rPr>
          <w:rFonts w:asciiTheme="minorHAnsi" w:hAnsiTheme="minorHAnsi"/>
          <w:b/>
          <w:u w:val="single"/>
        </w:rPr>
        <w:t>Rozliczenia między Zamawiającym, a Wykonawcą prowadzone będą w złotych.</w:t>
      </w:r>
      <w:r w:rsidR="000E27CE" w:rsidRPr="00072195">
        <w:rPr>
          <w:rFonts w:asciiTheme="minorHAnsi" w:hAnsiTheme="minorHAnsi"/>
          <w:b/>
        </w:rPr>
        <w:t xml:space="preserve">  </w:t>
      </w:r>
      <w:r w:rsidR="000E27CE" w:rsidRPr="00072195">
        <w:rPr>
          <w:rFonts w:asciiTheme="minorHAnsi" w:hAnsiTheme="minorHAnsi"/>
          <w:b/>
        </w:rPr>
        <w:tab/>
      </w:r>
    </w:p>
    <w:p w14:paraId="7C90AAA5" w14:textId="77777777" w:rsidR="000E27CE" w:rsidRPr="00072195" w:rsidRDefault="000E27CE" w:rsidP="000E27CE">
      <w:pPr>
        <w:autoSpaceDE w:val="0"/>
        <w:jc w:val="both"/>
        <w:rPr>
          <w:rFonts w:asciiTheme="minorHAnsi" w:hAnsiTheme="minorHAnsi"/>
          <w:b/>
          <w:u w:val="single"/>
        </w:rPr>
      </w:pPr>
    </w:p>
    <w:p w14:paraId="54EF7A1F" w14:textId="14F5DACD" w:rsidR="000E27CE" w:rsidRPr="00072195" w:rsidRDefault="00610DBF" w:rsidP="000E27CE">
      <w:pPr>
        <w:autoSpaceDE w:val="0"/>
        <w:jc w:val="both"/>
        <w:rPr>
          <w:rFonts w:asciiTheme="minorHAnsi" w:hAnsiTheme="minorHAnsi"/>
          <w:b/>
          <w:u w:val="single"/>
        </w:rPr>
      </w:pPr>
      <w:r w:rsidRPr="00072195">
        <w:rPr>
          <w:rFonts w:asciiTheme="minorHAnsi" w:hAnsiTheme="minorHAnsi"/>
          <w:b/>
          <w:u w:val="single"/>
        </w:rPr>
        <w:t>12.5</w:t>
      </w:r>
      <w:r w:rsidR="000E27CE" w:rsidRPr="00072195">
        <w:rPr>
          <w:rFonts w:asciiTheme="minorHAnsi" w:hAnsiTheme="minorHAnsi"/>
          <w:b/>
          <w:u w:val="single"/>
        </w:rPr>
        <w:t>.</w:t>
      </w:r>
      <w:r w:rsidRPr="00072195">
        <w:rPr>
          <w:rFonts w:asciiTheme="minorHAnsi" w:hAnsiTheme="minorHAnsi"/>
          <w:b/>
          <w:u w:val="single"/>
        </w:rPr>
        <w:t xml:space="preserve"> </w:t>
      </w:r>
      <w:r w:rsidR="000E27CE" w:rsidRPr="00072195">
        <w:rPr>
          <w:rFonts w:asciiTheme="minorHAnsi" w:hAnsiTheme="minorHAnsi"/>
          <w:b/>
          <w:u w:val="single"/>
        </w:rPr>
        <w:t>Zamawiający w celu ustalenia, czy oferta zawiera rażąco niską cenę w stosunku do przedmiotu  zamówienia zwróci się w określonym terminie do Wykonawcy o udzielenie wyjaśnień dotyczących ceny.</w:t>
      </w:r>
    </w:p>
    <w:p w14:paraId="022CCC9C" w14:textId="77777777" w:rsidR="000E27CE" w:rsidRPr="00072195" w:rsidRDefault="000E27CE" w:rsidP="000E27CE">
      <w:pPr>
        <w:autoSpaceDE w:val="0"/>
        <w:jc w:val="both"/>
        <w:rPr>
          <w:rFonts w:asciiTheme="minorHAnsi" w:hAnsiTheme="minorHAnsi"/>
          <w:b/>
          <w:u w:val="single"/>
        </w:rPr>
      </w:pPr>
    </w:p>
    <w:p w14:paraId="0BB22BE1" w14:textId="78ED8923" w:rsidR="000E27CE" w:rsidRPr="00072195" w:rsidRDefault="00610DBF" w:rsidP="000E27CE">
      <w:pPr>
        <w:autoSpaceDE w:val="0"/>
        <w:jc w:val="both"/>
        <w:rPr>
          <w:rFonts w:asciiTheme="minorHAnsi" w:hAnsiTheme="minorHAnsi"/>
        </w:rPr>
      </w:pPr>
      <w:r w:rsidRPr="00072195">
        <w:rPr>
          <w:rFonts w:asciiTheme="minorHAnsi" w:hAnsiTheme="minorHAnsi"/>
          <w:b/>
          <w:u w:val="single"/>
        </w:rPr>
        <w:t>12.6</w:t>
      </w:r>
      <w:r w:rsidR="000E27CE" w:rsidRPr="00072195">
        <w:rPr>
          <w:rFonts w:asciiTheme="minorHAnsi" w:hAnsiTheme="minorHAnsi"/>
          <w:b/>
          <w:u w:val="single"/>
        </w:rPr>
        <w:t>.</w:t>
      </w:r>
      <w:r w:rsidRPr="00072195">
        <w:rPr>
          <w:rFonts w:asciiTheme="minorHAnsi" w:hAnsiTheme="minorHAnsi"/>
          <w:b/>
          <w:u w:val="single"/>
        </w:rPr>
        <w:t xml:space="preserve"> </w:t>
      </w:r>
      <w:r w:rsidR="000E27CE" w:rsidRPr="00072195">
        <w:rPr>
          <w:rFonts w:asciiTheme="minorHAnsi" w:hAnsiTheme="minorHAnsi"/>
          <w:b/>
          <w:u w:val="single"/>
        </w:rPr>
        <w:t>Zastosowanie przez Wykonawcę stawki podatku VAT od towarów i usług niezgodnego</w:t>
      </w:r>
      <w:r w:rsidR="00E64A9E" w:rsidRPr="00072195">
        <w:rPr>
          <w:rFonts w:asciiTheme="minorHAnsi" w:hAnsiTheme="minorHAnsi"/>
          <w:b/>
          <w:u w:val="single"/>
        </w:rPr>
        <w:t xml:space="preserve">                      </w:t>
      </w:r>
      <w:r w:rsidR="000E27CE" w:rsidRPr="00072195">
        <w:rPr>
          <w:rFonts w:asciiTheme="minorHAnsi" w:hAnsiTheme="minorHAnsi"/>
          <w:b/>
          <w:u w:val="single"/>
        </w:rPr>
        <w:t>z przepisani ustawy o podatku od towarów i usług oraz podatku akcyzowego spowoduje odrzucenie oferty</w:t>
      </w:r>
      <w:r w:rsidR="000E27CE" w:rsidRPr="00072195">
        <w:rPr>
          <w:rFonts w:asciiTheme="minorHAnsi" w:hAnsiTheme="minorHAnsi"/>
        </w:rPr>
        <w:t xml:space="preserve">. </w:t>
      </w:r>
    </w:p>
    <w:p w14:paraId="4D4A1ADA" w14:textId="77777777" w:rsidR="00F10AFD" w:rsidRPr="00072195" w:rsidRDefault="00F10AFD" w:rsidP="009D7000">
      <w:pPr>
        <w:pStyle w:val="Akapitzlist"/>
        <w:ind w:left="0"/>
        <w:jc w:val="both"/>
        <w:rPr>
          <w:rFonts w:asciiTheme="minorHAnsi" w:hAnsiTheme="minorHAnsi" w:cs="Arial"/>
        </w:rPr>
      </w:pPr>
    </w:p>
    <w:p w14:paraId="2EF4EBF0" w14:textId="2E44DD87" w:rsidR="001A440A" w:rsidRPr="00072195" w:rsidRDefault="00610DBF" w:rsidP="000D633A">
      <w:pPr>
        <w:pStyle w:val="Akapitzlist"/>
        <w:spacing w:after="120"/>
        <w:ind w:left="0"/>
        <w:contextualSpacing w:val="0"/>
        <w:jc w:val="both"/>
        <w:rPr>
          <w:rFonts w:asciiTheme="minorHAnsi" w:hAnsiTheme="minorHAnsi" w:cs="Arial"/>
        </w:rPr>
      </w:pPr>
      <w:r w:rsidRPr="00072195">
        <w:rPr>
          <w:rFonts w:asciiTheme="minorHAnsi" w:hAnsiTheme="minorHAnsi" w:cs="Arial"/>
        </w:rPr>
        <w:t>12.7</w:t>
      </w:r>
      <w:r w:rsidR="00F10AFD" w:rsidRPr="00072195">
        <w:rPr>
          <w:rFonts w:asciiTheme="minorHAnsi" w:hAnsiTheme="minorHAnsi" w:cs="Arial"/>
        </w:rPr>
        <w:t>.</w:t>
      </w:r>
      <w:r w:rsidR="001A440A" w:rsidRPr="00072195">
        <w:rPr>
          <w:rFonts w:asciiTheme="minorHAnsi" w:hAnsiTheme="minorHAnsi" w:cs="Arial"/>
        </w:rPr>
        <w:t xml:space="preserve"> </w:t>
      </w:r>
      <w:r w:rsidR="00F10AFD" w:rsidRPr="00072195">
        <w:rPr>
          <w:rFonts w:asciiTheme="minorHAnsi" w:hAnsiTheme="minorHAnsi" w:cs="Arial"/>
        </w:rPr>
        <w:t>Cena brutto będzie podlegała zmianie wyłącznie w przypadku ustawowej zmiany stawki podatku VAT.</w:t>
      </w:r>
    </w:p>
    <w:p w14:paraId="050C1D13" w14:textId="2728101E" w:rsidR="00AA59A8" w:rsidRPr="00072195" w:rsidRDefault="00610DBF" w:rsidP="000D633A">
      <w:pPr>
        <w:pStyle w:val="Akapitzlist"/>
        <w:spacing w:after="120"/>
        <w:ind w:left="0"/>
        <w:contextualSpacing w:val="0"/>
        <w:jc w:val="both"/>
        <w:rPr>
          <w:rFonts w:asciiTheme="minorHAnsi" w:hAnsiTheme="minorHAnsi" w:cs="Arial"/>
        </w:rPr>
      </w:pPr>
      <w:r w:rsidRPr="00072195">
        <w:rPr>
          <w:rFonts w:asciiTheme="minorHAnsi" w:hAnsiTheme="minorHAnsi" w:cs="Arial"/>
        </w:rPr>
        <w:t>12.8.</w:t>
      </w:r>
      <w:r w:rsidR="001A440A" w:rsidRPr="00072195">
        <w:rPr>
          <w:rFonts w:asciiTheme="minorHAnsi" w:hAnsiTheme="minorHAnsi" w:cs="Arial"/>
        </w:rPr>
        <w:t xml:space="preserve"> </w:t>
      </w:r>
      <w:r w:rsidR="00F10AFD" w:rsidRPr="00072195">
        <w:rPr>
          <w:rFonts w:asciiTheme="minorHAnsi" w:hAnsiTheme="minorHAnsi" w:cs="Arial"/>
        </w:rPr>
        <w:t>Cena winna obejmować wszystkie zobowiązania, składniki i koszty związane z wykonaniem zamówienia.</w:t>
      </w:r>
    </w:p>
    <w:p w14:paraId="3CC40EEF" w14:textId="77640C7F" w:rsidR="00AA59A8" w:rsidRPr="00072195" w:rsidRDefault="00610DBF" w:rsidP="000D633A">
      <w:pPr>
        <w:pStyle w:val="Akapitzlist"/>
        <w:spacing w:after="120"/>
        <w:ind w:left="0"/>
        <w:contextualSpacing w:val="0"/>
        <w:jc w:val="both"/>
        <w:rPr>
          <w:rFonts w:asciiTheme="minorHAnsi" w:hAnsiTheme="minorHAnsi" w:cs="Arial"/>
        </w:rPr>
      </w:pPr>
      <w:r w:rsidRPr="00072195">
        <w:rPr>
          <w:rFonts w:asciiTheme="minorHAnsi" w:hAnsiTheme="minorHAnsi" w:cs="Arial"/>
        </w:rPr>
        <w:t>12.9.</w:t>
      </w:r>
      <w:r w:rsidR="00AA59A8" w:rsidRPr="00072195">
        <w:rPr>
          <w:rFonts w:asciiTheme="minorHAnsi" w:hAnsiTheme="minorHAnsi" w:cs="Arial"/>
        </w:rPr>
        <w:t xml:space="preserve"> </w:t>
      </w:r>
      <w:r w:rsidR="00F10AFD" w:rsidRPr="00072195">
        <w:rPr>
          <w:rFonts w:asciiTheme="minorHAnsi" w:hAnsiTheme="minorHAnsi" w:cs="Arial"/>
        </w:rPr>
        <w:t>Cena nie podlega waloryzacji.</w:t>
      </w:r>
      <w:r w:rsidR="00A51724" w:rsidRPr="00072195">
        <w:rPr>
          <w:rFonts w:asciiTheme="minorHAnsi" w:hAnsiTheme="minorHAnsi" w:cs="Arial"/>
        </w:rPr>
        <w:t xml:space="preserve"> </w:t>
      </w:r>
    </w:p>
    <w:p w14:paraId="487DC708" w14:textId="07711EB1" w:rsidR="00AA59A8" w:rsidRPr="00072195" w:rsidRDefault="00610DBF" w:rsidP="00CE5D98">
      <w:pPr>
        <w:pStyle w:val="Akapitzlist"/>
        <w:spacing w:after="120"/>
        <w:ind w:left="0"/>
        <w:contextualSpacing w:val="0"/>
        <w:jc w:val="both"/>
        <w:rPr>
          <w:rFonts w:asciiTheme="minorHAnsi" w:hAnsiTheme="minorHAnsi" w:cs="Arial"/>
        </w:rPr>
      </w:pPr>
      <w:r w:rsidRPr="00072195">
        <w:rPr>
          <w:rFonts w:asciiTheme="minorHAnsi" w:hAnsiTheme="minorHAnsi" w:cs="Arial"/>
        </w:rPr>
        <w:t>12.10</w:t>
      </w:r>
      <w:r w:rsidR="00A51724" w:rsidRPr="00072195">
        <w:rPr>
          <w:rFonts w:asciiTheme="minorHAnsi" w:hAnsiTheme="minorHAnsi" w:cs="Arial"/>
        </w:rPr>
        <w:t>.</w:t>
      </w:r>
      <w:r w:rsidR="00AA59A8" w:rsidRPr="00072195">
        <w:rPr>
          <w:rFonts w:asciiTheme="minorHAnsi" w:hAnsiTheme="minorHAnsi" w:cs="Arial"/>
        </w:rPr>
        <w:t xml:space="preserve"> </w:t>
      </w:r>
      <w:r w:rsidR="00A51724" w:rsidRPr="00072195">
        <w:rPr>
          <w:rFonts w:asciiTheme="minorHAnsi" w:hAnsiTheme="minorHAnsi" w:cs="Arial"/>
        </w:rPr>
        <w:t>Wyklucza się możliwość roszczeń Wykonawcy z tyt</w:t>
      </w:r>
      <w:r w:rsidR="000E27CE" w:rsidRPr="00072195">
        <w:rPr>
          <w:rFonts w:asciiTheme="minorHAnsi" w:hAnsiTheme="minorHAnsi" w:cs="Arial"/>
        </w:rPr>
        <w:t>ułu błędnego skalkulowania ceny.</w:t>
      </w:r>
    </w:p>
    <w:p w14:paraId="1C496071" w14:textId="354B950D" w:rsidR="00F10AFD" w:rsidRPr="00072195" w:rsidRDefault="00610DBF" w:rsidP="00AA59A8">
      <w:pPr>
        <w:autoSpaceDE w:val="0"/>
        <w:autoSpaceDN w:val="0"/>
        <w:adjustRightInd w:val="0"/>
        <w:spacing w:before="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11</w:t>
      </w:r>
      <w:r w:rsidR="00F10AFD" w:rsidRPr="00072195">
        <w:rPr>
          <w:rFonts w:asciiTheme="minorHAnsi" w:hAnsiTheme="minorHAnsi" w:cs="Arial"/>
        </w:rPr>
        <w:t>.</w:t>
      </w:r>
      <w:r w:rsidR="00AA59A8" w:rsidRPr="00072195">
        <w:rPr>
          <w:rFonts w:asciiTheme="minorHAnsi" w:hAnsiTheme="minorHAnsi" w:cs="Arial"/>
        </w:rPr>
        <w:t xml:space="preserve"> </w:t>
      </w:r>
      <w:r w:rsidR="00F10AFD" w:rsidRPr="00072195">
        <w:rPr>
          <w:rFonts w:asciiTheme="minorHAnsi" w:hAnsiTheme="minorHAnsi" w:cs="Arial"/>
        </w:rPr>
        <w:t>Zamawiający nie przewiduje udzielania zaliczek.</w:t>
      </w:r>
    </w:p>
    <w:p w14:paraId="46057D0F" w14:textId="7245A793" w:rsidR="006171C0" w:rsidRPr="00072195" w:rsidRDefault="00610DBF" w:rsidP="00AA59A8">
      <w:pPr>
        <w:spacing w:before="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12</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 xml:space="preserve">Cena oferty uwzględnia wszystkie zobowiązania, musi być podana w </w:t>
      </w:r>
      <w:r w:rsidR="006E4D4D" w:rsidRPr="00072195">
        <w:rPr>
          <w:rFonts w:asciiTheme="minorHAnsi" w:hAnsiTheme="minorHAnsi" w:cs="Arial"/>
        </w:rPr>
        <w:t>złotych (PLN)</w:t>
      </w:r>
      <w:r w:rsidR="00BC28E5" w:rsidRPr="00072195">
        <w:rPr>
          <w:rFonts w:asciiTheme="minorHAnsi" w:hAnsiTheme="minorHAnsi" w:cs="Arial"/>
        </w:rPr>
        <w:t xml:space="preserve"> cyfrowo i słownie.</w:t>
      </w:r>
    </w:p>
    <w:p w14:paraId="5B9B7027" w14:textId="20BD2576" w:rsidR="006171C0" w:rsidRPr="00072195" w:rsidRDefault="00610DBF" w:rsidP="00AA59A8">
      <w:pPr>
        <w:spacing w:before="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13</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Cena musi być podana do dwóch miejsc po przecinku.</w:t>
      </w:r>
    </w:p>
    <w:p w14:paraId="752A81D9" w14:textId="4EE45577" w:rsidR="006171C0" w:rsidRPr="00072195" w:rsidRDefault="00610DBF" w:rsidP="00AA59A8">
      <w:pPr>
        <w:spacing w:before="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14</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Cena podana w ofercie powinna obejmować wszystkie koszty i składniki związane z wykonaniem zamówienia w tym podatki.</w:t>
      </w:r>
    </w:p>
    <w:p w14:paraId="7AC4616F" w14:textId="1311E263" w:rsidR="006171C0" w:rsidRPr="00072195" w:rsidRDefault="00610DBF" w:rsidP="00C2665F">
      <w:pPr>
        <w:spacing w:before="120" w:after="120"/>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15</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Cena nie ulega zmianie przez okres ważności oferty (związania).</w:t>
      </w:r>
    </w:p>
    <w:p w14:paraId="5ADAC60D" w14:textId="2BCA3D51" w:rsidR="00B673D2" w:rsidRPr="00072195" w:rsidRDefault="00610DBF" w:rsidP="00C2665F">
      <w:pPr>
        <w:jc w:val="both"/>
        <w:rPr>
          <w:rFonts w:asciiTheme="minorHAnsi" w:hAnsiTheme="minorHAnsi" w:cs="Arial"/>
        </w:rPr>
      </w:pPr>
      <w:r w:rsidRPr="00072195">
        <w:rPr>
          <w:rFonts w:asciiTheme="minorHAnsi" w:hAnsiTheme="minorHAnsi" w:cs="Arial"/>
        </w:rPr>
        <w:t>12.</w:t>
      </w:r>
      <w:r w:rsidR="00A51724" w:rsidRPr="00072195">
        <w:rPr>
          <w:rFonts w:asciiTheme="minorHAnsi" w:hAnsiTheme="minorHAnsi" w:cs="Arial"/>
        </w:rPr>
        <w:t>16</w:t>
      </w:r>
      <w:r w:rsidR="003C3FDD" w:rsidRPr="00072195">
        <w:rPr>
          <w:rFonts w:asciiTheme="minorHAnsi" w:hAnsiTheme="minorHAnsi" w:cs="Arial"/>
        </w:rPr>
        <w:t>.</w:t>
      </w:r>
      <w:r w:rsidR="00AA59A8" w:rsidRPr="00072195">
        <w:rPr>
          <w:rFonts w:asciiTheme="minorHAnsi" w:hAnsiTheme="minorHAnsi" w:cs="Arial"/>
        </w:rPr>
        <w:t xml:space="preserve"> </w:t>
      </w:r>
      <w:r w:rsidR="00BC28E5" w:rsidRPr="00072195">
        <w:rPr>
          <w:rFonts w:asciiTheme="minorHAnsi" w:hAnsiTheme="minorHAnsi" w:cs="Arial"/>
        </w:rPr>
        <w:t>Jeżeli złożono ofertę, której wy</w:t>
      </w:r>
      <w:r w:rsidR="00AA59A8" w:rsidRPr="00072195">
        <w:rPr>
          <w:rFonts w:asciiTheme="minorHAnsi" w:hAnsiTheme="minorHAnsi" w:cs="Arial"/>
        </w:rPr>
        <w:t>bór prowadziłby do powstania u Z</w:t>
      </w:r>
      <w:r w:rsidR="00BC28E5" w:rsidRPr="00072195">
        <w:rPr>
          <w:rFonts w:asciiTheme="minorHAnsi" w:hAnsiTheme="minorHAnsi" w:cs="Arial"/>
        </w:rPr>
        <w:t>amawiającego obowiązku podatkowego zgodnie z przepisami</w:t>
      </w:r>
      <w:r w:rsidR="00AA59A8" w:rsidRPr="00072195">
        <w:rPr>
          <w:rFonts w:asciiTheme="minorHAnsi" w:hAnsiTheme="minorHAnsi" w:cs="Arial"/>
        </w:rPr>
        <w:t xml:space="preserve"> o podatku od towarów i usług, Z</w:t>
      </w:r>
      <w:r w:rsidR="00BC28E5" w:rsidRPr="00072195">
        <w:rPr>
          <w:rFonts w:asciiTheme="minorHAnsi" w:hAnsiTheme="minorHAnsi" w:cs="Arial"/>
        </w:rPr>
        <w:t>amawiający w celu oceny takiej oferty dolicza do przedstawionej w niej ceny podatek od towarów i usług, który miałby obowiązek rozliczyć zgodnie z tymi przepisami. Wykonawc</w:t>
      </w:r>
      <w:r w:rsidR="00AA59A8" w:rsidRPr="00072195">
        <w:rPr>
          <w:rFonts w:asciiTheme="minorHAnsi" w:hAnsiTheme="minorHAnsi" w:cs="Arial"/>
        </w:rPr>
        <w:t>a, składając ofertę, informuje Z</w:t>
      </w:r>
      <w:r w:rsidR="00BC28E5" w:rsidRPr="00072195">
        <w:rPr>
          <w:rFonts w:asciiTheme="minorHAnsi" w:hAnsiTheme="minorHAnsi" w:cs="Arial"/>
        </w:rPr>
        <w:t>amawiającego, czy wybór oferty będzie prowadzić</w:t>
      </w:r>
      <w:r w:rsidR="00C2665F" w:rsidRPr="00072195">
        <w:rPr>
          <w:rFonts w:asciiTheme="minorHAnsi" w:hAnsiTheme="minorHAnsi" w:cs="Arial"/>
        </w:rPr>
        <w:t xml:space="preserve"> </w:t>
      </w:r>
      <w:r w:rsidR="00AA59A8" w:rsidRPr="00072195">
        <w:rPr>
          <w:rFonts w:asciiTheme="minorHAnsi" w:hAnsiTheme="minorHAnsi" w:cs="Arial"/>
        </w:rPr>
        <w:t>do powstania u Z</w:t>
      </w:r>
      <w:r w:rsidR="00BC28E5" w:rsidRPr="00072195">
        <w:rPr>
          <w:rFonts w:asciiTheme="minorHAnsi" w:hAnsiTheme="minorHAnsi" w:cs="Arial"/>
        </w:rPr>
        <w:t xml:space="preserve">amawiającego obowiązku podatkowego, wskazując nazwę (rodzaj) towaru lub usługi, których dostawa lub świadczenie będzie prowadzić </w:t>
      </w:r>
      <w:r w:rsidR="003C3FDD" w:rsidRPr="00072195">
        <w:rPr>
          <w:rFonts w:asciiTheme="minorHAnsi" w:hAnsiTheme="minorHAnsi" w:cs="Arial"/>
        </w:rPr>
        <w:t>do jego powstania, oraz wskazuj</w:t>
      </w:r>
      <w:r w:rsidR="00BC28E5" w:rsidRPr="00072195">
        <w:rPr>
          <w:rFonts w:asciiTheme="minorHAnsi" w:hAnsiTheme="minorHAnsi" w:cs="Arial"/>
        </w:rPr>
        <w:t>ąc ich wartość bez kwoty podatku.</w:t>
      </w:r>
      <w:bookmarkStart w:id="17" w:name="bookmark20"/>
    </w:p>
    <w:p w14:paraId="15ECBBC3" w14:textId="77777777" w:rsidR="00B673D2" w:rsidRPr="00072195" w:rsidRDefault="00B673D2" w:rsidP="00B673D2">
      <w:pPr>
        <w:rPr>
          <w:rFonts w:asciiTheme="minorHAnsi" w:hAnsiTheme="minorHAnsi" w:cs="Arial"/>
        </w:rPr>
      </w:pPr>
    </w:p>
    <w:p w14:paraId="35EBF5EB" w14:textId="77777777" w:rsidR="00841B86" w:rsidRPr="00072195" w:rsidRDefault="00841B86" w:rsidP="00841B86">
      <w:pPr>
        <w:pStyle w:val="Akapitzlist"/>
        <w:ind w:left="0"/>
        <w:rPr>
          <w:rFonts w:asciiTheme="minorHAnsi" w:hAnsiTheme="minorHAnsi"/>
          <w:i/>
        </w:rPr>
      </w:pPr>
      <w:r w:rsidRPr="00072195">
        <w:rPr>
          <w:rFonts w:asciiTheme="minorHAnsi" w:hAnsiTheme="minorHAnsi"/>
          <w:i/>
          <w:highlight w:val="lightGray"/>
        </w:rPr>
        <w:t>Rozdział XIII.</w:t>
      </w:r>
    </w:p>
    <w:p w14:paraId="3845F630" w14:textId="618EE213" w:rsidR="00B673D2" w:rsidRPr="00072195" w:rsidRDefault="00775130" w:rsidP="00CE7641">
      <w:pPr>
        <w:spacing w:after="120"/>
        <w:rPr>
          <w:rFonts w:asciiTheme="minorHAnsi" w:hAnsiTheme="minorHAnsi" w:cs="Arial"/>
          <w:b/>
        </w:rPr>
      </w:pPr>
      <w:r w:rsidRPr="00072195">
        <w:rPr>
          <w:rFonts w:asciiTheme="minorHAnsi" w:hAnsiTheme="minorHAnsi" w:cs="Arial"/>
          <w:b/>
        </w:rPr>
        <w:t>Opis kryteriów</w:t>
      </w:r>
      <w:r w:rsidR="00B72D6A" w:rsidRPr="00072195">
        <w:rPr>
          <w:rFonts w:asciiTheme="minorHAnsi" w:hAnsiTheme="minorHAnsi" w:cs="Arial"/>
          <w:b/>
        </w:rPr>
        <w:t>, którymi Zamawiający będzie si</w:t>
      </w:r>
      <w:r w:rsidR="009A34C9" w:rsidRPr="00072195">
        <w:rPr>
          <w:rFonts w:asciiTheme="minorHAnsi" w:hAnsiTheme="minorHAnsi" w:cs="Arial"/>
          <w:b/>
        </w:rPr>
        <w:t>ę</w:t>
      </w:r>
      <w:r w:rsidR="00B72D6A" w:rsidRPr="00072195">
        <w:rPr>
          <w:rFonts w:asciiTheme="minorHAnsi" w:hAnsiTheme="minorHAnsi" w:cs="Arial"/>
          <w:b/>
        </w:rPr>
        <w:t xml:space="preserve"> kierował przy wyborze oferty</w:t>
      </w:r>
      <w:r w:rsidRPr="00072195">
        <w:rPr>
          <w:rFonts w:asciiTheme="minorHAnsi" w:hAnsiTheme="minorHAnsi" w:cs="Arial"/>
          <w:b/>
        </w:rPr>
        <w:t xml:space="preserve"> </w:t>
      </w:r>
    </w:p>
    <w:p w14:paraId="6F0263A8" w14:textId="7B615DCC" w:rsidR="00B72D6A" w:rsidRPr="00072195" w:rsidRDefault="00B72D6A" w:rsidP="00840069">
      <w:pPr>
        <w:spacing w:after="120"/>
        <w:jc w:val="both"/>
        <w:rPr>
          <w:rFonts w:asciiTheme="minorHAnsi" w:hAnsiTheme="minorHAnsi" w:cs="Arial"/>
        </w:rPr>
      </w:pPr>
      <w:r w:rsidRPr="00072195">
        <w:rPr>
          <w:rFonts w:asciiTheme="minorHAnsi" w:hAnsiTheme="minorHAnsi" w:cs="Arial"/>
        </w:rPr>
        <w:t>1</w:t>
      </w:r>
      <w:r w:rsidR="00610DBF" w:rsidRPr="00072195">
        <w:rPr>
          <w:rFonts w:asciiTheme="minorHAnsi" w:hAnsiTheme="minorHAnsi" w:cs="Arial"/>
        </w:rPr>
        <w:t>3.1</w:t>
      </w:r>
      <w:r w:rsidRPr="00072195">
        <w:rPr>
          <w:rFonts w:asciiTheme="minorHAnsi" w:hAnsiTheme="minorHAnsi" w:cs="Arial"/>
        </w:rPr>
        <w:t xml:space="preserve">. Zamawiający dokona </w:t>
      </w:r>
      <w:r w:rsidR="00840069" w:rsidRPr="00072195">
        <w:rPr>
          <w:rFonts w:asciiTheme="minorHAnsi" w:hAnsiTheme="minorHAnsi" w:cs="Arial"/>
        </w:rPr>
        <w:t>wyboru</w:t>
      </w:r>
      <w:r w:rsidRPr="00072195">
        <w:rPr>
          <w:rFonts w:asciiTheme="minorHAnsi" w:hAnsiTheme="minorHAnsi" w:cs="Arial"/>
        </w:rPr>
        <w:t xml:space="preserve"> ofert</w:t>
      </w:r>
      <w:r w:rsidR="00840069" w:rsidRPr="00072195">
        <w:rPr>
          <w:rFonts w:asciiTheme="minorHAnsi" w:hAnsiTheme="minorHAnsi" w:cs="Arial"/>
        </w:rPr>
        <w:t>y</w:t>
      </w:r>
      <w:r w:rsidRPr="00072195">
        <w:rPr>
          <w:rFonts w:asciiTheme="minorHAnsi" w:hAnsiTheme="minorHAnsi" w:cs="Arial"/>
        </w:rPr>
        <w:t xml:space="preserve"> </w:t>
      </w:r>
      <w:r w:rsidR="00840069" w:rsidRPr="00072195">
        <w:rPr>
          <w:rFonts w:asciiTheme="minorHAnsi" w:hAnsiTheme="minorHAnsi" w:cs="Arial"/>
        </w:rPr>
        <w:t>spośród ofert, które</w:t>
      </w:r>
      <w:r w:rsidRPr="00072195">
        <w:rPr>
          <w:rFonts w:asciiTheme="minorHAnsi" w:hAnsiTheme="minorHAnsi" w:cs="Arial"/>
        </w:rPr>
        <w:t xml:space="preserve"> nie zostały odrzucone na podstawie następujących kryteriów oceny ofert: </w:t>
      </w:r>
    </w:p>
    <w:p w14:paraId="49B6042A" w14:textId="3B6C0835" w:rsidR="00B673D2" w:rsidRDefault="00B673D2" w:rsidP="00B673D2">
      <w:pPr>
        <w:rPr>
          <w:rFonts w:asciiTheme="minorHAnsi" w:hAnsiTheme="minorHAnsi" w:cs="Arial"/>
        </w:rPr>
      </w:pPr>
    </w:p>
    <w:p w14:paraId="3A83BDF5" w14:textId="6B1B3EA3" w:rsidR="006F1967" w:rsidRDefault="006F1967" w:rsidP="00B673D2">
      <w:pPr>
        <w:rPr>
          <w:rFonts w:asciiTheme="minorHAnsi" w:hAnsiTheme="minorHAnsi" w:cs="Arial"/>
        </w:rPr>
      </w:pPr>
    </w:p>
    <w:p w14:paraId="0F3EDCDE" w14:textId="77777777" w:rsidR="006F1967" w:rsidRPr="00072195" w:rsidRDefault="006F1967" w:rsidP="00B673D2">
      <w:pPr>
        <w:rPr>
          <w:rFonts w:asciiTheme="minorHAnsi" w:hAnsiTheme="minorHAnsi" w:cs="Arial"/>
        </w:rPr>
      </w:pPr>
    </w:p>
    <w:tbl>
      <w:tblPr>
        <w:tblStyle w:val="Tabela-Siatka"/>
        <w:tblW w:w="0" w:type="auto"/>
        <w:tblInd w:w="108" w:type="dxa"/>
        <w:tblLook w:val="04A0" w:firstRow="1" w:lastRow="0" w:firstColumn="1" w:lastColumn="0" w:noHBand="0" w:noVBand="1"/>
      </w:tblPr>
      <w:tblGrid>
        <w:gridCol w:w="3261"/>
        <w:gridCol w:w="1053"/>
      </w:tblGrid>
      <w:tr w:rsidR="00B673D2" w:rsidRPr="00072195" w14:paraId="2B2F23E1"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66CA9AE5" w14:textId="77777777" w:rsidR="00B673D2" w:rsidRPr="00072195" w:rsidRDefault="00B673D2">
            <w:pPr>
              <w:ind w:left="398" w:hanging="398"/>
              <w:jc w:val="center"/>
              <w:rPr>
                <w:rFonts w:asciiTheme="minorHAnsi" w:hAnsiTheme="minorHAnsi" w:cs="Arial"/>
              </w:rPr>
            </w:pPr>
            <w:r w:rsidRPr="00072195">
              <w:rPr>
                <w:rFonts w:asciiTheme="minorHAnsi" w:hAnsiTheme="minorHAnsi" w:cs="Arial"/>
              </w:rPr>
              <w:lastRenderedPageBreak/>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05A522A7" w14:textId="77777777" w:rsidR="00B673D2" w:rsidRPr="00072195" w:rsidRDefault="00B673D2">
            <w:pPr>
              <w:ind w:left="398" w:hanging="398"/>
              <w:jc w:val="center"/>
              <w:rPr>
                <w:rFonts w:asciiTheme="minorHAnsi" w:hAnsiTheme="minorHAnsi" w:cs="Arial"/>
              </w:rPr>
            </w:pPr>
            <w:r w:rsidRPr="00072195">
              <w:rPr>
                <w:rFonts w:asciiTheme="minorHAnsi" w:hAnsiTheme="minorHAnsi" w:cs="Arial"/>
              </w:rPr>
              <w:t>Waga %</w:t>
            </w:r>
          </w:p>
        </w:tc>
      </w:tr>
      <w:tr w:rsidR="00B673D2" w:rsidRPr="00072195" w14:paraId="00EE52E8"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4A8045F4" w14:textId="77777777" w:rsidR="00B673D2" w:rsidRPr="00072195" w:rsidRDefault="00B673D2">
            <w:pPr>
              <w:ind w:left="398" w:hanging="398"/>
              <w:jc w:val="center"/>
              <w:rPr>
                <w:rFonts w:asciiTheme="minorHAnsi" w:hAnsiTheme="minorHAnsi" w:cs="Arial"/>
              </w:rPr>
            </w:pPr>
            <w:r w:rsidRPr="00072195">
              <w:rPr>
                <w:rFonts w:asciiTheme="minorHAnsi" w:hAnsiTheme="minorHAnsi" w:cs="Arial"/>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14:paraId="36088BF7" w14:textId="77777777" w:rsidR="00B673D2" w:rsidRPr="00072195" w:rsidRDefault="00A32F0F">
            <w:pPr>
              <w:ind w:left="398" w:hanging="398"/>
              <w:jc w:val="center"/>
              <w:rPr>
                <w:rFonts w:asciiTheme="minorHAnsi" w:hAnsiTheme="minorHAnsi" w:cs="Arial"/>
              </w:rPr>
            </w:pPr>
            <w:r w:rsidRPr="00072195">
              <w:rPr>
                <w:rFonts w:asciiTheme="minorHAnsi" w:hAnsiTheme="minorHAnsi" w:cs="Arial"/>
              </w:rPr>
              <w:t>6</w:t>
            </w:r>
            <w:r w:rsidR="00B673D2" w:rsidRPr="00072195">
              <w:rPr>
                <w:rFonts w:asciiTheme="minorHAnsi" w:hAnsiTheme="minorHAnsi" w:cs="Arial"/>
              </w:rPr>
              <w:t>0</w:t>
            </w:r>
          </w:p>
        </w:tc>
      </w:tr>
      <w:tr w:rsidR="00B673D2" w:rsidRPr="00072195" w14:paraId="0E08BBC3"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51EF4F65" w14:textId="77777777" w:rsidR="00B673D2" w:rsidRPr="00072195" w:rsidRDefault="0053504D">
            <w:pPr>
              <w:ind w:left="398" w:hanging="398"/>
              <w:jc w:val="center"/>
              <w:rPr>
                <w:rFonts w:asciiTheme="minorHAnsi" w:hAnsiTheme="minorHAnsi" w:cs="Arial"/>
              </w:rPr>
            </w:pPr>
            <w:r w:rsidRPr="00072195">
              <w:rPr>
                <w:rFonts w:asciiTheme="minorHAnsi" w:hAnsiTheme="minorHAnsi" w:cs="Arial"/>
              </w:rPr>
              <w:t xml:space="preserve">Dodatkowy odbiór odpadów </w:t>
            </w:r>
          </w:p>
        </w:tc>
        <w:tc>
          <w:tcPr>
            <w:tcW w:w="1053" w:type="dxa"/>
            <w:tcBorders>
              <w:top w:val="single" w:sz="4" w:space="0" w:color="auto"/>
              <w:left w:val="single" w:sz="4" w:space="0" w:color="auto"/>
              <w:bottom w:val="single" w:sz="4" w:space="0" w:color="auto"/>
              <w:right w:val="single" w:sz="4" w:space="0" w:color="auto"/>
            </w:tcBorders>
            <w:vAlign w:val="bottom"/>
            <w:hideMark/>
          </w:tcPr>
          <w:p w14:paraId="64C5A99C" w14:textId="37444B5E" w:rsidR="00B673D2" w:rsidRPr="00072195" w:rsidRDefault="00E64A9E">
            <w:pPr>
              <w:ind w:left="398" w:hanging="398"/>
              <w:jc w:val="center"/>
              <w:rPr>
                <w:rFonts w:asciiTheme="minorHAnsi" w:hAnsiTheme="minorHAnsi" w:cs="Arial"/>
              </w:rPr>
            </w:pPr>
            <w:r w:rsidRPr="00072195">
              <w:rPr>
                <w:rFonts w:asciiTheme="minorHAnsi" w:hAnsiTheme="minorHAnsi" w:cs="Arial"/>
              </w:rPr>
              <w:t>1</w:t>
            </w:r>
            <w:r w:rsidR="00B673D2" w:rsidRPr="00072195">
              <w:rPr>
                <w:rFonts w:asciiTheme="minorHAnsi" w:hAnsiTheme="minorHAnsi" w:cs="Arial"/>
              </w:rPr>
              <w:t>0</w:t>
            </w:r>
          </w:p>
        </w:tc>
      </w:tr>
      <w:tr w:rsidR="00E64A9E" w:rsidRPr="00072195" w14:paraId="71189EA1" w14:textId="77777777" w:rsidTr="00B72D6A">
        <w:tc>
          <w:tcPr>
            <w:tcW w:w="3261" w:type="dxa"/>
            <w:tcBorders>
              <w:top w:val="single" w:sz="4" w:space="0" w:color="auto"/>
              <w:left w:val="single" w:sz="4" w:space="0" w:color="auto"/>
              <w:bottom w:val="single" w:sz="4" w:space="0" w:color="auto"/>
              <w:right w:val="single" w:sz="4" w:space="0" w:color="auto"/>
            </w:tcBorders>
            <w:vAlign w:val="bottom"/>
          </w:tcPr>
          <w:p w14:paraId="2E3EC184" w14:textId="64A695A1" w:rsidR="00E64A9E" w:rsidRPr="00072195" w:rsidRDefault="00E64A9E" w:rsidP="0091598B">
            <w:pPr>
              <w:ind w:left="398" w:hanging="398"/>
              <w:jc w:val="center"/>
              <w:rPr>
                <w:rFonts w:asciiTheme="minorHAnsi" w:hAnsiTheme="minorHAnsi" w:cs="Arial"/>
              </w:rPr>
            </w:pPr>
            <w:r w:rsidRPr="00072195">
              <w:rPr>
                <w:rFonts w:asciiTheme="minorHAnsi" w:hAnsiTheme="minorHAnsi" w:cs="Arial"/>
              </w:rPr>
              <w:t>Jednoczesny</w:t>
            </w:r>
            <w:r w:rsidR="0091598B" w:rsidRPr="00072195">
              <w:rPr>
                <w:rFonts w:asciiTheme="minorHAnsi" w:hAnsiTheme="minorHAnsi" w:cs="Arial"/>
              </w:rPr>
              <w:t xml:space="preserve"> termin</w:t>
            </w:r>
            <w:r w:rsidRPr="00072195">
              <w:rPr>
                <w:rFonts w:asciiTheme="minorHAnsi" w:hAnsiTheme="minorHAnsi" w:cs="Arial"/>
              </w:rPr>
              <w:t xml:space="preserve"> odbi</w:t>
            </w:r>
            <w:r w:rsidR="0091598B" w:rsidRPr="00072195">
              <w:rPr>
                <w:rFonts w:asciiTheme="minorHAnsi" w:hAnsiTheme="minorHAnsi" w:cs="Arial"/>
              </w:rPr>
              <w:t>o</w:t>
            </w:r>
            <w:r w:rsidRPr="00072195">
              <w:rPr>
                <w:rFonts w:asciiTheme="minorHAnsi" w:hAnsiTheme="minorHAnsi" w:cs="Arial"/>
              </w:rPr>
              <w:t>r</w:t>
            </w:r>
            <w:r w:rsidR="0091598B" w:rsidRPr="00072195">
              <w:rPr>
                <w:rFonts w:asciiTheme="minorHAnsi" w:hAnsiTheme="minorHAnsi" w:cs="Arial"/>
              </w:rPr>
              <w:t>u</w:t>
            </w:r>
            <w:r w:rsidRPr="00072195">
              <w:rPr>
                <w:rFonts w:asciiTheme="minorHAnsi" w:hAnsiTheme="minorHAnsi" w:cs="Arial"/>
              </w:rPr>
              <w:t xml:space="preserve"> odpadów</w:t>
            </w:r>
          </w:p>
        </w:tc>
        <w:tc>
          <w:tcPr>
            <w:tcW w:w="1053" w:type="dxa"/>
            <w:tcBorders>
              <w:top w:val="single" w:sz="4" w:space="0" w:color="auto"/>
              <w:left w:val="single" w:sz="4" w:space="0" w:color="auto"/>
              <w:bottom w:val="single" w:sz="4" w:space="0" w:color="auto"/>
              <w:right w:val="single" w:sz="4" w:space="0" w:color="auto"/>
            </w:tcBorders>
            <w:vAlign w:val="bottom"/>
          </w:tcPr>
          <w:p w14:paraId="3892C191" w14:textId="27D96813" w:rsidR="00E64A9E" w:rsidRPr="00072195" w:rsidRDefault="00E64A9E">
            <w:pPr>
              <w:ind w:left="398" w:hanging="398"/>
              <w:jc w:val="center"/>
              <w:rPr>
                <w:rFonts w:asciiTheme="minorHAnsi" w:hAnsiTheme="minorHAnsi" w:cs="Arial"/>
              </w:rPr>
            </w:pPr>
            <w:r w:rsidRPr="00072195">
              <w:rPr>
                <w:rFonts w:asciiTheme="minorHAnsi" w:hAnsiTheme="minorHAnsi" w:cs="Arial"/>
              </w:rPr>
              <w:t>30</w:t>
            </w:r>
          </w:p>
        </w:tc>
      </w:tr>
    </w:tbl>
    <w:p w14:paraId="4A497565" w14:textId="77777777" w:rsidR="00B72D6A" w:rsidRPr="00072195" w:rsidRDefault="00B72D6A" w:rsidP="00C2665F">
      <w:pPr>
        <w:spacing w:before="120" w:after="120"/>
        <w:jc w:val="both"/>
        <w:rPr>
          <w:rFonts w:asciiTheme="minorHAnsi" w:hAnsiTheme="minorHAnsi" w:cs="Arial"/>
          <w:color w:val="auto"/>
        </w:rPr>
      </w:pPr>
      <w:r w:rsidRPr="00072195">
        <w:rPr>
          <w:rFonts w:asciiTheme="minorHAnsi" w:hAnsiTheme="minorHAnsi" w:cs="Arial"/>
          <w:color w:val="auto"/>
        </w:rPr>
        <w:t>Zamawiający dokona oceny</w:t>
      </w:r>
      <w:r w:rsidR="006C05F6" w:rsidRPr="00072195">
        <w:rPr>
          <w:rFonts w:asciiTheme="minorHAnsi" w:hAnsiTheme="minorHAnsi" w:cs="Arial"/>
          <w:color w:val="auto"/>
        </w:rPr>
        <w:t xml:space="preserve"> ofert przyznając punkty w ramach poszczególnych kryteriów oceny ofert, wg zasady 1% = 1 pkt </w:t>
      </w:r>
      <w:r w:rsidRPr="00072195">
        <w:rPr>
          <w:rFonts w:asciiTheme="minorHAnsi" w:hAnsiTheme="minorHAnsi" w:cs="Arial"/>
          <w:color w:val="auto"/>
        </w:rPr>
        <w:t xml:space="preserve"> </w:t>
      </w:r>
      <w:r w:rsidR="00C2665F" w:rsidRPr="00072195">
        <w:rPr>
          <w:rFonts w:asciiTheme="minorHAnsi" w:hAnsiTheme="minorHAnsi" w:cs="Arial"/>
          <w:color w:val="auto"/>
        </w:rPr>
        <w:tab/>
      </w:r>
    </w:p>
    <w:p w14:paraId="7F298578" w14:textId="6A33152D" w:rsidR="00B72D6A" w:rsidRPr="00072195" w:rsidRDefault="00610DBF" w:rsidP="00C2665F">
      <w:pPr>
        <w:spacing w:before="120" w:after="120"/>
        <w:jc w:val="both"/>
        <w:rPr>
          <w:rFonts w:asciiTheme="minorHAnsi" w:hAnsiTheme="minorHAnsi" w:cs="Arial"/>
          <w:color w:val="auto"/>
        </w:rPr>
      </w:pPr>
      <w:r w:rsidRPr="00072195">
        <w:rPr>
          <w:rFonts w:asciiTheme="minorHAnsi" w:hAnsiTheme="minorHAnsi" w:cs="Arial"/>
          <w:color w:val="auto"/>
        </w:rPr>
        <w:t>13.2</w:t>
      </w:r>
      <w:r w:rsidR="007873AC" w:rsidRPr="00072195">
        <w:rPr>
          <w:rFonts w:asciiTheme="minorHAnsi" w:hAnsiTheme="minorHAnsi" w:cs="Arial"/>
          <w:color w:val="auto"/>
        </w:rPr>
        <w:t xml:space="preserve">. W </w:t>
      </w:r>
      <w:r w:rsidR="007873AC" w:rsidRPr="00072195">
        <w:rPr>
          <w:rFonts w:asciiTheme="minorHAnsi" w:hAnsiTheme="minorHAnsi" w:cs="Arial"/>
          <w:b/>
          <w:color w:val="auto"/>
        </w:rPr>
        <w:t>kryterium</w:t>
      </w:r>
      <w:r w:rsidR="007873AC" w:rsidRPr="00072195">
        <w:rPr>
          <w:rFonts w:asciiTheme="minorHAnsi" w:hAnsiTheme="minorHAnsi" w:cs="Arial"/>
          <w:color w:val="auto"/>
        </w:rPr>
        <w:t xml:space="preserve"> </w:t>
      </w:r>
      <w:r w:rsidR="007873AC" w:rsidRPr="00072195">
        <w:rPr>
          <w:rFonts w:asciiTheme="minorHAnsi" w:hAnsiTheme="minorHAnsi" w:cs="Arial"/>
          <w:b/>
          <w:color w:val="auto"/>
        </w:rPr>
        <w:t xml:space="preserve">,,Cena'' </w:t>
      </w:r>
      <w:r w:rsidR="007873AC" w:rsidRPr="00072195">
        <w:rPr>
          <w:rFonts w:asciiTheme="minorHAnsi" w:hAnsiTheme="minorHAnsi" w:cs="Arial"/>
          <w:color w:val="auto"/>
        </w:rPr>
        <w:t xml:space="preserve">punkty zostaną obliczone wg wzoru: </w:t>
      </w:r>
    </w:p>
    <w:p w14:paraId="76F24E5E" w14:textId="77777777" w:rsidR="00440E83" w:rsidRPr="00072195" w:rsidRDefault="00440E83" w:rsidP="00057CE9">
      <w:pPr>
        <w:spacing w:after="60"/>
        <w:ind w:left="426" w:hanging="284"/>
        <w:rPr>
          <w:rFonts w:asciiTheme="minorHAnsi" w:hAnsiTheme="minorHAnsi" w:cs="Arial"/>
          <w:color w:val="auto"/>
          <w:u w:val="single"/>
        </w:rPr>
      </w:pPr>
      <w:bookmarkStart w:id="18" w:name="bookmark23"/>
      <w:bookmarkEnd w:id="17"/>
      <w:r w:rsidRPr="00072195">
        <w:rPr>
          <w:rFonts w:asciiTheme="minorHAnsi" w:hAnsiTheme="minorHAnsi" w:cs="Arial"/>
          <w:color w:val="auto"/>
          <w:u w:val="single"/>
        </w:rPr>
        <w:t>W</w:t>
      </w:r>
      <w:r w:rsidR="00CE7641" w:rsidRPr="00072195">
        <w:rPr>
          <w:rFonts w:asciiTheme="minorHAnsi" w:hAnsiTheme="minorHAnsi" w:cs="Arial"/>
          <w:color w:val="auto"/>
          <w:u w:val="single"/>
          <w:vertAlign w:val="subscript"/>
        </w:rPr>
        <w:t>C</w:t>
      </w:r>
      <w:r w:rsidRPr="00072195">
        <w:rPr>
          <w:rFonts w:asciiTheme="minorHAnsi" w:hAnsiTheme="minorHAnsi" w:cs="Arial"/>
          <w:color w:val="auto"/>
          <w:u w:val="single"/>
        </w:rPr>
        <w:t xml:space="preserve"> = Cn/Cp x 60</w:t>
      </w:r>
      <w:r w:rsidR="003A3DEE" w:rsidRPr="00072195">
        <w:rPr>
          <w:rFonts w:asciiTheme="minorHAnsi" w:hAnsiTheme="minorHAnsi" w:cs="Arial"/>
          <w:color w:val="auto"/>
          <w:u w:val="single"/>
        </w:rPr>
        <w:t xml:space="preserve"> pkt</w:t>
      </w:r>
    </w:p>
    <w:p w14:paraId="48B55D11" w14:textId="77777777" w:rsidR="00CE7641" w:rsidRPr="00072195" w:rsidRDefault="00440E83" w:rsidP="00057CE9">
      <w:pPr>
        <w:ind w:left="426" w:hanging="284"/>
        <w:rPr>
          <w:rFonts w:asciiTheme="minorHAnsi" w:hAnsiTheme="minorHAnsi" w:cs="Arial"/>
          <w:color w:val="auto"/>
        </w:rPr>
      </w:pPr>
      <w:r w:rsidRPr="00072195">
        <w:rPr>
          <w:rFonts w:asciiTheme="minorHAnsi" w:hAnsiTheme="minorHAnsi" w:cs="Arial"/>
          <w:color w:val="auto"/>
        </w:rPr>
        <w:t xml:space="preserve">Cn </w:t>
      </w:r>
      <w:r w:rsidR="00CE7641" w:rsidRPr="00072195">
        <w:rPr>
          <w:rFonts w:asciiTheme="minorHAnsi" w:hAnsiTheme="minorHAnsi" w:cs="Arial"/>
          <w:color w:val="auto"/>
        </w:rPr>
        <w:tab/>
      </w:r>
      <w:r w:rsidRPr="00072195">
        <w:rPr>
          <w:rFonts w:asciiTheme="minorHAnsi" w:hAnsiTheme="minorHAnsi" w:cs="Arial"/>
          <w:color w:val="auto"/>
        </w:rPr>
        <w:t xml:space="preserve">- najniższa oferowana cena </w:t>
      </w:r>
    </w:p>
    <w:p w14:paraId="70C024D2" w14:textId="77777777" w:rsidR="00CE7641" w:rsidRPr="00072195" w:rsidRDefault="00440E83" w:rsidP="00057CE9">
      <w:pPr>
        <w:ind w:left="426" w:hanging="284"/>
        <w:rPr>
          <w:rFonts w:asciiTheme="minorHAnsi" w:hAnsiTheme="minorHAnsi" w:cs="Arial"/>
          <w:color w:val="auto"/>
        </w:rPr>
      </w:pPr>
      <w:r w:rsidRPr="00072195">
        <w:rPr>
          <w:rFonts w:asciiTheme="minorHAnsi" w:hAnsiTheme="minorHAnsi" w:cs="Arial"/>
          <w:color w:val="auto"/>
        </w:rPr>
        <w:t xml:space="preserve">Cp </w:t>
      </w:r>
      <w:r w:rsidR="00CE7641" w:rsidRPr="00072195">
        <w:rPr>
          <w:rFonts w:asciiTheme="minorHAnsi" w:hAnsiTheme="minorHAnsi" w:cs="Arial"/>
          <w:color w:val="auto"/>
        </w:rPr>
        <w:tab/>
      </w:r>
      <w:r w:rsidRPr="00072195">
        <w:rPr>
          <w:rFonts w:asciiTheme="minorHAnsi" w:hAnsiTheme="minorHAnsi" w:cs="Arial"/>
          <w:color w:val="auto"/>
        </w:rPr>
        <w:t xml:space="preserve">- cena oferty porównywanej </w:t>
      </w:r>
    </w:p>
    <w:p w14:paraId="16518FB7" w14:textId="77777777" w:rsidR="007873AC" w:rsidRPr="00072195" w:rsidRDefault="00440E83" w:rsidP="007873AC">
      <w:pPr>
        <w:spacing w:after="120"/>
        <w:ind w:left="426" w:hanging="284"/>
        <w:rPr>
          <w:rFonts w:asciiTheme="minorHAnsi" w:hAnsiTheme="minorHAnsi" w:cs="Arial"/>
          <w:color w:val="auto"/>
        </w:rPr>
      </w:pPr>
      <w:r w:rsidRPr="00072195">
        <w:rPr>
          <w:rFonts w:asciiTheme="minorHAnsi" w:hAnsiTheme="minorHAnsi" w:cs="Arial"/>
          <w:color w:val="auto"/>
        </w:rPr>
        <w:t>W</w:t>
      </w:r>
      <w:r w:rsidR="00CE7641" w:rsidRPr="00072195">
        <w:rPr>
          <w:rFonts w:asciiTheme="minorHAnsi" w:hAnsiTheme="minorHAnsi" w:cs="Arial"/>
          <w:color w:val="auto"/>
          <w:vertAlign w:val="subscript"/>
        </w:rPr>
        <w:t xml:space="preserve">C </w:t>
      </w:r>
      <w:r w:rsidR="00CE7641" w:rsidRPr="00072195">
        <w:rPr>
          <w:rFonts w:asciiTheme="minorHAnsi" w:hAnsiTheme="minorHAnsi" w:cs="Arial"/>
          <w:color w:val="auto"/>
          <w:vertAlign w:val="subscript"/>
        </w:rPr>
        <w:tab/>
      </w:r>
      <w:r w:rsidR="00CE7641" w:rsidRPr="00072195">
        <w:rPr>
          <w:rFonts w:asciiTheme="minorHAnsi" w:hAnsiTheme="minorHAnsi" w:cs="Arial"/>
          <w:color w:val="auto"/>
        </w:rPr>
        <w:t>- w</w:t>
      </w:r>
      <w:r w:rsidR="003437E6" w:rsidRPr="00072195">
        <w:rPr>
          <w:rFonts w:asciiTheme="minorHAnsi" w:hAnsiTheme="minorHAnsi" w:cs="Arial"/>
          <w:color w:val="auto"/>
        </w:rPr>
        <w:t>aga</w:t>
      </w:r>
      <w:r w:rsidR="00CE7641" w:rsidRPr="00072195">
        <w:rPr>
          <w:rFonts w:asciiTheme="minorHAnsi" w:hAnsiTheme="minorHAnsi" w:cs="Arial"/>
          <w:color w:val="auto"/>
        </w:rPr>
        <w:t xml:space="preserve"> ceny</w:t>
      </w:r>
      <w:r w:rsidRPr="00072195">
        <w:rPr>
          <w:rFonts w:asciiTheme="minorHAnsi" w:hAnsiTheme="minorHAnsi" w:cs="Arial"/>
          <w:color w:val="auto"/>
        </w:rPr>
        <w:t xml:space="preserve"> </w:t>
      </w:r>
    </w:p>
    <w:p w14:paraId="52032A09" w14:textId="77777777" w:rsidR="007873AC" w:rsidRPr="00072195" w:rsidRDefault="007873AC" w:rsidP="007873AC">
      <w:pPr>
        <w:spacing w:after="240"/>
        <w:jc w:val="both"/>
        <w:rPr>
          <w:rFonts w:asciiTheme="minorHAnsi" w:hAnsiTheme="minorHAnsi" w:cs="Arial"/>
          <w:color w:val="auto"/>
        </w:rPr>
      </w:pPr>
      <w:r w:rsidRPr="00072195">
        <w:rPr>
          <w:rFonts w:asciiTheme="minorHAnsi" w:hAnsiTheme="minorHAnsi" w:cs="Arial"/>
          <w:color w:val="auto"/>
        </w:rPr>
        <w:t>Oferta z najniższą ceną otrzyma maksymalną liczbę punktów - przy czym maksymalna liczba punktów w tym kryterium  to 60 - pozostałym ofertom przyznana zostanie proporcjonalnie mniejsza liczba punktów.</w:t>
      </w:r>
    </w:p>
    <w:p w14:paraId="5E706AD8" w14:textId="028149E4" w:rsidR="0053504D" w:rsidRPr="00072195" w:rsidRDefault="00610DBF" w:rsidP="0053504D">
      <w:pPr>
        <w:rPr>
          <w:rFonts w:asciiTheme="minorHAnsi" w:hAnsiTheme="minorHAnsi"/>
        </w:rPr>
      </w:pPr>
      <w:r w:rsidRPr="00072195">
        <w:rPr>
          <w:rFonts w:asciiTheme="minorHAnsi" w:hAnsiTheme="minorHAnsi" w:cs="Arial"/>
          <w:color w:val="auto"/>
        </w:rPr>
        <w:t>13.</w:t>
      </w:r>
      <w:r w:rsidR="007873AC" w:rsidRPr="00072195">
        <w:rPr>
          <w:rFonts w:asciiTheme="minorHAnsi" w:hAnsiTheme="minorHAnsi" w:cs="Arial"/>
          <w:color w:val="auto"/>
        </w:rPr>
        <w:t xml:space="preserve">3. </w:t>
      </w:r>
      <w:r w:rsidR="00642879" w:rsidRPr="00072195">
        <w:rPr>
          <w:rFonts w:asciiTheme="minorHAnsi" w:hAnsiTheme="minorHAnsi" w:cs="Arial"/>
          <w:color w:val="auto"/>
        </w:rPr>
        <w:t>K</w:t>
      </w:r>
      <w:r w:rsidR="00DB6FE3" w:rsidRPr="00072195">
        <w:rPr>
          <w:rFonts w:asciiTheme="minorHAnsi" w:hAnsiTheme="minorHAnsi" w:cs="Times New Roman"/>
          <w:color w:val="auto"/>
          <w:lang w:bidi="ar-SA"/>
        </w:rPr>
        <w:t>ryterium</w:t>
      </w:r>
      <w:r w:rsidR="00642879" w:rsidRPr="00072195">
        <w:rPr>
          <w:rFonts w:asciiTheme="minorHAnsi" w:hAnsiTheme="minorHAnsi" w:cs="Times New Roman"/>
          <w:color w:val="auto"/>
          <w:lang w:bidi="ar-SA"/>
        </w:rPr>
        <w:t xml:space="preserve"> </w:t>
      </w:r>
      <w:r w:rsidR="00642879" w:rsidRPr="00072195">
        <w:rPr>
          <w:rFonts w:asciiTheme="minorHAnsi" w:hAnsiTheme="minorHAnsi" w:cs="Times New Roman"/>
          <w:b/>
          <w:i/>
          <w:color w:val="auto"/>
          <w:lang w:bidi="ar-SA"/>
        </w:rPr>
        <w:t>„</w:t>
      </w:r>
      <w:r w:rsidR="0053504D" w:rsidRPr="00072195">
        <w:rPr>
          <w:rFonts w:asciiTheme="minorHAnsi" w:hAnsiTheme="minorHAnsi" w:cs="Times New Roman"/>
          <w:b/>
          <w:i/>
          <w:color w:val="auto"/>
          <w:lang w:bidi="ar-SA"/>
        </w:rPr>
        <w:t>Dodatkowy odbiór odpadów</w:t>
      </w:r>
      <w:r w:rsidR="00642879" w:rsidRPr="00072195">
        <w:rPr>
          <w:rFonts w:asciiTheme="minorHAnsi" w:hAnsiTheme="minorHAnsi" w:cs="Times New Roman"/>
          <w:b/>
          <w:i/>
          <w:color w:val="auto"/>
          <w:lang w:bidi="ar-SA"/>
        </w:rPr>
        <w:t>”</w:t>
      </w:r>
      <w:r w:rsidR="00642879" w:rsidRPr="00072195">
        <w:rPr>
          <w:rFonts w:asciiTheme="minorHAnsi" w:hAnsiTheme="minorHAnsi" w:cs="Times New Roman"/>
          <w:color w:val="auto"/>
          <w:lang w:bidi="ar-SA"/>
        </w:rPr>
        <w:t xml:space="preserve"> - </w:t>
      </w:r>
      <w:r w:rsidR="00DB6FE3" w:rsidRPr="00072195">
        <w:rPr>
          <w:rFonts w:asciiTheme="minorHAnsi" w:hAnsiTheme="minorHAnsi" w:cs="Times New Roman"/>
          <w:color w:val="auto"/>
          <w:lang w:bidi="ar-SA"/>
        </w:rPr>
        <w:t xml:space="preserve"> </w:t>
      </w:r>
      <w:r w:rsidR="0053504D" w:rsidRPr="00072195">
        <w:rPr>
          <w:rFonts w:asciiTheme="minorHAnsi" w:hAnsiTheme="minorHAnsi"/>
        </w:rPr>
        <w:t xml:space="preserve">Dodatkowy odbiór  odpadów  wielkogabarytowych,  zużytych  opon  i  </w:t>
      </w:r>
      <w:r w:rsidR="005A19ED" w:rsidRPr="00072195">
        <w:rPr>
          <w:rFonts w:asciiTheme="minorHAnsi" w:hAnsiTheme="minorHAnsi"/>
        </w:rPr>
        <w:t>odzieży i tekstyliów</w:t>
      </w:r>
      <w:r w:rsidR="0053504D" w:rsidRPr="00072195">
        <w:rPr>
          <w:rFonts w:asciiTheme="minorHAnsi" w:hAnsiTheme="minorHAnsi"/>
        </w:rPr>
        <w:t xml:space="preserve"> bezpośrednio  sprzed  posesji  właścicieli  nieruchomości. Zamawiający wymaga aby Wykonawca co najmniej raz w trakcie obowiązywania umowy odebrał ww. odpady. Jeśli Wykonawca zaproponuje więcej niż raz odbiór odpadów otrzyma dodatkowe punkty w tym kryterium.  </w:t>
      </w:r>
    </w:p>
    <w:p w14:paraId="19BFB690" w14:textId="77777777" w:rsidR="000E522B" w:rsidRPr="00072195" w:rsidRDefault="000E522B" w:rsidP="00DB6FE3">
      <w:pPr>
        <w:widowControl/>
        <w:autoSpaceDE w:val="0"/>
        <w:autoSpaceDN w:val="0"/>
        <w:adjustRightInd w:val="0"/>
        <w:rPr>
          <w:rFonts w:asciiTheme="minorHAnsi" w:hAnsiTheme="minorHAnsi" w:cs="Times New Roman"/>
          <w:color w:val="auto"/>
          <w:lang w:bidi="ar-SA"/>
        </w:rPr>
      </w:pPr>
    </w:p>
    <w:p w14:paraId="6ACB80D6" w14:textId="46ACA1B1" w:rsidR="00DB6FE3" w:rsidRPr="00072195" w:rsidRDefault="00DB6FE3" w:rsidP="00DB6FE3">
      <w:pPr>
        <w:widowControl/>
        <w:autoSpaceDE w:val="0"/>
        <w:autoSpaceDN w:val="0"/>
        <w:adjustRightInd w:val="0"/>
        <w:rPr>
          <w:rFonts w:asciiTheme="minorHAnsi" w:hAnsiTheme="minorHAnsi" w:cs="Times New Roman"/>
          <w:color w:val="auto"/>
          <w:lang w:bidi="ar-SA"/>
        </w:rPr>
      </w:pPr>
      <w:r w:rsidRPr="00072195">
        <w:rPr>
          <w:rFonts w:asciiTheme="minorHAnsi" w:hAnsiTheme="minorHAnsi" w:cs="Times New Roman"/>
          <w:color w:val="auto"/>
          <w:lang w:bidi="ar-SA"/>
        </w:rPr>
        <w:t>Zamawiaj</w:t>
      </w:r>
      <w:r w:rsidRPr="00072195">
        <w:rPr>
          <w:rFonts w:asciiTheme="minorHAnsi" w:eastAsia="TimesNewRoman" w:hAnsiTheme="minorHAnsi" w:cs="TimesNewRoman"/>
          <w:color w:val="auto"/>
          <w:lang w:bidi="ar-SA"/>
        </w:rPr>
        <w:t>ą</w:t>
      </w:r>
      <w:r w:rsidRPr="00072195">
        <w:rPr>
          <w:rFonts w:asciiTheme="minorHAnsi" w:hAnsiTheme="minorHAnsi" w:cs="Times New Roman"/>
          <w:color w:val="auto"/>
          <w:lang w:bidi="ar-SA"/>
        </w:rPr>
        <w:t>cy przyjmuje nast</w:t>
      </w:r>
      <w:r w:rsidRPr="00072195">
        <w:rPr>
          <w:rFonts w:asciiTheme="minorHAnsi" w:eastAsia="TimesNewRoman" w:hAnsiTheme="minorHAnsi" w:cs="TimesNewRoman"/>
          <w:color w:val="auto"/>
          <w:lang w:bidi="ar-SA"/>
        </w:rPr>
        <w:t>ę</w:t>
      </w:r>
      <w:r w:rsidRPr="00072195">
        <w:rPr>
          <w:rFonts w:asciiTheme="minorHAnsi" w:hAnsiTheme="minorHAnsi" w:cs="Times New Roman"/>
          <w:color w:val="auto"/>
          <w:lang w:bidi="ar-SA"/>
        </w:rPr>
        <w:t>puj</w:t>
      </w:r>
      <w:r w:rsidRPr="00072195">
        <w:rPr>
          <w:rFonts w:asciiTheme="minorHAnsi" w:eastAsia="TimesNewRoman" w:hAnsiTheme="minorHAnsi" w:cs="TimesNewRoman"/>
          <w:color w:val="auto"/>
          <w:lang w:bidi="ar-SA"/>
        </w:rPr>
        <w:t>ą</w:t>
      </w:r>
      <w:r w:rsidRPr="00072195">
        <w:rPr>
          <w:rFonts w:asciiTheme="minorHAnsi" w:hAnsiTheme="minorHAnsi" w:cs="Times New Roman"/>
          <w:color w:val="auto"/>
          <w:lang w:bidi="ar-SA"/>
        </w:rPr>
        <w:t>cy sposób obliczania</w:t>
      </w:r>
      <w:r w:rsidR="00610DBF" w:rsidRPr="00072195">
        <w:rPr>
          <w:rFonts w:asciiTheme="minorHAnsi" w:hAnsiTheme="minorHAnsi" w:cs="Times New Roman"/>
          <w:color w:val="auto"/>
          <w:lang w:bidi="ar-SA"/>
        </w:rPr>
        <w:t xml:space="preserve"> punktów</w:t>
      </w:r>
      <w:r w:rsidRPr="00072195">
        <w:rPr>
          <w:rFonts w:asciiTheme="minorHAnsi" w:hAnsiTheme="minorHAnsi" w:cs="Times New Roman"/>
          <w:color w:val="auto"/>
          <w:lang w:bidi="ar-SA"/>
        </w:rPr>
        <w:t xml:space="preserve"> w w/w kryterium:</w:t>
      </w:r>
    </w:p>
    <w:p w14:paraId="1C1A795F" w14:textId="22561B76" w:rsidR="00DB6FE3" w:rsidRPr="00072195" w:rsidRDefault="0053504D" w:rsidP="0053504D">
      <w:pPr>
        <w:widowControl/>
        <w:rPr>
          <w:rFonts w:asciiTheme="minorHAnsi" w:eastAsiaTheme="minorHAnsi" w:hAnsiTheme="minorHAnsi" w:cstheme="minorBidi"/>
          <w:color w:val="auto"/>
          <w:lang w:eastAsia="en-US" w:bidi="ar-SA"/>
        </w:rPr>
      </w:pPr>
      <w:r w:rsidRPr="00072195">
        <w:rPr>
          <w:rFonts w:asciiTheme="minorHAnsi" w:eastAsiaTheme="minorHAnsi" w:hAnsiTheme="minorHAnsi" w:cstheme="minorBidi"/>
          <w:color w:val="auto"/>
          <w:lang w:eastAsia="en-US" w:bidi="ar-SA"/>
        </w:rPr>
        <w:t xml:space="preserve">- 2  dodatkowe odbiory odpadów wielkogabarytowych, zużytych opon i </w:t>
      </w:r>
      <w:r w:rsidR="005A19ED" w:rsidRPr="00072195">
        <w:rPr>
          <w:rFonts w:asciiTheme="minorHAnsi" w:eastAsiaTheme="minorHAnsi" w:hAnsiTheme="minorHAnsi" w:cstheme="minorBidi"/>
          <w:color w:val="auto"/>
          <w:lang w:eastAsia="en-US" w:bidi="ar-SA"/>
        </w:rPr>
        <w:t>odzieży i tekstyliów</w:t>
      </w:r>
      <w:r w:rsidRPr="00072195">
        <w:rPr>
          <w:rFonts w:asciiTheme="minorHAnsi" w:eastAsiaTheme="minorHAnsi" w:hAnsiTheme="minorHAnsi" w:cstheme="minorBidi"/>
          <w:color w:val="auto"/>
          <w:lang w:eastAsia="en-US" w:bidi="ar-SA"/>
        </w:rPr>
        <w:t xml:space="preserve"> bezpośrednio sprzed posesji właścicieli nieruchomości</w:t>
      </w:r>
      <w:r w:rsidR="005A19ED" w:rsidRPr="00072195">
        <w:rPr>
          <w:rFonts w:asciiTheme="minorHAnsi" w:eastAsiaTheme="minorHAnsi" w:hAnsiTheme="minorHAnsi" w:cstheme="minorBidi"/>
          <w:color w:val="auto"/>
          <w:lang w:eastAsia="en-US" w:bidi="ar-SA"/>
        </w:rPr>
        <w:t xml:space="preserve"> </w:t>
      </w:r>
      <w:r w:rsidRPr="00072195">
        <w:rPr>
          <w:rFonts w:asciiTheme="minorHAnsi" w:eastAsiaTheme="minorHAnsi" w:hAnsiTheme="minorHAnsi" w:cstheme="minorBidi"/>
          <w:color w:val="auto"/>
          <w:lang w:eastAsia="en-US" w:bidi="ar-SA"/>
        </w:rPr>
        <w:t xml:space="preserve">w czasie trwania umowy, tj. 3 odbiory rocznie, z zastrzeżeniem iż w takim przypadku odbiory będą odbywać się </w:t>
      </w:r>
      <w:r w:rsidR="005A19ED" w:rsidRPr="00072195">
        <w:rPr>
          <w:rFonts w:asciiTheme="minorHAnsi" w:eastAsiaTheme="minorHAnsi" w:hAnsiTheme="minorHAnsi" w:cstheme="minorBidi"/>
          <w:color w:val="auto"/>
          <w:lang w:eastAsia="en-US" w:bidi="ar-SA"/>
        </w:rPr>
        <w:t xml:space="preserve">średnio </w:t>
      </w:r>
      <w:r w:rsidRPr="00072195">
        <w:rPr>
          <w:rFonts w:asciiTheme="minorHAnsi" w:eastAsiaTheme="minorHAnsi" w:hAnsiTheme="minorHAnsi" w:cstheme="minorBidi"/>
          <w:color w:val="auto"/>
          <w:lang w:eastAsia="en-US" w:bidi="ar-SA"/>
        </w:rPr>
        <w:t>co 4 miesiące –</w:t>
      </w:r>
      <w:r w:rsidR="00EB61E1" w:rsidRPr="00072195">
        <w:rPr>
          <w:rFonts w:asciiTheme="minorHAnsi" w:eastAsiaTheme="minorHAnsi" w:hAnsiTheme="minorHAnsi" w:cstheme="minorBidi"/>
          <w:color w:val="auto"/>
          <w:lang w:eastAsia="en-US" w:bidi="ar-SA"/>
        </w:rPr>
        <w:t>10</w:t>
      </w:r>
      <w:r w:rsidRPr="00072195">
        <w:rPr>
          <w:rFonts w:asciiTheme="minorHAnsi" w:eastAsiaTheme="minorHAnsi" w:hAnsiTheme="minorHAnsi" w:cstheme="minorBidi"/>
          <w:color w:val="auto"/>
          <w:lang w:eastAsia="en-US" w:bidi="ar-SA"/>
        </w:rPr>
        <w:t xml:space="preserve"> pkt</w:t>
      </w:r>
    </w:p>
    <w:p w14:paraId="3EAEED15" w14:textId="2813C249" w:rsidR="0053504D" w:rsidRPr="00072195" w:rsidRDefault="0053504D" w:rsidP="0053504D">
      <w:pPr>
        <w:widowControl/>
        <w:rPr>
          <w:rFonts w:asciiTheme="minorHAnsi" w:eastAsiaTheme="minorHAnsi" w:hAnsiTheme="minorHAnsi" w:cstheme="minorBidi"/>
          <w:color w:val="auto"/>
          <w:lang w:eastAsia="en-US" w:bidi="ar-SA"/>
        </w:rPr>
      </w:pPr>
      <w:r w:rsidRPr="00072195">
        <w:rPr>
          <w:rFonts w:asciiTheme="minorHAnsi" w:eastAsiaTheme="minorHAnsi" w:hAnsiTheme="minorHAnsi" w:cstheme="minorBidi"/>
          <w:color w:val="auto"/>
          <w:lang w:eastAsia="en-US" w:bidi="ar-SA"/>
        </w:rPr>
        <w:t xml:space="preserve">- </w:t>
      </w:r>
      <w:r w:rsidR="00101131" w:rsidRPr="00072195">
        <w:rPr>
          <w:rFonts w:asciiTheme="minorHAnsi" w:eastAsiaTheme="minorHAnsi" w:hAnsiTheme="minorHAnsi" w:cstheme="minorBidi"/>
          <w:color w:val="auto"/>
          <w:lang w:eastAsia="en-US" w:bidi="ar-SA"/>
        </w:rPr>
        <w:t>1</w:t>
      </w:r>
      <w:r w:rsidRPr="00072195">
        <w:rPr>
          <w:rFonts w:asciiTheme="minorHAnsi" w:eastAsiaTheme="minorHAnsi" w:hAnsiTheme="minorHAnsi" w:cstheme="minorBidi"/>
          <w:color w:val="auto"/>
          <w:lang w:eastAsia="en-US" w:bidi="ar-SA"/>
        </w:rPr>
        <w:t xml:space="preserve">  dodatkowy</w:t>
      </w:r>
      <w:r w:rsidR="00101131" w:rsidRPr="00072195">
        <w:rPr>
          <w:rFonts w:asciiTheme="minorHAnsi" w:eastAsiaTheme="minorHAnsi" w:hAnsiTheme="minorHAnsi" w:cstheme="minorBidi"/>
          <w:color w:val="auto"/>
          <w:lang w:eastAsia="en-US" w:bidi="ar-SA"/>
        </w:rPr>
        <w:t xml:space="preserve"> odbió</w:t>
      </w:r>
      <w:r w:rsidRPr="00072195">
        <w:rPr>
          <w:rFonts w:asciiTheme="minorHAnsi" w:eastAsiaTheme="minorHAnsi" w:hAnsiTheme="minorHAnsi" w:cstheme="minorBidi"/>
          <w:color w:val="auto"/>
          <w:lang w:eastAsia="en-US" w:bidi="ar-SA"/>
        </w:rPr>
        <w:t xml:space="preserve">r odpadów wielkogabarytowych, zużytych opon i </w:t>
      </w:r>
      <w:r w:rsidR="00055443" w:rsidRPr="00072195">
        <w:rPr>
          <w:rFonts w:asciiTheme="minorHAnsi" w:eastAsiaTheme="minorHAnsi" w:hAnsiTheme="minorHAnsi" w:cstheme="minorBidi"/>
          <w:color w:val="auto"/>
          <w:lang w:eastAsia="en-US" w:bidi="ar-SA"/>
        </w:rPr>
        <w:t xml:space="preserve">odzieży i tekstyliów </w:t>
      </w:r>
      <w:r w:rsidRPr="00072195">
        <w:rPr>
          <w:rFonts w:asciiTheme="minorHAnsi" w:eastAsiaTheme="minorHAnsi" w:hAnsiTheme="minorHAnsi" w:cstheme="minorBidi"/>
          <w:color w:val="auto"/>
          <w:lang w:eastAsia="en-US" w:bidi="ar-SA"/>
        </w:rPr>
        <w:t xml:space="preserve"> bezpośrednio sprzed posesji właścicieli nieruchomości</w:t>
      </w:r>
      <w:r w:rsidR="00055443" w:rsidRPr="00072195">
        <w:rPr>
          <w:rFonts w:asciiTheme="minorHAnsi" w:eastAsiaTheme="minorHAnsi" w:hAnsiTheme="minorHAnsi" w:cstheme="minorBidi"/>
          <w:color w:val="auto"/>
          <w:lang w:eastAsia="en-US" w:bidi="ar-SA"/>
        </w:rPr>
        <w:t xml:space="preserve"> </w:t>
      </w:r>
      <w:r w:rsidRPr="00072195">
        <w:rPr>
          <w:rFonts w:asciiTheme="minorHAnsi" w:eastAsiaTheme="minorHAnsi" w:hAnsiTheme="minorHAnsi" w:cstheme="minorBidi"/>
          <w:color w:val="auto"/>
          <w:lang w:eastAsia="en-US" w:bidi="ar-SA"/>
        </w:rPr>
        <w:t xml:space="preserve">w czasie trwania umowy, tj. </w:t>
      </w:r>
      <w:r w:rsidR="006C1B75" w:rsidRPr="00072195">
        <w:rPr>
          <w:rFonts w:asciiTheme="minorHAnsi" w:eastAsiaTheme="minorHAnsi" w:hAnsiTheme="minorHAnsi" w:cstheme="minorBidi"/>
          <w:color w:val="auto"/>
          <w:lang w:eastAsia="en-US" w:bidi="ar-SA"/>
        </w:rPr>
        <w:t>2</w:t>
      </w:r>
      <w:r w:rsidRPr="00072195">
        <w:rPr>
          <w:rFonts w:asciiTheme="minorHAnsi" w:eastAsiaTheme="minorHAnsi" w:hAnsiTheme="minorHAnsi" w:cstheme="minorBidi"/>
          <w:color w:val="auto"/>
          <w:lang w:eastAsia="en-US" w:bidi="ar-SA"/>
        </w:rPr>
        <w:t xml:space="preserve"> odbiory rocznie, z zastrzeżeniem iż w takim przypadku odbiory będą odbywać się </w:t>
      </w:r>
      <w:r w:rsidR="00055443" w:rsidRPr="00072195">
        <w:rPr>
          <w:rFonts w:asciiTheme="minorHAnsi" w:eastAsiaTheme="minorHAnsi" w:hAnsiTheme="minorHAnsi" w:cstheme="minorBidi"/>
          <w:color w:val="auto"/>
          <w:lang w:eastAsia="en-US" w:bidi="ar-SA"/>
        </w:rPr>
        <w:t xml:space="preserve">średnio </w:t>
      </w:r>
      <w:r w:rsidRPr="00072195">
        <w:rPr>
          <w:rFonts w:asciiTheme="minorHAnsi" w:eastAsiaTheme="minorHAnsi" w:hAnsiTheme="minorHAnsi" w:cstheme="minorBidi"/>
          <w:color w:val="auto"/>
          <w:lang w:eastAsia="en-US" w:bidi="ar-SA"/>
        </w:rPr>
        <w:t xml:space="preserve">co </w:t>
      </w:r>
      <w:r w:rsidR="006C1B75" w:rsidRPr="00072195">
        <w:rPr>
          <w:rFonts w:asciiTheme="minorHAnsi" w:eastAsiaTheme="minorHAnsi" w:hAnsiTheme="minorHAnsi" w:cstheme="minorBidi"/>
          <w:color w:val="auto"/>
          <w:lang w:eastAsia="en-US" w:bidi="ar-SA"/>
        </w:rPr>
        <w:t>6 miesię</w:t>
      </w:r>
      <w:r w:rsidRPr="00072195">
        <w:rPr>
          <w:rFonts w:asciiTheme="minorHAnsi" w:eastAsiaTheme="minorHAnsi" w:hAnsiTheme="minorHAnsi" w:cstheme="minorBidi"/>
          <w:color w:val="auto"/>
          <w:lang w:eastAsia="en-US" w:bidi="ar-SA"/>
        </w:rPr>
        <w:t>c</w:t>
      </w:r>
      <w:r w:rsidR="006C1B75" w:rsidRPr="00072195">
        <w:rPr>
          <w:rFonts w:asciiTheme="minorHAnsi" w:eastAsiaTheme="minorHAnsi" w:hAnsiTheme="minorHAnsi" w:cstheme="minorBidi"/>
          <w:color w:val="auto"/>
          <w:lang w:eastAsia="en-US" w:bidi="ar-SA"/>
        </w:rPr>
        <w:t>y</w:t>
      </w:r>
      <w:r w:rsidRPr="00072195">
        <w:rPr>
          <w:rFonts w:asciiTheme="minorHAnsi" w:eastAsiaTheme="minorHAnsi" w:hAnsiTheme="minorHAnsi" w:cstheme="minorBidi"/>
          <w:color w:val="auto"/>
          <w:lang w:eastAsia="en-US" w:bidi="ar-SA"/>
        </w:rPr>
        <w:t xml:space="preserve"> –</w:t>
      </w:r>
      <w:r w:rsidR="00EB61E1" w:rsidRPr="00072195">
        <w:rPr>
          <w:rFonts w:asciiTheme="minorHAnsi" w:eastAsiaTheme="minorHAnsi" w:hAnsiTheme="minorHAnsi" w:cstheme="minorBidi"/>
          <w:color w:val="auto"/>
          <w:lang w:eastAsia="en-US" w:bidi="ar-SA"/>
        </w:rPr>
        <w:t>5</w:t>
      </w:r>
      <w:r w:rsidRPr="00072195">
        <w:rPr>
          <w:rFonts w:asciiTheme="minorHAnsi" w:eastAsiaTheme="minorHAnsi" w:hAnsiTheme="minorHAnsi" w:cstheme="minorBidi"/>
          <w:color w:val="auto"/>
          <w:lang w:eastAsia="en-US" w:bidi="ar-SA"/>
        </w:rPr>
        <w:t xml:space="preserve"> pkt</w:t>
      </w:r>
    </w:p>
    <w:p w14:paraId="57CA019D" w14:textId="77777777" w:rsidR="0053504D" w:rsidRPr="00072195" w:rsidRDefault="0053504D" w:rsidP="0053504D">
      <w:pPr>
        <w:widowControl/>
        <w:rPr>
          <w:rFonts w:asciiTheme="minorHAnsi" w:hAnsiTheme="minorHAnsi" w:cs="Times New Roman"/>
          <w:color w:val="auto"/>
          <w:lang w:bidi="ar-SA"/>
        </w:rPr>
      </w:pPr>
    </w:p>
    <w:p w14:paraId="7BACCCB5" w14:textId="77777777" w:rsidR="00DB6FE3" w:rsidRPr="00072195" w:rsidRDefault="00DB6FE3" w:rsidP="00055443">
      <w:pPr>
        <w:widowControl/>
        <w:rPr>
          <w:rFonts w:asciiTheme="minorHAnsi" w:hAnsiTheme="minorHAnsi" w:cs="Times New Roman"/>
          <w:color w:val="auto"/>
          <w:lang w:bidi="ar-SA"/>
        </w:rPr>
      </w:pPr>
      <w:r w:rsidRPr="00072195">
        <w:rPr>
          <w:rFonts w:asciiTheme="minorHAnsi" w:hAnsiTheme="minorHAnsi" w:cs="Times New Roman"/>
          <w:color w:val="auto"/>
          <w:lang w:bidi="ar-SA"/>
        </w:rPr>
        <w:t>- brak</w:t>
      </w:r>
      <w:r w:rsidR="006C1B75" w:rsidRPr="00072195">
        <w:rPr>
          <w:rFonts w:asciiTheme="minorHAnsi" w:hAnsiTheme="minorHAnsi" w:cs="Times New Roman"/>
          <w:color w:val="auto"/>
          <w:lang w:bidi="ar-SA"/>
        </w:rPr>
        <w:t xml:space="preserve"> </w:t>
      </w:r>
      <w:r w:rsidR="006C1B75" w:rsidRPr="00072195">
        <w:rPr>
          <w:rFonts w:asciiTheme="minorHAnsi" w:eastAsiaTheme="minorHAnsi" w:hAnsiTheme="minorHAnsi" w:cstheme="minorBidi"/>
          <w:color w:val="auto"/>
          <w:lang w:eastAsia="en-US" w:bidi="ar-SA"/>
        </w:rPr>
        <w:t xml:space="preserve">dodatkowego odbioru odpadów wielkogabarytowych, zużytych opon i </w:t>
      </w:r>
      <w:r w:rsidR="00055443" w:rsidRPr="00072195">
        <w:rPr>
          <w:rFonts w:asciiTheme="minorHAnsi" w:eastAsiaTheme="minorHAnsi" w:hAnsiTheme="minorHAnsi" w:cstheme="minorBidi"/>
          <w:color w:val="auto"/>
          <w:lang w:eastAsia="en-US" w:bidi="ar-SA"/>
        </w:rPr>
        <w:t xml:space="preserve">odzieży i tekstyliów </w:t>
      </w:r>
      <w:r w:rsidR="006C1B75" w:rsidRPr="00072195">
        <w:rPr>
          <w:rFonts w:asciiTheme="minorHAnsi" w:eastAsiaTheme="minorHAnsi" w:hAnsiTheme="minorHAnsi" w:cstheme="minorBidi"/>
          <w:color w:val="auto"/>
          <w:lang w:eastAsia="en-US" w:bidi="ar-SA"/>
        </w:rPr>
        <w:t>bezpośrednio sprzed posesji właścicieli nieruchomości</w:t>
      </w:r>
      <w:r w:rsidR="00055443" w:rsidRPr="00072195">
        <w:rPr>
          <w:rFonts w:asciiTheme="minorHAnsi" w:eastAsiaTheme="minorHAnsi" w:hAnsiTheme="minorHAnsi" w:cstheme="minorBidi"/>
          <w:color w:val="auto"/>
          <w:lang w:eastAsia="en-US" w:bidi="ar-SA"/>
        </w:rPr>
        <w:t xml:space="preserve"> </w:t>
      </w:r>
      <w:r w:rsidR="006C1B75" w:rsidRPr="00072195">
        <w:rPr>
          <w:rFonts w:asciiTheme="minorHAnsi" w:eastAsiaTheme="minorHAnsi" w:hAnsiTheme="minorHAnsi" w:cstheme="minorBidi"/>
          <w:color w:val="auto"/>
          <w:lang w:eastAsia="en-US" w:bidi="ar-SA"/>
        </w:rPr>
        <w:t>w czasie trwania umowy, tj. 1 odbiór  rocznie</w:t>
      </w:r>
      <w:r w:rsidRPr="00072195">
        <w:rPr>
          <w:rFonts w:asciiTheme="minorHAnsi" w:hAnsiTheme="minorHAnsi" w:cs="Times New Roman"/>
          <w:color w:val="auto"/>
          <w:lang w:bidi="ar-SA"/>
        </w:rPr>
        <w:t>– 0 pkt.</w:t>
      </w:r>
    </w:p>
    <w:p w14:paraId="2F363271" w14:textId="77777777" w:rsidR="00642879" w:rsidRPr="00072195" w:rsidRDefault="00642879" w:rsidP="00DB6FE3">
      <w:pPr>
        <w:widowControl/>
        <w:autoSpaceDE w:val="0"/>
        <w:autoSpaceDN w:val="0"/>
        <w:adjustRightInd w:val="0"/>
        <w:rPr>
          <w:rFonts w:asciiTheme="minorHAnsi" w:hAnsiTheme="minorHAnsi" w:cs="Times New Roman"/>
          <w:color w:val="auto"/>
          <w:lang w:bidi="ar-SA"/>
        </w:rPr>
      </w:pPr>
    </w:p>
    <w:p w14:paraId="4D39E81A" w14:textId="77777777" w:rsidR="00DB6FE3" w:rsidRPr="00072195" w:rsidRDefault="00DB6FE3" w:rsidP="00DB6FE3">
      <w:pPr>
        <w:widowControl/>
        <w:autoSpaceDE w:val="0"/>
        <w:autoSpaceDN w:val="0"/>
        <w:adjustRightInd w:val="0"/>
        <w:rPr>
          <w:rFonts w:asciiTheme="minorHAnsi" w:hAnsiTheme="minorHAnsi" w:cs="Times New Roman"/>
          <w:b/>
          <w:bCs/>
          <w:color w:val="auto"/>
          <w:lang w:bidi="ar-SA"/>
        </w:rPr>
      </w:pPr>
      <w:r w:rsidRPr="00072195">
        <w:rPr>
          <w:rFonts w:asciiTheme="minorHAnsi" w:hAnsiTheme="minorHAnsi" w:cs="Times New Roman"/>
          <w:b/>
          <w:bCs/>
          <w:color w:val="auto"/>
          <w:lang w:bidi="ar-SA"/>
        </w:rPr>
        <w:t>Uwaga:</w:t>
      </w:r>
    </w:p>
    <w:p w14:paraId="4189F920" w14:textId="418A67DE" w:rsidR="00DB6FE3" w:rsidRPr="00072195" w:rsidRDefault="00DB6FE3" w:rsidP="006C1B75">
      <w:pPr>
        <w:widowControl/>
        <w:rPr>
          <w:rFonts w:asciiTheme="minorHAnsi" w:hAnsiTheme="minorHAnsi" w:cs="Times New Roman"/>
          <w:color w:val="auto"/>
          <w:lang w:bidi="ar-SA"/>
        </w:rPr>
      </w:pPr>
      <w:r w:rsidRPr="00072195">
        <w:rPr>
          <w:rFonts w:asciiTheme="minorHAnsi" w:hAnsiTheme="minorHAnsi" w:cs="Times New Roman"/>
          <w:color w:val="auto"/>
          <w:lang w:bidi="ar-SA"/>
        </w:rPr>
        <w:t>Wskazanie wi</w:t>
      </w:r>
      <w:r w:rsidRPr="00072195">
        <w:rPr>
          <w:rFonts w:asciiTheme="minorHAnsi" w:eastAsia="TimesNewRoman" w:hAnsiTheme="minorHAnsi" w:cs="TimesNewRoman"/>
          <w:color w:val="auto"/>
          <w:lang w:bidi="ar-SA"/>
        </w:rPr>
        <w:t>ę</w:t>
      </w:r>
      <w:r w:rsidRPr="00072195">
        <w:rPr>
          <w:rFonts w:asciiTheme="minorHAnsi" w:hAnsiTheme="minorHAnsi" w:cs="Times New Roman"/>
          <w:color w:val="auto"/>
          <w:lang w:bidi="ar-SA"/>
        </w:rPr>
        <w:t xml:space="preserve">kszej </w:t>
      </w:r>
      <w:r w:rsidR="006C1B75" w:rsidRPr="00072195">
        <w:rPr>
          <w:rFonts w:asciiTheme="minorHAnsi" w:hAnsiTheme="minorHAnsi" w:cs="Times New Roman"/>
          <w:color w:val="auto"/>
          <w:lang w:bidi="ar-SA"/>
        </w:rPr>
        <w:t xml:space="preserve">liczby dodatkowych odbiorów </w:t>
      </w:r>
      <w:r w:rsidR="006C1B75" w:rsidRPr="00072195">
        <w:rPr>
          <w:rFonts w:asciiTheme="minorHAnsi" w:eastAsiaTheme="minorHAnsi" w:hAnsiTheme="minorHAnsi" w:cstheme="minorBidi"/>
          <w:color w:val="auto"/>
          <w:lang w:eastAsia="en-US" w:bidi="ar-SA"/>
        </w:rPr>
        <w:t xml:space="preserve">odpadów wielkogabarytowych, zużytych opon i </w:t>
      </w:r>
      <w:r w:rsidR="00055443" w:rsidRPr="00072195">
        <w:rPr>
          <w:rFonts w:asciiTheme="minorHAnsi" w:eastAsiaTheme="minorHAnsi" w:hAnsiTheme="minorHAnsi" w:cstheme="minorBidi"/>
          <w:color w:val="auto"/>
          <w:lang w:eastAsia="en-US" w:bidi="ar-SA"/>
        </w:rPr>
        <w:t>odzieży i tekstyliów</w:t>
      </w:r>
      <w:r w:rsidR="006C1B75" w:rsidRPr="00072195">
        <w:rPr>
          <w:rFonts w:asciiTheme="minorHAnsi" w:eastAsiaTheme="minorHAnsi" w:hAnsiTheme="minorHAnsi" w:cstheme="minorBidi"/>
          <w:color w:val="auto"/>
          <w:lang w:eastAsia="en-US" w:bidi="ar-SA"/>
        </w:rPr>
        <w:t xml:space="preserve"> bezpośrednio sprzed posesji właścicieli nieruchomości</w:t>
      </w:r>
      <w:r w:rsidR="006C1B75" w:rsidRPr="00072195">
        <w:rPr>
          <w:rFonts w:asciiTheme="minorHAnsi" w:hAnsiTheme="minorHAnsi" w:cs="Times New Roman"/>
          <w:color w:val="auto"/>
          <w:lang w:bidi="ar-SA"/>
        </w:rPr>
        <w:t xml:space="preserve"> niż 2</w:t>
      </w:r>
      <w:r w:rsidR="00642879" w:rsidRPr="00072195">
        <w:rPr>
          <w:rFonts w:asciiTheme="minorHAnsi" w:hAnsiTheme="minorHAnsi" w:cs="Times New Roman"/>
          <w:color w:val="auto"/>
          <w:lang w:bidi="ar-SA"/>
        </w:rPr>
        <w:t xml:space="preserve"> </w:t>
      </w:r>
      <w:r w:rsidRPr="00072195">
        <w:rPr>
          <w:rFonts w:asciiTheme="minorHAnsi" w:hAnsiTheme="minorHAnsi" w:cs="Times New Roman"/>
          <w:color w:val="auto"/>
          <w:lang w:bidi="ar-SA"/>
        </w:rPr>
        <w:t xml:space="preserve"> nie spowoduje przyznania wi</w:t>
      </w:r>
      <w:r w:rsidRPr="00072195">
        <w:rPr>
          <w:rFonts w:asciiTheme="minorHAnsi" w:eastAsia="TimesNewRoman" w:hAnsiTheme="minorHAnsi" w:cs="TimesNewRoman"/>
          <w:color w:val="auto"/>
          <w:lang w:bidi="ar-SA"/>
        </w:rPr>
        <w:t>ę</w:t>
      </w:r>
      <w:r w:rsidRPr="00072195">
        <w:rPr>
          <w:rFonts w:asciiTheme="minorHAnsi" w:hAnsiTheme="minorHAnsi" w:cs="Times New Roman"/>
          <w:color w:val="auto"/>
          <w:lang w:bidi="ar-SA"/>
        </w:rPr>
        <w:t>kszej ilo</w:t>
      </w:r>
      <w:r w:rsidRPr="00072195">
        <w:rPr>
          <w:rFonts w:asciiTheme="minorHAnsi" w:eastAsia="TimesNewRoman" w:hAnsiTheme="minorHAnsi" w:cs="TimesNewRoman"/>
          <w:color w:val="auto"/>
          <w:lang w:bidi="ar-SA"/>
        </w:rPr>
        <w:t>ś</w:t>
      </w:r>
      <w:r w:rsidRPr="00072195">
        <w:rPr>
          <w:rFonts w:asciiTheme="minorHAnsi" w:hAnsiTheme="minorHAnsi" w:cs="Times New Roman"/>
          <w:color w:val="auto"/>
          <w:lang w:bidi="ar-SA"/>
        </w:rPr>
        <w:t>ci pkt ni</w:t>
      </w:r>
      <w:r w:rsidRPr="00072195">
        <w:rPr>
          <w:rFonts w:asciiTheme="minorHAnsi" w:eastAsia="TimesNewRoman" w:hAnsiTheme="minorHAnsi" w:cs="TimesNewRoman"/>
          <w:color w:val="auto"/>
          <w:lang w:bidi="ar-SA"/>
        </w:rPr>
        <w:t xml:space="preserve">ż </w:t>
      </w:r>
      <w:r w:rsidRPr="00072195">
        <w:rPr>
          <w:rFonts w:asciiTheme="minorHAnsi" w:hAnsiTheme="minorHAnsi" w:cs="Times New Roman"/>
          <w:color w:val="auto"/>
          <w:lang w:bidi="ar-SA"/>
        </w:rPr>
        <w:t>zakładane</w:t>
      </w:r>
      <w:r w:rsidR="006C1B75" w:rsidRPr="00072195">
        <w:rPr>
          <w:rFonts w:asciiTheme="minorHAnsi" w:hAnsiTheme="minorHAnsi" w:cs="Times New Roman"/>
          <w:color w:val="auto"/>
          <w:lang w:bidi="ar-SA"/>
        </w:rPr>
        <w:t xml:space="preserve"> </w:t>
      </w:r>
      <w:r w:rsidR="00642879" w:rsidRPr="00072195">
        <w:rPr>
          <w:rFonts w:asciiTheme="minorHAnsi" w:hAnsiTheme="minorHAnsi" w:cs="Times New Roman"/>
          <w:color w:val="auto"/>
          <w:lang w:bidi="ar-SA"/>
        </w:rPr>
        <w:t xml:space="preserve">w tym kryterium </w:t>
      </w:r>
      <w:r w:rsidR="00EB61E1" w:rsidRPr="00072195">
        <w:rPr>
          <w:rFonts w:asciiTheme="minorHAnsi" w:hAnsiTheme="minorHAnsi" w:cs="Times New Roman"/>
          <w:color w:val="auto"/>
          <w:lang w:bidi="ar-SA"/>
        </w:rPr>
        <w:t>1</w:t>
      </w:r>
      <w:r w:rsidRPr="00072195">
        <w:rPr>
          <w:rFonts w:asciiTheme="minorHAnsi" w:hAnsiTheme="minorHAnsi" w:cs="Times New Roman"/>
          <w:color w:val="auto"/>
          <w:lang w:bidi="ar-SA"/>
        </w:rPr>
        <w:t xml:space="preserve">0 pkt. </w:t>
      </w:r>
    </w:p>
    <w:p w14:paraId="652705A2" w14:textId="77777777" w:rsidR="007F64EF" w:rsidRPr="00072195" w:rsidRDefault="007F64EF" w:rsidP="007F64EF">
      <w:pPr>
        <w:widowControl/>
        <w:autoSpaceDE w:val="0"/>
        <w:autoSpaceDN w:val="0"/>
        <w:adjustRightInd w:val="0"/>
        <w:rPr>
          <w:rFonts w:asciiTheme="minorHAnsi" w:hAnsiTheme="minorHAnsi" w:cs="Times New Roman"/>
          <w:color w:val="auto"/>
          <w:lang w:bidi="ar-SA"/>
        </w:rPr>
      </w:pPr>
    </w:p>
    <w:p w14:paraId="4ED9F0EC" w14:textId="7E4B9C21" w:rsidR="00EA61C8" w:rsidRPr="00072195" w:rsidRDefault="00EA61C8" w:rsidP="00610DBF">
      <w:pPr>
        <w:spacing w:after="120"/>
        <w:ind w:left="284" w:hanging="284"/>
        <w:rPr>
          <w:rFonts w:asciiTheme="minorHAnsi" w:hAnsiTheme="minorHAnsi" w:cs="Arial"/>
          <w:color w:val="auto"/>
        </w:rPr>
      </w:pPr>
    </w:p>
    <w:p w14:paraId="49EEAFE4" w14:textId="4802ABB1" w:rsidR="00E64A9E" w:rsidRPr="00072195" w:rsidRDefault="00610DBF" w:rsidP="00E64A9E">
      <w:pPr>
        <w:rPr>
          <w:rFonts w:asciiTheme="minorHAnsi" w:hAnsiTheme="minorHAnsi"/>
        </w:rPr>
      </w:pPr>
      <w:r w:rsidRPr="00072195">
        <w:rPr>
          <w:rFonts w:asciiTheme="minorHAnsi" w:hAnsiTheme="minorHAnsi" w:cs="Arial"/>
          <w:color w:val="auto"/>
        </w:rPr>
        <w:t>13.</w:t>
      </w:r>
      <w:r w:rsidR="00E64A9E" w:rsidRPr="00072195">
        <w:rPr>
          <w:rFonts w:asciiTheme="minorHAnsi" w:hAnsiTheme="minorHAnsi" w:cs="Arial"/>
          <w:color w:val="auto"/>
        </w:rPr>
        <w:t>4. K</w:t>
      </w:r>
      <w:r w:rsidR="00E64A9E" w:rsidRPr="00072195">
        <w:rPr>
          <w:rFonts w:asciiTheme="minorHAnsi" w:hAnsiTheme="minorHAnsi" w:cs="Times New Roman"/>
          <w:color w:val="auto"/>
          <w:lang w:bidi="ar-SA"/>
        </w:rPr>
        <w:t xml:space="preserve">ryterium </w:t>
      </w:r>
      <w:r w:rsidR="00E64A9E" w:rsidRPr="00072195">
        <w:rPr>
          <w:rFonts w:asciiTheme="minorHAnsi" w:hAnsiTheme="minorHAnsi" w:cs="Times New Roman"/>
          <w:b/>
          <w:i/>
          <w:color w:val="auto"/>
          <w:lang w:bidi="ar-SA"/>
        </w:rPr>
        <w:t>„</w:t>
      </w:r>
      <w:bookmarkStart w:id="19" w:name="_Hlk39494155"/>
      <w:r w:rsidR="00E64A9E" w:rsidRPr="00072195">
        <w:rPr>
          <w:rFonts w:asciiTheme="minorHAnsi" w:hAnsiTheme="minorHAnsi" w:cs="Times New Roman"/>
          <w:b/>
          <w:i/>
          <w:color w:val="auto"/>
          <w:lang w:bidi="ar-SA"/>
        </w:rPr>
        <w:t xml:space="preserve">Jednoczesny </w:t>
      </w:r>
      <w:r w:rsidR="0091598B" w:rsidRPr="00072195">
        <w:rPr>
          <w:rFonts w:asciiTheme="minorHAnsi" w:hAnsiTheme="minorHAnsi" w:cs="Times New Roman"/>
          <w:b/>
          <w:i/>
          <w:color w:val="auto"/>
          <w:lang w:bidi="ar-SA"/>
        </w:rPr>
        <w:t xml:space="preserve">termin </w:t>
      </w:r>
      <w:r w:rsidR="00E64A9E" w:rsidRPr="00072195">
        <w:rPr>
          <w:rFonts w:asciiTheme="minorHAnsi" w:hAnsiTheme="minorHAnsi" w:cs="Times New Roman"/>
          <w:b/>
          <w:i/>
          <w:color w:val="auto"/>
          <w:lang w:bidi="ar-SA"/>
        </w:rPr>
        <w:t>odbi</w:t>
      </w:r>
      <w:r w:rsidR="0091598B" w:rsidRPr="00072195">
        <w:rPr>
          <w:rFonts w:asciiTheme="minorHAnsi" w:hAnsiTheme="minorHAnsi" w:cs="Times New Roman"/>
          <w:b/>
          <w:i/>
          <w:color w:val="auto"/>
          <w:lang w:bidi="ar-SA"/>
        </w:rPr>
        <w:t>o</w:t>
      </w:r>
      <w:r w:rsidR="00E64A9E" w:rsidRPr="00072195">
        <w:rPr>
          <w:rFonts w:asciiTheme="minorHAnsi" w:hAnsiTheme="minorHAnsi" w:cs="Times New Roman"/>
          <w:b/>
          <w:i/>
          <w:color w:val="auto"/>
          <w:lang w:bidi="ar-SA"/>
        </w:rPr>
        <w:t>r</w:t>
      </w:r>
      <w:r w:rsidR="0091598B" w:rsidRPr="00072195">
        <w:rPr>
          <w:rFonts w:asciiTheme="minorHAnsi" w:hAnsiTheme="minorHAnsi" w:cs="Times New Roman"/>
          <w:b/>
          <w:i/>
          <w:color w:val="auto"/>
          <w:lang w:bidi="ar-SA"/>
        </w:rPr>
        <w:t>u</w:t>
      </w:r>
      <w:r w:rsidR="00E64A9E" w:rsidRPr="00072195">
        <w:rPr>
          <w:rFonts w:asciiTheme="minorHAnsi" w:hAnsiTheme="minorHAnsi" w:cs="Times New Roman"/>
          <w:b/>
          <w:i/>
          <w:color w:val="auto"/>
          <w:lang w:bidi="ar-SA"/>
        </w:rPr>
        <w:t xml:space="preserve"> odpadów</w:t>
      </w:r>
      <w:bookmarkEnd w:id="19"/>
      <w:r w:rsidR="00E64A9E" w:rsidRPr="00072195">
        <w:rPr>
          <w:rFonts w:asciiTheme="minorHAnsi" w:hAnsiTheme="minorHAnsi" w:cs="Times New Roman"/>
          <w:b/>
          <w:i/>
          <w:color w:val="auto"/>
          <w:lang w:bidi="ar-SA"/>
        </w:rPr>
        <w:t>”</w:t>
      </w:r>
      <w:r w:rsidR="00E64A9E" w:rsidRPr="00072195">
        <w:rPr>
          <w:rFonts w:asciiTheme="minorHAnsi" w:hAnsiTheme="minorHAnsi" w:cs="Times New Roman"/>
          <w:color w:val="auto"/>
          <w:lang w:bidi="ar-SA"/>
        </w:rPr>
        <w:t xml:space="preserve"> -  Jednoczesny </w:t>
      </w:r>
      <w:r w:rsidR="0091598B" w:rsidRPr="00072195">
        <w:rPr>
          <w:rFonts w:asciiTheme="minorHAnsi" w:hAnsiTheme="minorHAnsi" w:cs="Times New Roman"/>
          <w:color w:val="auto"/>
          <w:lang w:bidi="ar-SA"/>
        </w:rPr>
        <w:t xml:space="preserve">termin odbioru odpadów </w:t>
      </w:r>
      <w:r w:rsidR="00E64A9E" w:rsidRPr="00072195">
        <w:rPr>
          <w:rFonts w:asciiTheme="minorHAnsi" w:hAnsiTheme="minorHAnsi" w:cs="Times New Roman"/>
          <w:color w:val="auto"/>
          <w:lang w:bidi="ar-SA"/>
        </w:rPr>
        <w:t xml:space="preserve">oznacza odbiór  niesegregowanych (zmieszanych)  odpadów komunalnych i odpadów zbieranych w sposób selektywny  w tym samym dniu, z zastrzeżeniem, iż nie może dochodzić do mieszania odpadów </w:t>
      </w:r>
      <w:r w:rsidR="00EB61E1" w:rsidRPr="00072195">
        <w:rPr>
          <w:rFonts w:asciiTheme="minorHAnsi" w:hAnsiTheme="minorHAnsi" w:cs="Times New Roman"/>
          <w:color w:val="auto"/>
          <w:lang w:bidi="ar-SA"/>
        </w:rPr>
        <w:t xml:space="preserve">zbieranych w sposób selektywnych  </w:t>
      </w:r>
      <w:r w:rsidR="00E64A9E" w:rsidRPr="00072195">
        <w:rPr>
          <w:rFonts w:asciiTheme="minorHAnsi" w:hAnsiTheme="minorHAnsi" w:cs="Times New Roman"/>
          <w:color w:val="auto"/>
          <w:lang w:bidi="ar-SA"/>
        </w:rPr>
        <w:t xml:space="preserve"> i </w:t>
      </w:r>
      <w:r w:rsidR="00E52373" w:rsidRPr="00072195">
        <w:rPr>
          <w:rFonts w:asciiTheme="minorHAnsi" w:hAnsiTheme="minorHAnsi" w:cs="Times New Roman"/>
          <w:color w:val="auto"/>
          <w:lang w:bidi="ar-SA"/>
        </w:rPr>
        <w:t xml:space="preserve">odpadów </w:t>
      </w:r>
      <w:r w:rsidR="00E64A9E" w:rsidRPr="00072195">
        <w:rPr>
          <w:rFonts w:asciiTheme="minorHAnsi" w:hAnsiTheme="minorHAnsi" w:cs="Times New Roman"/>
          <w:color w:val="auto"/>
          <w:lang w:bidi="ar-SA"/>
        </w:rPr>
        <w:t xml:space="preserve">niesegregowanych oraz segregowanych </w:t>
      </w:r>
      <w:r w:rsidR="00E52373" w:rsidRPr="00072195">
        <w:rPr>
          <w:rFonts w:asciiTheme="minorHAnsi" w:hAnsiTheme="minorHAnsi" w:cs="Times New Roman"/>
          <w:color w:val="auto"/>
          <w:lang w:bidi="ar-SA"/>
        </w:rPr>
        <w:t xml:space="preserve">odpadów </w:t>
      </w:r>
      <w:r w:rsidR="00E64A9E" w:rsidRPr="00072195">
        <w:rPr>
          <w:rFonts w:asciiTheme="minorHAnsi" w:hAnsiTheme="minorHAnsi" w:cs="Times New Roman"/>
          <w:color w:val="auto"/>
          <w:lang w:bidi="ar-SA"/>
        </w:rPr>
        <w:t>pos</w:t>
      </w:r>
      <w:r w:rsidR="00EB61E1" w:rsidRPr="00072195">
        <w:rPr>
          <w:rFonts w:asciiTheme="minorHAnsi" w:hAnsiTheme="minorHAnsi" w:cs="Times New Roman"/>
          <w:color w:val="auto"/>
          <w:lang w:bidi="ar-SA"/>
        </w:rPr>
        <w:t>z</w:t>
      </w:r>
      <w:r w:rsidR="00E64A9E" w:rsidRPr="00072195">
        <w:rPr>
          <w:rFonts w:asciiTheme="minorHAnsi" w:hAnsiTheme="minorHAnsi" w:cs="Times New Roman"/>
          <w:color w:val="auto"/>
          <w:lang w:bidi="ar-SA"/>
        </w:rPr>
        <w:t>czegól</w:t>
      </w:r>
      <w:r w:rsidR="00EB61E1" w:rsidRPr="00072195">
        <w:rPr>
          <w:rFonts w:asciiTheme="minorHAnsi" w:hAnsiTheme="minorHAnsi" w:cs="Times New Roman"/>
          <w:color w:val="auto"/>
          <w:lang w:bidi="ar-SA"/>
        </w:rPr>
        <w:t>ny</w:t>
      </w:r>
      <w:r w:rsidR="00E64A9E" w:rsidRPr="00072195">
        <w:rPr>
          <w:rFonts w:asciiTheme="minorHAnsi" w:hAnsiTheme="minorHAnsi" w:cs="Times New Roman"/>
          <w:color w:val="auto"/>
          <w:lang w:bidi="ar-SA"/>
        </w:rPr>
        <w:t>ch frakcji ze sobą.</w:t>
      </w:r>
      <w:r w:rsidR="00E64A9E" w:rsidRPr="00072195">
        <w:rPr>
          <w:rFonts w:asciiTheme="minorHAnsi" w:hAnsiTheme="minorHAnsi"/>
        </w:rPr>
        <w:t xml:space="preserve">  </w:t>
      </w:r>
    </w:p>
    <w:p w14:paraId="64DE8FB9" w14:textId="77777777" w:rsidR="00E64A9E" w:rsidRPr="00072195" w:rsidRDefault="00E64A9E" w:rsidP="00E64A9E">
      <w:pPr>
        <w:widowControl/>
        <w:autoSpaceDE w:val="0"/>
        <w:autoSpaceDN w:val="0"/>
        <w:adjustRightInd w:val="0"/>
        <w:rPr>
          <w:rFonts w:asciiTheme="minorHAnsi" w:hAnsiTheme="minorHAnsi" w:cs="Times New Roman"/>
          <w:color w:val="auto"/>
          <w:lang w:bidi="ar-SA"/>
        </w:rPr>
      </w:pPr>
    </w:p>
    <w:p w14:paraId="493C9A80" w14:textId="77777777" w:rsidR="00E64A9E" w:rsidRPr="00072195" w:rsidRDefault="00E64A9E" w:rsidP="00E64A9E">
      <w:pPr>
        <w:widowControl/>
        <w:autoSpaceDE w:val="0"/>
        <w:autoSpaceDN w:val="0"/>
        <w:adjustRightInd w:val="0"/>
        <w:rPr>
          <w:rFonts w:asciiTheme="minorHAnsi" w:hAnsiTheme="minorHAnsi" w:cs="Times New Roman"/>
          <w:color w:val="auto"/>
          <w:lang w:bidi="ar-SA"/>
        </w:rPr>
      </w:pPr>
      <w:r w:rsidRPr="00072195">
        <w:rPr>
          <w:rFonts w:asciiTheme="minorHAnsi" w:hAnsiTheme="minorHAnsi" w:cs="Times New Roman"/>
          <w:color w:val="auto"/>
          <w:lang w:bidi="ar-SA"/>
        </w:rPr>
        <w:t>Zamawiaj</w:t>
      </w:r>
      <w:r w:rsidRPr="00072195">
        <w:rPr>
          <w:rFonts w:asciiTheme="minorHAnsi" w:eastAsia="TimesNewRoman" w:hAnsiTheme="minorHAnsi" w:cs="TimesNewRoman"/>
          <w:color w:val="auto"/>
          <w:lang w:bidi="ar-SA"/>
        </w:rPr>
        <w:t>ą</w:t>
      </w:r>
      <w:r w:rsidRPr="00072195">
        <w:rPr>
          <w:rFonts w:asciiTheme="minorHAnsi" w:hAnsiTheme="minorHAnsi" w:cs="Times New Roman"/>
          <w:color w:val="auto"/>
          <w:lang w:bidi="ar-SA"/>
        </w:rPr>
        <w:t>cy przyjmuje nast</w:t>
      </w:r>
      <w:r w:rsidRPr="00072195">
        <w:rPr>
          <w:rFonts w:asciiTheme="minorHAnsi" w:eastAsia="TimesNewRoman" w:hAnsiTheme="minorHAnsi" w:cs="TimesNewRoman"/>
          <w:color w:val="auto"/>
          <w:lang w:bidi="ar-SA"/>
        </w:rPr>
        <w:t>ę</w:t>
      </w:r>
      <w:r w:rsidRPr="00072195">
        <w:rPr>
          <w:rFonts w:asciiTheme="minorHAnsi" w:hAnsiTheme="minorHAnsi" w:cs="Times New Roman"/>
          <w:color w:val="auto"/>
          <w:lang w:bidi="ar-SA"/>
        </w:rPr>
        <w:t>puj</w:t>
      </w:r>
      <w:r w:rsidRPr="00072195">
        <w:rPr>
          <w:rFonts w:asciiTheme="minorHAnsi" w:eastAsia="TimesNewRoman" w:hAnsiTheme="minorHAnsi" w:cs="TimesNewRoman"/>
          <w:color w:val="auto"/>
          <w:lang w:bidi="ar-SA"/>
        </w:rPr>
        <w:t>ą</w:t>
      </w:r>
      <w:r w:rsidRPr="00072195">
        <w:rPr>
          <w:rFonts w:asciiTheme="minorHAnsi" w:hAnsiTheme="minorHAnsi" w:cs="Times New Roman"/>
          <w:color w:val="auto"/>
          <w:lang w:bidi="ar-SA"/>
        </w:rPr>
        <w:t>cy sposób obliczania w w/w kryterium:</w:t>
      </w:r>
    </w:p>
    <w:p w14:paraId="350008BA" w14:textId="3CB737BD" w:rsidR="00E64A9E" w:rsidRPr="00072195" w:rsidRDefault="00E64A9E" w:rsidP="00E64A9E">
      <w:pPr>
        <w:widowControl/>
        <w:rPr>
          <w:rFonts w:asciiTheme="minorHAnsi" w:eastAsiaTheme="minorHAnsi" w:hAnsiTheme="minorHAnsi" w:cstheme="minorBidi"/>
          <w:color w:val="auto"/>
          <w:lang w:eastAsia="en-US" w:bidi="ar-SA"/>
        </w:rPr>
      </w:pPr>
      <w:r w:rsidRPr="00072195">
        <w:rPr>
          <w:rFonts w:asciiTheme="minorHAnsi" w:eastAsiaTheme="minorHAnsi" w:hAnsiTheme="minorHAnsi" w:cstheme="minorBidi"/>
          <w:color w:val="auto"/>
          <w:lang w:eastAsia="en-US" w:bidi="ar-SA"/>
        </w:rPr>
        <w:t xml:space="preserve">- </w:t>
      </w:r>
      <w:r w:rsidR="00EB61E1" w:rsidRPr="00072195">
        <w:rPr>
          <w:rFonts w:asciiTheme="minorHAnsi" w:eastAsiaTheme="minorHAnsi" w:hAnsiTheme="minorHAnsi" w:cstheme="minorBidi"/>
          <w:color w:val="auto"/>
          <w:lang w:eastAsia="en-US" w:bidi="ar-SA"/>
        </w:rPr>
        <w:t xml:space="preserve">Jednoczesny odbiór odpadów </w:t>
      </w:r>
      <w:r w:rsidR="00EB61E1" w:rsidRPr="00072195">
        <w:rPr>
          <w:rFonts w:asciiTheme="minorHAnsi" w:hAnsiTheme="minorHAnsi" w:cs="Times New Roman"/>
          <w:color w:val="auto"/>
          <w:lang w:bidi="ar-SA"/>
        </w:rPr>
        <w:t>niesegregowanych (zmieszanych)  i odpadów komunalnych</w:t>
      </w:r>
      <w:r w:rsidR="00EB61E1" w:rsidRPr="00072195">
        <w:rPr>
          <w:rFonts w:asciiTheme="minorHAnsi" w:eastAsiaTheme="minorHAnsi" w:hAnsiTheme="minorHAnsi" w:cstheme="minorBidi"/>
          <w:color w:val="auto"/>
          <w:lang w:eastAsia="en-US" w:bidi="ar-SA"/>
        </w:rPr>
        <w:t xml:space="preserve"> wszystkich frakcji z terenu co najmniej 20 miejscowości w Gminie Rawa Mazowiecka w ramach jednego terminu odbioru </w:t>
      </w:r>
      <w:r w:rsidRPr="00072195">
        <w:rPr>
          <w:rFonts w:asciiTheme="minorHAnsi" w:eastAsiaTheme="minorHAnsi" w:hAnsiTheme="minorHAnsi" w:cstheme="minorBidi"/>
          <w:color w:val="auto"/>
          <w:lang w:eastAsia="en-US" w:bidi="ar-SA"/>
        </w:rPr>
        <w:t xml:space="preserve"> –</w:t>
      </w:r>
      <w:r w:rsidR="00EB61E1" w:rsidRPr="00072195">
        <w:rPr>
          <w:rFonts w:asciiTheme="minorHAnsi" w:eastAsiaTheme="minorHAnsi" w:hAnsiTheme="minorHAnsi" w:cstheme="minorBidi"/>
          <w:color w:val="auto"/>
          <w:lang w:eastAsia="en-US" w:bidi="ar-SA"/>
        </w:rPr>
        <w:t>1</w:t>
      </w:r>
      <w:r w:rsidRPr="00072195">
        <w:rPr>
          <w:rFonts w:asciiTheme="minorHAnsi" w:eastAsiaTheme="minorHAnsi" w:hAnsiTheme="minorHAnsi" w:cstheme="minorBidi"/>
          <w:color w:val="auto"/>
          <w:lang w:eastAsia="en-US" w:bidi="ar-SA"/>
        </w:rPr>
        <w:t>0 pkt</w:t>
      </w:r>
    </w:p>
    <w:p w14:paraId="1D5AC131" w14:textId="28015B59" w:rsidR="00E64A9E" w:rsidRPr="00072195" w:rsidRDefault="00E64A9E" w:rsidP="00E64A9E">
      <w:pPr>
        <w:widowControl/>
        <w:rPr>
          <w:rFonts w:asciiTheme="minorHAnsi" w:hAnsiTheme="minorHAnsi" w:cs="Times New Roman"/>
          <w:color w:val="auto"/>
          <w:lang w:bidi="ar-SA"/>
        </w:rPr>
      </w:pPr>
      <w:r w:rsidRPr="00072195">
        <w:rPr>
          <w:rFonts w:asciiTheme="minorHAnsi" w:eastAsiaTheme="minorHAnsi" w:hAnsiTheme="minorHAnsi" w:cstheme="minorBidi"/>
          <w:color w:val="auto"/>
          <w:lang w:eastAsia="en-US" w:bidi="ar-SA"/>
        </w:rPr>
        <w:t xml:space="preserve">- </w:t>
      </w:r>
      <w:r w:rsidR="00EB61E1" w:rsidRPr="00072195">
        <w:rPr>
          <w:rFonts w:asciiTheme="minorHAnsi" w:eastAsiaTheme="minorHAnsi" w:hAnsiTheme="minorHAnsi" w:cstheme="minorBidi"/>
          <w:color w:val="auto"/>
          <w:lang w:eastAsia="en-US" w:bidi="ar-SA"/>
        </w:rPr>
        <w:t xml:space="preserve">Jednoczesny odbiór odpadów </w:t>
      </w:r>
      <w:r w:rsidR="00EB61E1" w:rsidRPr="00072195">
        <w:rPr>
          <w:rFonts w:asciiTheme="minorHAnsi" w:hAnsiTheme="minorHAnsi" w:cs="Times New Roman"/>
          <w:color w:val="auto"/>
          <w:lang w:bidi="ar-SA"/>
        </w:rPr>
        <w:t>niesegregowanych (zmieszanych)  i odpadów komunalnych</w:t>
      </w:r>
      <w:r w:rsidR="00EB61E1" w:rsidRPr="00072195">
        <w:rPr>
          <w:rFonts w:asciiTheme="minorHAnsi" w:eastAsiaTheme="minorHAnsi" w:hAnsiTheme="minorHAnsi" w:cstheme="minorBidi"/>
          <w:color w:val="auto"/>
          <w:lang w:eastAsia="en-US" w:bidi="ar-SA"/>
        </w:rPr>
        <w:t xml:space="preserve"> wszystkich frakcji z terenu od 21do 40  miejscowości w Gminie Rawa Mazowiecka w ramach jednego terminu odbioru  –20 pkt</w:t>
      </w:r>
    </w:p>
    <w:p w14:paraId="7A0A3792" w14:textId="101B2F13" w:rsidR="00E64A9E" w:rsidRPr="00072195" w:rsidRDefault="00E64A9E" w:rsidP="00EB61E1">
      <w:pPr>
        <w:widowControl/>
        <w:rPr>
          <w:rFonts w:asciiTheme="minorHAnsi" w:hAnsiTheme="minorHAnsi" w:cs="Times New Roman"/>
          <w:color w:val="auto"/>
          <w:lang w:bidi="ar-SA"/>
        </w:rPr>
      </w:pPr>
      <w:r w:rsidRPr="00072195">
        <w:rPr>
          <w:rFonts w:asciiTheme="minorHAnsi" w:hAnsiTheme="minorHAnsi" w:cs="Times New Roman"/>
          <w:color w:val="auto"/>
          <w:lang w:bidi="ar-SA"/>
        </w:rPr>
        <w:t xml:space="preserve">- </w:t>
      </w:r>
      <w:r w:rsidR="00EB61E1" w:rsidRPr="00072195">
        <w:rPr>
          <w:rFonts w:asciiTheme="minorHAnsi" w:eastAsiaTheme="minorHAnsi" w:hAnsiTheme="minorHAnsi" w:cstheme="minorBidi"/>
          <w:color w:val="auto"/>
          <w:lang w:eastAsia="en-US" w:bidi="ar-SA"/>
        </w:rPr>
        <w:t xml:space="preserve">Jednoczesny odbiór odpadów </w:t>
      </w:r>
      <w:r w:rsidR="00EB61E1" w:rsidRPr="00072195">
        <w:rPr>
          <w:rFonts w:asciiTheme="minorHAnsi" w:hAnsiTheme="minorHAnsi" w:cs="Times New Roman"/>
          <w:color w:val="auto"/>
          <w:lang w:bidi="ar-SA"/>
        </w:rPr>
        <w:t>niesegregowanych (zmieszanych)  i odpadów komunalnych</w:t>
      </w:r>
      <w:r w:rsidR="00EB61E1" w:rsidRPr="00072195">
        <w:rPr>
          <w:rFonts w:asciiTheme="minorHAnsi" w:eastAsiaTheme="minorHAnsi" w:hAnsiTheme="minorHAnsi" w:cstheme="minorBidi"/>
          <w:color w:val="auto"/>
          <w:lang w:eastAsia="en-US" w:bidi="ar-SA"/>
        </w:rPr>
        <w:t xml:space="preserve"> wszystkich frakcji z terenu od 41 do 54  miejscowości w Gminie Rawa Mazowiecka w ramach jednego terminu odbioru  –30 pkt</w:t>
      </w:r>
    </w:p>
    <w:p w14:paraId="17780099" w14:textId="77777777" w:rsidR="00E64A9E" w:rsidRPr="00072195" w:rsidRDefault="00E64A9E" w:rsidP="00E64A9E">
      <w:pPr>
        <w:widowControl/>
        <w:autoSpaceDE w:val="0"/>
        <w:autoSpaceDN w:val="0"/>
        <w:adjustRightInd w:val="0"/>
        <w:rPr>
          <w:rFonts w:asciiTheme="minorHAnsi" w:hAnsiTheme="minorHAnsi" w:cs="Times New Roman"/>
          <w:color w:val="auto"/>
          <w:lang w:bidi="ar-SA"/>
        </w:rPr>
      </w:pPr>
    </w:p>
    <w:p w14:paraId="1B42C7FD" w14:textId="131E17E9" w:rsidR="005E7518" w:rsidRPr="00072195" w:rsidRDefault="00E52373" w:rsidP="006C05F6">
      <w:pPr>
        <w:spacing w:before="120" w:after="120"/>
        <w:jc w:val="both"/>
        <w:rPr>
          <w:rFonts w:asciiTheme="minorHAnsi" w:hAnsiTheme="minorHAnsi" w:cs="Arial"/>
          <w:color w:val="auto"/>
        </w:rPr>
      </w:pPr>
      <w:r w:rsidRPr="00072195">
        <w:rPr>
          <w:rFonts w:asciiTheme="minorHAnsi" w:hAnsiTheme="minorHAnsi" w:cs="Arial"/>
          <w:color w:val="auto"/>
        </w:rPr>
        <w:t>13.</w:t>
      </w:r>
      <w:r w:rsidR="004F43D6" w:rsidRPr="00072195">
        <w:rPr>
          <w:rFonts w:asciiTheme="minorHAnsi" w:hAnsiTheme="minorHAnsi" w:cs="Arial"/>
          <w:color w:val="auto"/>
        </w:rPr>
        <w:t>5</w:t>
      </w:r>
      <w:r w:rsidR="00B72D6A" w:rsidRPr="00072195">
        <w:rPr>
          <w:rFonts w:asciiTheme="minorHAnsi" w:hAnsiTheme="minorHAnsi" w:cs="Arial"/>
          <w:color w:val="auto"/>
        </w:rPr>
        <w:t>.</w:t>
      </w:r>
      <w:r w:rsidR="005E7518" w:rsidRPr="00072195">
        <w:rPr>
          <w:rFonts w:asciiTheme="minorHAnsi" w:hAnsiTheme="minorHAnsi" w:cs="Arial"/>
          <w:color w:val="auto"/>
        </w:rPr>
        <w:t xml:space="preserve"> </w:t>
      </w:r>
      <w:r w:rsidR="00241D7D" w:rsidRPr="00072195">
        <w:rPr>
          <w:rFonts w:asciiTheme="minorHAnsi" w:hAnsiTheme="minorHAnsi" w:cs="Arial"/>
          <w:color w:val="auto"/>
        </w:rPr>
        <w:t>Łączna ilość punktów w obu kryteriach</w:t>
      </w:r>
      <w:r w:rsidR="005E7518" w:rsidRPr="00072195">
        <w:rPr>
          <w:rFonts w:asciiTheme="minorHAnsi" w:hAnsiTheme="minorHAnsi" w:cs="Arial"/>
          <w:color w:val="auto"/>
        </w:rPr>
        <w:t xml:space="preserve"> </w:t>
      </w:r>
      <w:r w:rsidR="00241D7D" w:rsidRPr="00072195">
        <w:rPr>
          <w:rFonts w:asciiTheme="minorHAnsi" w:hAnsiTheme="minorHAnsi" w:cs="Arial"/>
          <w:color w:val="auto"/>
        </w:rPr>
        <w:t>zostanie</w:t>
      </w:r>
      <w:r w:rsidR="005E7518" w:rsidRPr="00072195">
        <w:rPr>
          <w:rFonts w:asciiTheme="minorHAnsi" w:hAnsiTheme="minorHAnsi" w:cs="Arial"/>
          <w:color w:val="auto"/>
        </w:rPr>
        <w:t xml:space="preserve"> obliczon</w:t>
      </w:r>
      <w:r w:rsidR="00241D7D" w:rsidRPr="00072195">
        <w:rPr>
          <w:rFonts w:asciiTheme="minorHAnsi" w:hAnsiTheme="minorHAnsi" w:cs="Arial"/>
          <w:color w:val="auto"/>
        </w:rPr>
        <w:t>a</w:t>
      </w:r>
      <w:r w:rsidR="005E7518" w:rsidRPr="00072195">
        <w:rPr>
          <w:rFonts w:asciiTheme="minorHAnsi" w:hAnsiTheme="minorHAnsi" w:cs="Arial"/>
          <w:color w:val="auto"/>
        </w:rPr>
        <w:t xml:space="preserve"> wg wzoru:</w:t>
      </w:r>
    </w:p>
    <w:p w14:paraId="6BFF02D5" w14:textId="5841A9A4" w:rsidR="006C05F6" w:rsidRPr="00072195" w:rsidRDefault="005E7518" w:rsidP="006C05F6">
      <w:pPr>
        <w:spacing w:before="120" w:after="120"/>
        <w:jc w:val="both"/>
        <w:rPr>
          <w:rFonts w:asciiTheme="minorHAnsi" w:hAnsiTheme="minorHAnsi" w:cs="Arial"/>
          <w:b/>
          <w:color w:val="auto"/>
          <w:u w:val="single"/>
          <w:vertAlign w:val="subscript"/>
        </w:rPr>
      </w:pPr>
      <w:r w:rsidRPr="00072195">
        <w:rPr>
          <w:rFonts w:asciiTheme="minorHAnsi" w:hAnsiTheme="minorHAnsi" w:cs="Arial"/>
          <w:color w:val="auto"/>
        </w:rPr>
        <w:tab/>
      </w:r>
      <w:r w:rsidR="006C05F6" w:rsidRPr="00072195">
        <w:rPr>
          <w:rFonts w:asciiTheme="minorHAnsi" w:hAnsiTheme="minorHAnsi" w:cs="Arial"/>
          <w:b/>
          <w:color w:val="auto"/>
          <w:u w:val="single"/>
        </w:rPr>
        <w:t xml:space="preserve"> W = W</w:t>
      </w:r>
      <w:r w:rsidR="006C05F6" w:rsidRPr="00072195">
        <w:rPr>
          <w:rFonts w:asciiTheme="minorHAnsi" w:hAnsiTheme="minorHAnsi" w:cs="Arial"/>
          <w:b/>
          <w:color w:val="auto"/>
          <w:u w:val="single"/>
          <w:vertAlign w:val="subscript"/>
        </w:rPr>
        <w:t>C</w:t>
      </w:r>
      <w:r w:rsidR="006C05F6" w:rsidRPr="00072195">
        <w:rPr>
          <w:rFonts w:asciiTheme="minorHAnsi" w:hAnsiTheme="minorHAnsi" w:cs="Arial"/>
          <w:b/>
          <w:color w:val="auto"/>
          <w:u w:val="single"/>
        </w:rPr>
        <w:t xml:space="preserve"> + W</w:t>
      </w:r>
      <w:r w:rsidR="006C1B75" w:rsidRPr="00072195">
        <w:rPr>
          <w:rFonts w:asciiTheme="minorHAnsi" w:hAnsiTheme="minorHAnsi" w:cs="Arial"/>
          <w:b/>
          <w:color w:val="auto"/>
          <w:u w:val="single"/>
          <w:vertAlign w:val="subscript"/>
        </w:rPr>
        <w:t>D</w:t>
      </w:r>
      <w:r w:rsidR="00E52373" w:rsidRPr="00072195">
        <w:rPr>
          <w:rFonts w:asciiTheme="minorHAnsi" w:hAnsiTheme="minorHAnsi" w:cs="Arial"/>
          <w:b/>
          <w:color w:val="auto"/>
          <w:u w:val="single"/>
          <w:vertAlign w:val="subscript"/>
        </w:rPr>
        <w:t xml:space="preserve"> </w:t>
      </w:r>
      <w:r w:rsidR="00E52373" w:rsidRPr="00072195">
        <w:rPr>
          <w:rFonts w:asciiTheme="minorHAnsi" w:hAnsiTheme="minorHAnsi" w:cs="Arial"/>
          <w:b/>
          <w:color w:val="auto"/>
          <w:u w:val="single"/>
        </w:rPr>
        <w:t>+W</w:t>
      </w:r>
      <w:r w:rsidR="00E52373" w:rsidRPr="00072195">
        <w:rPr>
          <w:rFonts w:asciiTheme="minorHAnsi" w:hAnsiTheme="minorHAnsi" w:cs="Arial"/>
          <w:b/>
          <w:color w:val="auto"/>
          <w:u w:val="single"/>
          <w:vertAlign w:val="subscript"/>
        </w:rPr>
        <w:t>J</w:t>
      </w:r>
    </w:p>
    <w:p w14:paraId="311CA1FC" w14:textId="77777777" w:rsidR="006C05F6" w:rsidRPr="00072195" w:rsidRDefault="006C05F6" w:rsidP="006C05F6">
      <w:pPr>
        <w:jc w:val="both"/>
        <w:rPr>
          <w:rFonts w:asciiTheme="minorHAnsi" w:hAnsiTheme="minorHAnsi" w:cs="Arial"/>
          <w:color w:val="auto"/>
        </w:rPr>
      </w:pPr>
      <w:r w:rsidRPr="00072195">
        <w:rPr>
          <w:rFonts w:asciiTheme="minorHAnsi" w:hAnsiTheme="minorHAnsi" w:cs="Arial"/>
          <w:color w:val="auto"/>
        </w:rPr>
        <w:tab/>
        <w:t>W</w:t>
      </w:r>
      <w:r w:rsidRPr="00072195">
        <w:rPr>
          <w:rFonts w:asciiTheme="minorHAnsi" w:hAnsiTheme="minorHAnsi" w:cs="Arial"/>
          <w:color w:val="auto"/>
        </w:rPr>
        <w:tab/>
        <w:t xml:space="preserve">- wynik </w:t>
      </w:r>
      <w:r w:rsidR="00241D7D" w:rsidRPr="00072195">
        <w:rPr>
          <w:rFonts w:asciiTheme="minorHAnsi" w:hAnsiTheme="minorHAnsi" w:cs="Arial"/>
          <w:color w:val="auto"/>
        </w:rPr>
        <w:t>łączny w punktach</w:t>
      </w:r>
    </w:p>
    <w:p w14:paraId="327F1D16" w14:textId="77777777" w:rsidR="006C05F6" w:rsidRPr="00072195" w:rsidRDefault="006C05F6" w:rsidP="006C05F6">
      <w:pPr>
        <w:jc w:val="both"/>
        <w:rPr>
          <w:rFonts w:asciiTheme="minorHAnsi" w:hAnsiTheme="minorHAnsi" w:cs="Arial"/>
          <w:color w:val="auto"/>
        </w:rPr>
      </w:pPr>
      <w:r w:rsidRPr="00072195">
        <w:rPr>
          <w:rFonts w:asciiTheme="minorHAnsi" w:hAnsiTheme="minorHAnsi" w:cs="Arial"/>
          <w:color w:val="auto"/>
        </w:rPr>
        <w:tab/>
        <w:t>W</w:t>
      </w:r>
      <w:r w:rsidRPr="00072195">
        <w:rPr>
          <w:rFonts w:asciiTheme="minorHAnsi" w:hAnsiTheme="minorHAnsi" w:cs="Arial"/>
          <w:color w:val="auto"/>
          <w:vertAlign w:val="subscript"/>
        </w:rPr>
        <w:t>C</w:t>
      </w:r>
      <w:r w:rsidR="00241D7D" w:rsidRPr="00072195">
        <w:rPr>
          <w:rFonts w:asciiTheme="minorHAnsi" w:hAnsiTheme="minorHAnsi" w:cs="Arial"/>
          <w:color w:val="auto"/>
        </w:rPr>
        <w:tab/>
        <w:t>- liczba punktów w kryterium ,,Cena''</w:t>
      </w:r>
    </w:p>
    <w:p w14:paraId="6404EFB8" w14:textId="34A477C3" w:rsidR="00E52373" w:rsidRPr="00072195" w:rsidRDefault="006C05F6" w:rsidP="00E52373">
      <w:pPr>
        <w:spacing w:after="120"/>
        <w:rPr>
          <w:rFonts w:asciiTheme="minorHAnsi" w:hAnsiTheme="minorHAnsi" w:cs="Arial"/>
          <w:color w:val="auto"/>
        </w:rPr>
      </w:pPr>
      <w:r w:rsidRPr="00072195">
        <w:rPr>
          <w:rFonts w:asciiTheme="minorHAnsi" w:hAnsiTheme="minorHAnsi" w:cs="Arial"/>
          <w:color w:val="auto"/>
        </w:rPr>
        <w:tab/>
        <w:t>W</w:t>
      </w:r>
      <w:r w:rsidR="006C1B75" w:rsidRPr="00072195">
        <w:rPr>
          <w:rFonts w:asciiTheme="minorHAnsi" w:hAnsiTheme="minorHAnsi" w:cs="Arial"/>
          <w:color w:val="auto"/>
          <w:vertAlign w:val="subscript"/>
        </w:rPr>
        <w:t>D</w:t>
      </w:r>
      <w:r w:rsidRPr="00072195">
        <w:rPr>
          <w:rFonts w:asciiTheme="minorHAnsi" w:hAnsiTheme="minorHAnsi" w:cs="Arial"/>
          <w:color w:val="auto"/>
          <w:vertAlign w:val="subscript"/>
        </w:rPr>
        <w:tab/>
      </w:r>
      <w:r w:rsidRPr="00072195">
        <w:rPr>
          <w:rFonts w:asciiTheme="minorHAnsi" w:hAnsiTheme="minorHAnsi" w:cs="Arial"/>
          <w:color w:val="auto"/>
        </w:rPr>
        <w:t xml:space="preserve">- </w:t>
      </w:r>
      <w:r w:rsidR="00241D7D" w:rsidRPr="00072195">
        <w:rPr>
          <w:rFonts w:asciiTheme="minorHAnsi" w:hAnsiTheme="minorHAnsi" w:cs="Arial"/>
          <w:color w:val="auto"/>
        </w:rPr>
        <w:t>liczba punktów w kryterium ,,</w:t>
      </w:r>
      <w:r w:rsidR="006C1B75" w:rsidRPr="00072195">
        <w:rPr>
          <w:rFonts w:asciiTheme="minorHAnsi" w:hAnsiTheme="minorHAnsi" w:cs="Arial"/>
          <w:color w:val="auto"/>
        </w:rPr>
        <w:t>Dodatkowy odbiór odpadów</w:t>
      </w:r>
      <w:r w:rsidR="00A51B7D" w:rsidRPr="00072195">
        <w:rPr>
          <w:rFonts w:asciiTheme="minorHAnsi" w:hAnsiTheme="minorHAnsi" w:cs="Arial"/>
          <w:color w:val="auto"/>
        </w:rPr>
        <w:t>”</w:t>
      </w:r>
      <w:r w:rsidR="00E52373" w:rsidRPr="00072195">
        <w:rPr>
          <w:rFonts w:asciiTheme="minorHAnsi" w:hAnsiTheme="minorHAnsi" w:cs="Arial"/>
          <w:color w:val="auto"/>
        </w:rPr>
        <w:t xml:space="preserve">                                                           </w:t>
      </w:r>
      <w:r w:rsidR="00E52373" w:rsidRPr="00072195">
        <w:rPr>
          <w:rFonts w:asciiTheme="minorHAnsi" w:hAnsiTheme="minorHAnsi" w:cs="Arial"/>
          <w:color w:val="auto"/>
        </w:rPr>
        <w:tab/>
        <w:t>W</w:t>
      </w:r>
      <w:r w:rsidR="00E52373" w:rsidRPr="00072195">
        <w:rPr>
          <w:rFonts w:asciiTheme="minorHAnsi" w:hAnsiTheme="minorHAnsi" w:cs="Arial"/>
          <w:color w:val="auto"/>
          <w:vertAlign w:val="subscript"/>
        </w:rPr>
        <w:t>j</w:t>
      </w:r>
      <w:r w:rsidR="00E52373" w:rsidRPr="00072195">
        <w:rPr>
          <w:rFonts w:asciiTheme="minorHAnsi" w:hAnsiTheme="minorHAnsi" w:cs="Arial"/>
          <w:color w:val="auto"/>
          <w:vertAlign w:val="subscript"/>
        </w:rPr>
        <w:tab/>
      </w:r>
      <w:r w:rsidR="00E52373" w:rsidRPr="00072195">
        <w:rPr>
          <w:rFonts w:asciiTheme="minorHAnsi" w:hAnsiTheme="minorHAnsi" w:cs="Arial"/>
          <w:color w:val="auto"/>
        </w:rPr>
        <w:t>- liczba punktów w kryterium „</w:t>
      </w:r>
      <w:r w:rsidR="00E52373" w:rsidRPr="00072195">
        <w:rPr>
          <w:rFonts w:asciiTheme="minorHAnsi" w:hAnsiTheme="minorHAnsi" w:cs="Times New Roman"/>
          <w:i/>
          <w:color w:val="auto"/>
          <w:lang w:bidi="ar-SA"/>
        </w:rPr>
        <w:t>Jednoczesny termin odbioru odpadów”</w:t>
      </w:r>
    </w:p>
    <w:p w14:paraId="72DF3FAA" w14:textId="77777777" w:rsidR="00841B86" w:rsidRPr="00072195" w:rsidRDefault="00440E83" w:rsidP="00440E83">
      <w:pPr>
        <w:jc w:val="both"/>
        <w:rPr>
          <w:rFonts w:asciiTheme="minorHAnsi" w:hAnsiTheme="minorHAnsi" w:cs="Arial"/>
          <w:color w:val="auto"/>
        </w:rPr>
      </w:pPr>
      <w:r w:rsidRPr="00072195">
        <w:rPr>
          <w:rFonts w:asciiTheme="minorHAnsi" w:hAnsiTheme="minorHAnsi" w:cs="Arial"/>
          <w:color w:val="auto"/>
        </w:rPr>
        <w:t>Oferta, która przedstawia naj</w:t>
      </w:r>
      <w:r w:rsidR="00241D7D" w:rsidRPr="00072195">
        <w:rPr>
          <w:rFonts w:asciiTheme="minorHAnsi" w:hAnsiTheme="minorHAnsi" w:cs="Arial"/>
          <w:color w:val="auto"/>
        </w:rPr>
        <w:t>korzystniejszy bilans (największ</w:t>
      </w:r>
      <w:r w:rsidRPr="00072195">
        <w:rPr>
          <w:rFonts w:asciiTheme="minorHAnsi" w:hAnsiTheme="minorHAnsi" w:cs="Arial"/>
          <w:color w:val="auto"/>
        </w:rPr>
        <w:t xml:space="preserve">a liczba przyznanych punktów </w:t>
      </w:r>
      <w:r w:rsidR="00241D7D" w:rsidRPr="00072195">
        <w:rPr>
          <w:rFonts w:asciiTheme="minorHAnsi" w:hAnsiTheme="minorHAnsi" w:cs="Arial"/>
          <w:color w:val="auto"/>
        </w:rPr>
        <w:t>w oparciu o ustalone kryteria)</w:t>
      </w:r>
      <w:r w:rsidRPr="00072195">
        <w:rPr>
          <w:rFonts w:asciiTheme="minorHAnsi" w:hAnsiTheme="minorHAnsi" w:cs="Arial"/>
          <w:color w:val="auto"/>
        </w:rPr>
        <w:t xml:space="preserve"> zostanie uznana za najk</w:t>
      </w:r>
      <w:r w:rsidR="00241D7D" w:rsidRPr="00072195">
        <w:rPr>
          <w:rFonts w:asciiTheme="minorHAnsi" w:hAnsiTheme="minorHAnsi" w:cs="Arial"/>
          <w:color w:val="auto"/>
        </w:rPr>
        <w:t>orzystniejszą. P</w:t>
      </w:r>
      <w:r w:rsidRPr="00072195">
        <w:rPr>
          <w:rFonts w:asciiTheme="minorHAnsi" w:hAnsiTheme="minorHAnsi" w:cs="Arial"/>
          <w:color w:val="auto"/>
        </w:rPr>
        <w:t xml:space="preserve">ozostałe oferty zostaną sklasyfikowane zgodnie z ilością uzyskanych punktów. Realizacja </w:t>
      </w:r>
      <w:r w:rsidR="0069197E" w:rsidRPr="00072195">
        <w:rPr>
          <w:rFonts w:asciiTheme="minorHAnsi" w:hAnsiTheme="minorHAnsi" w:cs="Arial"/>
          <w:color w:val="auto"/>
        </w:rPr>
        <w:t>zamówienia zostanie powierzona W</w:t>
      </w:r>
      <w:r w:rsidRPr="00072195">
        <w:rPr>
          <w:rFonts w:asciiTheme="minorHAnsi" w:hAnsiTheme="minorHAnsi" w:cs="Arial"/>
          <w:color w:val="auto"/>
        </w:rPr>
        <w:t>ykonawcy, który uzyska najwyższą ilość punktów.</w:t>
      </w:r>
    </w:p>
    <w:p w14:paraId="799A5ED5" w14:textId="77777777" w:rsidR="00841B86" w:rsidRPr="00072195" w:rsidRDefault="00841B86" w:rsidP="00440E83">
      <w:pPr>
        <w:jc w:val="both"/>
        <w:rPr>
          <w:rFonts w:asciiTheme="minorHAnsi" w:hAnsiTheme="minorHAnsi" w:cs="Arial"/>
          <w:color w:val="auto"/>
        </w:rPr>
      </w:pPr>
    </w:p>
    <w:p w14:paraId="3234F7CF" w14:textId="77777777" w:rsidR="00841B86" w:rsidRPr="00072195" w:rsidRDefault="00841B86" w:rsidP="00841B86">
      <w:pPr>
        <w:pStyle w:val="Akapitzlist"/>
        <w:ind w:left="0"/>
        <w:rPr>
          <w:rFonts w:asciiTheme="minorHAnsi" w:hAnsiTheme="minorHAnsi"/>
          <w:i/>
        </w:rPr>
      </w:pPr>
      <w:r w:rsidRPr="00072195">
        <w:rPr>
          <w:rFonts w:asciiTheme="minorHAnsi" w:hAnsiTheme="minorHAnsi"/>
          <w:i/>
          <w:highlight w:val="lightGray"/>
        </w:rPr>
        <w:t>Rozdział XIV.</w:t>
      </w:r>
    </w:p>
    <w:p w14:paraId="35137F5D" w14:textId="77777777" w:rsidR="0028007C" w:rsidRPr="00072195" w:rsidRDefault="00775130" w:rsidP="006C7412">
      <w:pPr>
        <w:pStyle w:val="Teksttreci1"/>
        <w:shd w:val="clear" w:color="auto" w:fill="auto"/>
        <w:spacing w:before="0" w:after="120" w:line="250" w:lineRule="exact"/>
        <w:ind w:left="23" w:firstLine="0"/>
        <w:jc w:val="both"/>
        <w:rPr>
          <w:rFonts w:asciiTheme="minorHAnsi" w:hAnsiTheme="minorHAnsi" w:cs="Arial"/>
          <w:sz w:val="24"/>
          <w:szCs w:val="24"/>
        </w:rPr>
      </w:pPr>
      <w:bookmarkStart w:id="20" w:name="bookmark24"/>
      <w:bookmarkEnd w:id="18"/>
      <w:r w:rsidRPr="00072195">
        <w:rPr>
          <w:rFonts w:asciiTheme="minorHAnsi" w:hAnsiTheme="minorHAnsi" w:cs="Arial"/>
          <w:b/>
          <w:sz w:val="24"/>
          <w:szCs w:val="24"/>
        </w:rPr>
        <w:t>Informacja o formalnościach jakie powinny zostać dopełnione po</w:t>
      </w:r>
      <w:r w:rsidR="00834855" w:rsidRPr="00072195">
        <w:rPr>
          <w:rFonts w:asciiTheme="minorHAnsi" w:hAnsiTheme="minorHAnsi" w:cs="Arial"/>
          <w:b/>
          <w:sz w:val="24"/>
          <w:szCs w:val="24"/>
        </w:rPr>
        <w:t xml:space="preserve"> </w:t>
      </w:r>
      <w:r w:rsidRPr="00072195">
        <w:rPr>
          <w:rFonts w:asciiTheme="minorHAnsi" w:hAnsiTheme="minorHAnsi" w:cs="Arial"/>
          <w:b/>
          <w:sz w:val="24"/>
          <w:szCs w:val="24"/>
        </w:rPr>
        <w:t xml:space="preserve"> wyborze oferty w celu zawarcia umowy w sprawie zamówienia publicznego</w:t>
      </w:r>
      <w:bookmarkEnd w:id="20"/>
    </w:p>
    <w:p w14:paraId="4809F158" w14:textId="1D51D000" w:rsidR="003C3FDD" w:rsidRPr="00072195" w:rsidRDefault="00850111" w:rsidP="00ED1096">
      <w:pPr>
        <w:pStyle w:val="Akapitzlist"/>
        <w:spacing w:after="60"/>
        <w:ind w:left="0"/>
        <w:jc w:val="both"/>
        <w:rPr>
          <w:rFonts w:asciiTheme="minorHAnsi" w:hAnsiTheme="minorHAnsi" w:cs="Arial"/>
        </w:rPr>
      </w:pPr>
      <w:r w:rsidRPr="00072195">
        <w:rPr>
          <w:rFonts w:asciiTheme="minorHAnsi" w:hAnsiTheme="minorHAnsi" w:cs="Arial"/>
        </w:rPr>
        <w:t>14.</w:t>
      </w:r>
      <w:r w:rsidR="003C3FDD" w:rsidRPr="00072195">
        <w:rPr>
          <w:rFonts w:asciiTheme="minorHAnsi" w:hAnsiTheme="minorHAnsi" w:cs="Arial"/>
        </w:rPr>
        <w:t>1.</w:t>
      </w:r>
      <w:r w:rsidR="00ED1096" w:rsidRPr="00072195">
        <w:rPr>
          <w:rFonts w:asciiTheme="minorHAnsi" w:hAnsiTheme="minorHAnsi" w:cs="Arial"/>
        </w:rPr>
        <w:t xml:space="preserve"> </w:t>
      </w:r>
      <w:r w:rsidR="003C3FDD" w:rsidRPr="00072195">
        <w:rPr>
          <w:rFonts w:asciiTheme="minorHAnsi" w:hAnsiTheme="minorHAnsi" w:cs="Arial"/>
        </w:rPr>
        <w:t>Niezwłocznie po wyborze najkorzystniejszej oferty Zamawiający zawiadamia Wyko</w:t>
      </w:r>
      <w:r w:rsidR="00ED1096" w:rsidRPr="00072195">
        <w:rPr>
          <w:rFonts w:asciiTheme="minorHAnsi" w:hAnsiTheme="minorHAnsi" w:cs="Arial"/>
        </w:rPr>
        <w:t>nawców, którzy złożyli oferty</w:t>
      </w:r>
      <w:r w:rsidR="000C7054" w:rsidRPr="00072195">
        <w:rPr>
          <w:rFonts w:asciiTheme="minorHAnsi" w:hAnsiTheme="minorHAnsi" w:cs="Arial"/>
        </w:rPr>
        <w:t xml:space="preserve"> o</w:t>
      </w:r>
      <w:r w:rsidR="00ED1096" w:rsidRPr="00072195">
        <w:rPr>
          <w:rFonts w:asciiTheme="minorHAnsi" w:hAnsiTheme="minorHAnsi" w:cs="Arial"/>
        </w:rPr>
        <w:t>:</w:t>
      </w:r>
    </w:p>
    <w:p w14:paraId="407C9FA6" w14:textId="77777777" w:rsidR="00ED1096" w:rsidRPr="00072195" w:rsidRDefault="00ED1096" w:rsidP="00ED1096">
      <w:pPr>
        <w:pStyle w:val="Akapitzlist"/>
        <w:spacing w:after="60"/>
        <w:ind w:left="0"/>
        <w:jc w:val="both"/>
        <w:rPr>
          <w:rFonts w:asciiTheme="minorHAnsi" w:hAnsiTheme="minorHAnsi" w:cs="Arial"/>
        </w:rPr>
      </w:pPr>
    </w:p>
    <w:p w14:paraId="0805859D" w14:textId="03D6CC7C" w:rsidR="00ED1096" w:rsidRPr="00072195" w:rsidRDefault="00850111" w:rsidP="00321357">
      <w:pPr>
        <w:pStyle w:val="Akapitzlist"/>
        <w:spacing w:after="120"/>
        <w:ind w:left="426" w:hanging="284"/>
        <w:contextualSpacing w:val="0"/>
        <w:jc w:val="both"/>
        <w:rPr>
          <w:rFonts w:asciiTheme="minorHAnsi" w:hAnsiTheme="minorHAnsi" w:cs="Arial"/>
        </w:rPr>
      </w:pPr>
      <w:r w:rsidRPr="00072195">
        <w:rPr>
          <w:rFonts w:asciiTheme="minorHAnsi" w:hAnsiTheme="minorHAnsi" w:cs="Arial"/>
        </w:rPr>
        <w:t>14.1.</w:t>
      </w:r>
      <w:r w:rsidR="00ED1096" w:rsidRPr="00072195">
        <w:rPr>
          <w:rFonts w:asciiTheme="minorHAnsi" w:hAnsiTheme="minorHAnsi" w:cs="Arial"/>
        </w:rPr>
        <w:t>1</w:t>
      </w:r>
      <w:r w:rsidR="003C3FDD" w:rsidRPr="00072195">
        <w:rPr>
          <w:rFonts w:asciiTheme="minorHAnsi" w:hAnsiTheme="minorHAnsi" w:cs="Arial"/>
        </w:rPr>
        <w:t xml:space="preserve">) </w:t>
      </w:r>
      <w:r w:rsidR="00176DBF" w:rsidRPr="00072195">
        <w:rPr>
          <w:rFonts w:asciiTheme="minorHAnsi" w:hAnsiTheme="minorHAnsi" w:cs="Arial"/>
        </w:rPr>
        <w:tab/>
      </w:r>
      <w:r w:rsidR="003C3FDD" w:rsidRPr="00072195">
        <w:rPr>
          <w:rFonts w:asciiTheme="minorHAnsi" w:hAnsiTheme="minorHAnsi" w:cs="Arial"/>
        </w:rPr>
        <w:t>wyborze najkorzystniejszej oferty, podając nazwę (firmę) i adres Wy</w:t>
      </w:r>
      <w:r w:rsidR="00ED1096" w:rsidRPr="00072195">
        <w:rPr>
          <w:rFonts w:asciiTheme="minorHAnsi" w:hAnsiTheme="minorHAnsi" w:cs="Arial"/>
        </w:rPr>
        <w:t>konawcy, którego ofertę wybrano</w:t>
      </w:r>
      <w:r w:rsidR="0042609A" w:rsidRPr="00072195">
        <w:rPr>
          <w:rFonts w:asciiTheme="minorHAnsi" w:hAnsiTheme="minorHAnsi" w:cs="Arial"/>
        </w:rPr>
        <w:t xml:space="preserve"> </w:t>
      </w:r>
      <w:r w:rsidR="003C3FDD" w:rsidRPr="00072195">
        <w:rPr>
          <w:rFonts w:asciiTheme="minorHAnsi" w:hAnsiTheme="minorHAnsi" w:cs="Arial"/>
        </w:rPr>
        <w:t>i uzasadnienie jej wyboru, a także na</w:t>
      </w:r>
      <w:r w:rsidR="00ED1096" w:rsidRPr="00072195">
        <w:rPr>
          <w:rFonts w:asciiTheme="minorHAnsi" w:hAnsiTheme="minorHAnsi" w:cs="Arial"/>
        </w:rPr>
        <w:t>zwy (firmy), siedziby i adresy W</w:t>
      </w:r>
      <w:r w:rsidR="003C3FDD" w:rsidRPr="00072195">
        <w:rPr>
          <w:rFonts w:asciiTheme="minorHAnsi" w:hAnsiTheme="minorHAnsi" w:cs="Arial"/>
        </w:rPr>
        <w:t>ykonawców, którzy złożyli oferty wraz ze streszczeniem oceny i porównania złożonych ofert zawierających punktację przyznaną ofertą w każdym kryterium oceny ofert i łączną punktację,</w:t>
      </w:r>
    </w:p>
    <w:p w14:paraId="56E39780" w14:textId="71F20E03" w:rsidR="00ED1096" w:rsidRPr="00072195" w:rsidRDefault="00850111" w:rsidP="00321357">
      <w:pPr>
        <w:pStyle w:val="Akapitzlist"/>
        <w:spacing w:after="120"/>
        <w:ind w:left="426" w:hanging="284"/>
        <w:contextualSpacing w:val="0"/>
        <w:jc w:val="both"/>
        <w:rPr>
          <w:rFonts w:asciiTheme="minorHAnsi" w:hAnsiTheme="minorHAnsi" w:cs="Arial"/>
        </w:rPr>
      </w:pPr>
      <w:r w:rsidRPr="00072195">
        <w:rPr>
          <w:rFonts w:asciiTheme="minorHAnsi" w:hAnsiTheme="minorHAnsi" w:cs="Arial"/>
        </w:rPr>
        <w:t>14.1.</w:t>
      </w:r>
      <w:r w:rsidR="003C3FDD" w:rsidRPr="00072195">
        <w:rPr>
          <w:rFonts w:asciiTheme="minorHAnsi" w:hAnsiTheme="minorHAnsi" w:cs="Arial"/>
        </w:rPr>
        <w:t>2)</w:t>
      </w:r>
      <w:r w:rsidR="004A0B0A" w:rsidRPr="00072195">
        <w:rPr>
          <w:rFonts w:asciiTheme="minorHAnsi" w:hAnsiTheme="minorHAnsi" w:cs="Arial"/>
        </w:rPr>
        <w:t xml:space="preserve"> </w:t>
      </w:r>
      <w:r w:rsidR="00176DBF" w:rsidRPr="00072195">
        <w:rPr>
          <w:rFonts w:asciiTheme="minorHAnsi" w:hAnsiTheme="minorHAnsi" w:cs="Arial"/>
        </w:rPr>
        <w:tab/>
      </w:r>
      <w:r w:rsidR="004A0B0A" w:rsidRPr="00072195">
        <w:rPr>
          <w:rFonts w:asciiTheme="minorHAnsi" w:hAnsiTheme="minorHAnsi" w:cs="Arial"/>
        </w:rPr>
        <w:t>Wy</w:t>
      </w:r>
      <w:r w:rsidR="003C3FDD" w:rsidRPr="00072195">
        <w:rPr>
          <w:rFonts w:asciiTheme="minorHAnsi" w:hAnsiTheme="minorHAnsi" w:cs="Arial"/>
        </w:rPr>
        <w:t>konawcach, których oferty zostały odrzucone, podając stosowne uzasadnienie,</w:t>
      </w:r>
    </w:p>
    <w:p w14:paraId="7437DD91" w14:textId="5FB2C885" w:rsidR="00ED1096" w:rsidRPr="00072195" w:rsidRDefault="00850111" w:rsidP="00321357">
      <w:pPr>
        <w:pStyle w:val="Akapitzlist"/>
        <w:spacing w:after="120"/>
        <w:ind w:left="426" w:hanging="284"/>
        <w:contextualSpacing w:val="0"/>
        <w:jc w:val="both"/>
        <w:rPr>
          <w:rFonts w:asciiTheme="minorHAnsi" w:hAnsiTheme="minorHAnsi" w:cs="Arial"/>
        </w:rPr>
      </w:pPr>
      <w:r w:rsidRPr="00072195">
        <w:rPr>
          <w:rFonts w:asciiTheme="minorHAnsi" w:hAnsiTheme="minorHAnsi" w:cs="Arial"/>
        </w:rPr>
        <w:t>14.1.</w:t>
      </w:r>
      <w:r w:rsidR="003C3FDD" w:rsidRPr="00072195">
        <w:rPr>
          <w:rFonts w:asciiTheme="minorHAnsi" w:hAnsiTheme="minorHAnsi" w:cs="Arial"/>
        </w:rPr>
        <w:t>3)</w:t>
      </w:r>
      <w:r w:rsidR="00176DBF" w:rsidRPr="00072195">
        <w:rPr>
          <w:rFonts w:asciiTheme="minorHAnsi" w:hAnsiTheme="minorHAnsi" w:cs="Arial"/>
        </w:rPr>
        <w:tab/>
      </w:r>
      <w:r w:rsidR="003C3FDD" w:rsidRPr="00072195">
        <w:rPr>
          <w:rFonts w:asciiTheme="minorHAnsi" w:hAnsiTheme="minorHAnsi" w:cs="Arial"/>
        </w:rPr>
        <w:t>Wykonawcach, którzy zostali wykluczeni z postępowania o udzielenie zamówienia, podając uzasadnienie faktyczne i prawne,</w:t>
      </w:r>
    </w:p>
    <w:p w14:paraId="1E3BFC3D" w14:textId="77777777" w:rsidR="00ED1096" w:rsidRPr="00072195" w:rsidRDefault="00ED1096" w:rsidP="00ED1096">
      <w:pPr>
        <w:pStyle w:val="Akapitzlist"/>
        <w:ind w:left="0"/>
        <w:jc w:val="both"/>
        <w:rPr>
          <w:rFonts w:asciiTheme="minorHAnsi" w:hAnsiTheme="minorHAnsi" w:cs="Arial"/>
        </w:rPr>
      </w:pPr>
    </w:p>
    <w:p w14:paraId="7E486DAC" w14:textId="07EEC72A" w:rsidR="003C3FDD" w:rsidRPr="00072195" w:rsidRDefault="00850111" w:rsidP="009D7000">
      <w:pPr>
        <w:pStyle w:val="Akapitzlist"/>
        <w:ind w:left="0"/>
        <w:jc w:val="both"/>
        <w:rPr>
          <w:rFonts w:asciiTheme="minorHAnsi" w:hAnsiTheme="minorHAnsi" w:cs="Arial"/>
        </w:rPr>
      </w:pPr>
      <w:r w:rsidRPr="00072195">
        <w:rPr>
          <w:rFonts w:asciiTheme="minorHAnsi" w:hAnsiTheme="minorHAnsi" w:cs="Arial"/>
        </w:rPr>
        <w:t>14.</w:t>
      </w:r>
      <w:r w:rsidR="003C3FDD" w:rsidRPr="00072195">
        <w:rPr>
          <w:rFonts w:asciiTheme="minorHAnsi" w:hAnsiTheme="minorHAnsi" w:cs="Arial"/>
        </w:rPr>
        <w:t>2.</w:t>
      </w:r>
      <w:r w:rsidR="00ED1096" w:rsidRPr="00072195">
        <w:rPr>
          <w:rFonts w:asciiTheme="minorHAnsi" w:hAnsiTheme="minorHAnsi" w:cs="Arial"/>
        </w:rPr>
        <w:t xml:space="preserve"> </w:t>
      </w:r>
      <w:r w:rsidR="003C3FDD" w:rsidRPr="00072195">
        <w:rPr>
          <w:rFonts w:asciiTheme="minorHAnsi" w:hAnsiTheme="minorHAnsi" w:cs="Arial"/>
        </w:rPr>
        <w:t>Niezwłocznie po wyborze najkorzystniejszej oferty Zamawiający zamieszcza informacje, o których mowa w ust. 1 pkt</w:t>
      </w:r>
      <w:r w:rsidR="00ED1096" w:rsidRPr="00072195">
        <w:rPr>
          <w:rFonts w:asciiTheme="minorHAnsi" w:hAnsiTheme="minorHAnsi" w:cs="Arial"/>
        </w:rPr>
        <w:t>.</w:t>
      </w:r>
      <w:r w:rsidR="003C3FDD" w:rsidRPr="00072195">
        <w:rPr>
          <w:rFonts w:asciiTheme="minorHAnsi" w:hAnsiTheme="minorHAnsi" w:cs="Arial"/>
        </w:rPr>
        <w:t xml:space="preserve"> 1 również na stronie internet</w:t>
      </w:r>
      <w:r w:rsidR="00ED1096" w:rsidRPr="00072195">
        <w:rPr>
          <w:rFonts w:asciiTheme="minorHAnsi" w:hAnsiTheme="minorHAnsi" w:cs="Arial"/>
        </w:rPr>
        <w:t xml:space="preserve">owej oraz w miejscu publicznie </w:t>
      </w:r>
      <w:r w:rsidR="003C3FDD" w:rsidRPr="00072195">
        <w:rPr>
          <w:rFonts w:asciiTheme="minorHAnsi" w:hAnsiTheme="minorHAnsi" w:cs="Arial"/>
        </w:rPr>
        <w:t>dostępnym w swojej siedzibie. Zamawiający unieważni postępowanie w przypadku zaistnienia okoliczności wymienionych w art. 93 ust. 1 ustawy Pzp.</w:t>
      </w:r>
    </w:p>
    <w:p w14:paraId="3BA4648F" w14:textId="77777777" w:rsidR="00ED1096" w:rsidRPr="00072195" w:rsidRDefault="00ED1096" w:rsidP="009D7000">
      <w:pPr>
        <w:pStyle w:val="Akapitzlist"/>
        <w:ind w:left="0"/>
        <w:jc w:val="both"/>
        <w:rPr>
          <w:rFonts w:asciiTheme="minorHAnsi" w:hAnsiTheme="minorHAnsi" w:cs="Arial"/>
        </w:rPr>
      </w:pPr>
    </w:p>
    <w:p w14:paraId="2CB28C34" w14:textId="33C786E3" w:rsidR="00F61EFF" w:rsidRPr="00072195" w:rsidRDefault="00850111" w:rsidP="00F61EFF">
      <w:pPr>
        <w:pStyle w:val="Teksttreci1"/>
        <w:shd w:val="clear" w:color="auto" w:fill="auto"/>
        <w:spacing w:before="0" w:after="0" w:line="240" w:lineRule="auto"/>
        <w:ind w:left="23" w:firstLine="0"/>
        <w:jc w:val="both"/>
        <w:rPr>
          <w:rFonts w:asciiTheme="minorHAnsi" w:hAnsiTheme="minorHAnsi" w:cs="Arial"/>
          <w:sz w:val="24"/>
          <w:szCs w:val="24"/>
        </w:rPr>
      </w:pPr>
      <w:r w:rsidRPr="00072195">
        <w:rPr>
          <w:rFonts w:asciiTheme="minorHAnsi" w:hAnsiTheme="minorHAnsi" w:cs="Arial"/>
          <w:sz w:val="24"/>
          <w:szCs w:val="24"/>
        </w:rPr>
        <w:t>14.</w:t>
      </w:r>
      <w:r w:rsidR="00D75831" w:rsidRPr="00072195">
        <w:rPr>
          <w:rFonts w:asciiTheme="minorHAnsi" w:hAnsiTheme="minorHAnsi" w:cs="Arial"/>
          <w:sz w:val="24"/>
          <w:szCs w:val="24"/>
        </w:rPr>
        <w:t>3.</w:t>
      </w:r>
      <w:r w:rsidR="008B3754" w:rsidRPr="00072195">
        <w:rPr>
          <w:rFonts w:asciiTheme="minorHAnsi" w:hAnsiTheme="minorHAnsi" w:cs="Arial"/>
          <w:sz w:val="24"/>
          <w:szCs w:val="24"/>
        </w:rPr>
        <w:t xml:space="preserve"> </w:t>
      </w:r>
      <w:r w:rsidR="00D75831" w:rsidRPr="00072195">
        <w:rPr>
          <w:rFonts w:asciiTheme="minorHAnsi" w:hAnsiTheme="minorHAnsi" w:cs="Arial"/>
          <w:sz w:val="24"/>
          <w:szCs w:val="24"/>
        </w:rPr>
        <w:t>Wykonawca zobowiązany jest do stawienia się w miejscu i terminie wyznaczonym przez Zamawiającego celem podpisania umowy.</w:t>
      </w:r>
      <w:r w:rsidR="005C58CC" w:rsidRPr="00072195">
        <w:rPr>
          <w:rFonts w:asciiTheme="minorHAnsi" w:hAnsiTheme="minorHAnsi" w:cs="Arial"/>
          <w:sz w:val="24"/>
          <w:szCs w:val="24"/>
        </w:rPr>
        <w:t xml:space="preserve"> O miejscu i terminie podpisania umowy Zamawiający powiadomi wybranego Wykonawcę.</w:t>
      </w:r>
    </w:p>
    <w:p w14:paraId="58B980F4" w14:textId="77777777" w:rsidR="00F61EFF" w:rsidRPr="00072195" w:rsidRDefault="00F61EFF" w:rsidP="00F61EFF">
      <w:pPr>
        <w:pStyle w:val="Teksttreci1"/>
        <w:shd w:val="clear" w:color="auto" w:fill="auto"/>
        <w:spacing w:before="0" w:after="0" w:line="240" w:lineRule="auto"/>
        <w:ind w:left="23" w:firstLine="0"/>
        <w:jc w:val="both"/>
        <w:rPr>
          <w:rFonts w:asciiTheme="minorHAnsi" w:hAnsiTheme="minorHAnsi" w:cs="Arial"/>
          <w:sz w:val="24"/>
          <w:szCs w:val="24"/>
        </w:rPr>
      </w:pPr>
    </w:p>
    <w:p w14:paraId="5F94F737" w14:textId="7C561585" w:rsidR="00D75831" w:rsidRPr="00072195" w:rsidRDefault="00850111" w:rsidP="00F61EFF">
      <w:pPr>
        <w:pStyle w:val="Teksttreci1"/>
        <w:shd w:val="clear" w:color="auto" w:fill="auto"/>
        <w:spacing w:before="0" w:after="0" w:line="240" w:lineRule="auto"/>
        <w:ind w:left="23" w:firstLine="0"/>
        <w:jc w:val="both"/>
        <w:rPr>
          <w:rFonts w:asciiTheme="minorHAnsi" w:hAnsiTheme="minorHAnsi" w:cs="Arial"/>
          <w:sz w:val="24"/>
          <w:szCs w:val="24"/>
        </w:rPr>
      </w:pPr>
      <w:r w:rsidRPr="00072195">
        <w:rPr>
          <w:rFonts w:asciiTheme="minorHAnsi" w:hAnsiTheme="minorHAnsi" w:cs="Arial"/>
          <w:sz w:val="24"/>
          <w:szCs w:val="24"/>
        </w:rPr>
        <w:lastRenderedPageBreak/>
        <w:t>14.</w:t>
      </w:r>
      <w:r w:rsidR="005C58CC" w:rsidRPr="00072195">
        <w:rPr>
          <w:rFonts w:asciiTheme="minorHAnsi" w:hAnsiTheme="minorHAnsi" w:cs="Arial"/>
          <w:sz w:val="24"/>
          <w:szCs w:val="24"/>
        </w:rPr>
        <w:t>4.</w:t>
      </w:r>
      <w:r w:rsidR="00F61EFF" w:rsidRPr="00072195">
        <w:rPr>
          <w:rFonts w:asciiTheme="minorHAnsi" w:hAnsiTheme="minorHAnsi" w:cs="Arial"/>
          <w:sz w:val="24"/>
          <w:szCs w:val="24"/>
        </w:rPr>
        <w:t xml:space="preserve"> Od W</w:t>
      </w:r>
      <w:r w:rsidR="00D75831" w:rsidRPr="00072195">
        <w:rPr>
          <w:rFonts w:asciiTheme="minorHAnsi" w:hAnsiTheme="minorHAnsi" w:cs="Arial"/>
          <w:sz w:val="24"/>
          <w:szCs w:val="24"/>
        </w:rPr>
        <w:t>ykonawcy, którego oferta zostanie uznana jako najkorzystniejsza wymagane będzie wniesienie, przed podpisaniem umowy, zabezpieczenia należytego wykonania w sposób określony w niniejszej Specyfikacji oraz przedłożenia tego zabezpieczenia Zamawiającemu.</w:t>
      </w:r>
    </w:p>
    <w:p w14:paraId="70DCEC5E" w14:textId="77777777" w:rsidR="00F61EFF" w:rsidRPr="00072195" w:rsidRDefault="00F61EFF" w:rsidP="00F61EFF">
      <w:pPr>
        <w:pStyle w:val="Teksttreci1"/>
        <w:shd w:val="clear" w:color="auto" w:fill="auto"/>
        <w:spacing w:before="0" w:after="0" w:line="240" w:lineRule="auto"/>
        <w:ind w:left="23" w:firstLine="0"/>
        <w:jc w:val="both"/>
        <w:rPr>
          <w:rFonts w:asciiTheme="minorHAnsi" w:hAnsiTheme="minorHAnsi" w:cs="Arial"/>
          <w:sz w:val="24"/>
          <w:szCs w:val="24"/>
        </w:rPr>
      </w:pPr>
    </w:p>
    <w:p w14:paraId="6664C7DC" w14:textId="5CCE3F3A" w:rsidR="00A057A8" w:rsidRPr="00072195" w:rsidRDefault="00850111" w:rsidP="00A057A8">
      <w:pPr>
        <w:jc w:val="both"/>
        <w:rPr>
          <w:rFonts w:asciiTheme="minorHAnsi" w:hAnsiTheme="minorHAnsi" w:cs="Arial"/>
        </w:rPr>
      </w:pPr>
      <w:r w:rsidRPr="00072195">
        <w:rPr>
          <w:rFonts w:asciiTheme="minorHAnsi" w:hAnsiTheme="minorHAnsi" w:cs="Arial"/>
        </w:rPr>
        <w:t>14.</w:t>
      </w:r>
      <w:r w:rsidR="005C58CC" w:rsidRPr="00072195">
        <w:rPr>
          <w:rFonts w:asciiTheme="minorHAnsi" w:hAnsiTheme="minorHAnsi" w:cs="Arial"/>
        </w:rPr>
        <w:t>5.</w:t>
      </w:r>
      <w:r w:rsidR="00F61EFF" w:rsidRPr="00072195">
        <w:rPr>
          <w:rFonts w:asciiTheme="minorHAnsi" w:hAnsiTheme="minorHAnsi" w:cs="Arial"/>
        </w:rPr>
        <w:t xml:space="preserve"> </w:t>
      </w:r>
      <w:r w:rsidR="00D75831" w:rsidRPr="00072195">
        <w:rPr>
          <w:rFonts w:asciiTheme="minorHAnsi" w:hAnsiTheme="minorHAnsi" w:cs="Arial"/>
        </w:rPr>
        <w:t xml:space="preserve">Wykonawca wyłoniony w ramach postępowania, zobowiązany jest przedłożyć przed podpisaniem </w:t>
      </w:r>
      <w:r w:rsidR="006C7412" w:rsidRPr="00072195">
        <w:rPr>
          <w:rFonts w:asciiTheme="minorHAnsi" w:hAnsiTheme="minorHAnsi" w:cs="Arial"/>
        </w:rPr>
        <w:t xml:space="preserve">               </w:t>
      </w:r>
      <w:r w:rsidR="00A057A8" w:rsidRPr="00072195">
        <w:rPr>
          <w:rFonts w:asciiTheme="minorHAnsi" w:hAnsiTheme="minorHAnsi" w:cs="Arial"/>
        </w:rPr>
        <w:t>umowy:</w:t>
      </w:r>
    </w:p>
    <w:p w14:paraId="43542A8C" w14:textId="6F0C998B" w:rsidR="00A057A8" w:rsidRPr="00072195" w:rsidRDefault="00850111" w:rsidP="00007F34">
      <w:pPr>
        <w:spacing w:before="60"/>
        <w:ind w:left="426" w:hanging="284"/>
        <w:jc w:val="both"/>
        <w:rPr>
          <w:rFonts w:asciiTheme="minorHAnsi" w:hAnsiTheme="minorHAnsi" w:cs="Arial"/>
          <w:color w:val="auto"/>
        </w:rPr>
      </w:pPr>
      <w:r w:rsidRPr="00072195">
        <w:rPr>
          <w:rFonts w:asciiTheme="minorHAnsi" w:hAnsiTheme="minorHAnsi" w:cs="Arial"/>
        </w:rPr>
        <w:t>14.5.</w:t>
      </w:r>
      <w:r w:rsidR="00A057A8" w:rsidRPr="00072195">
        <w:rPr>
          <w:rFonts w:asciiTheme="minorHAnsi" w:hAnsiTheme="minorHAnsi" w:cs="Arial"/>
        </w:rPr>
        <w:t xml:space="preserve">1) </w:t>
      </w:r>
      <w:r w:rsidR="00176DBF" w:rsidRPr="00072195">
        <w:rPr>
          <w:rFonts w:asciiTheme="minorHAnsi" w:hAnsiTheme="minorHAnsi" w:cs="Arial"/>
        </w:rPr>
        <w:tab/>
      </w:r>
      <w:r w:rsidR="00104C40" w:rsidRPr="00072195">
        <w:rPr>
          <w:rFonts w:asciiTheme="minorHAnsi" w:hAnsiTheme="minorHAnsi" w:cs="Arial"/>
        </w:rPr>
        <w:t>do</w:t>
      </w:r>
      <w:r w:rsidR="00104C40" w:rsidRPr="00072195">
        <w:rPr>
          <w:rFonts w:asciiTheme="minorHAnsi" w:hAnsiTheme="minorHAnsi" w:cs="Arial"/>
          <w:color w:val="auto"/>
        </w:rPr>
        <w:t xml:space="preserve">kumenty potwierdzające, że Wykonawca jest wpisany do rejestru działalności regulowanej w zakresie odbierania odpadów komunalnych </w:t>
      </w:r>
      <w:r w:rsidR="00E264EE" w:rsidRPr="00072195">
        <w:rPr>
          <w:rFonts w:asciiTheme="minorHAnsi" w:hAnsiTheme="minorHAnsi" w:cs="Arial"/>
          <w:color w:val="auto"/>
        </w:rPr>
        <w:t>o</w:t>
      </w:r>
      <w:r w:rsidR="00104C40" w:rsidRPr="00072195">
        <w:rPr>
          <w:rFonts w:asciiTheme="minorHAnsi" w:hAnsiTheme="minorHAnsi" w:cs="Arial"/>
          <w:color w:val="auto"/>
        </w:rPr>
        <w:t xml:space="preserve">d właścicieli nieruchomości  z terenu </w:t>
      </w:r>
      <w:r w:rsidR="00E264EE" w:rsidRPr="00072195">
        <w:rPr>
          <w:rFonts w:asciiTheme="minorHAnsi" w:hAnsiTheme="minorHAnsi" w:cs="Arial"/>
          <w:color w:val="auto"/>
        </w:rPr>
        <w:t>g</w:t>
      </w:r>
      <w:r w:rsidR="00104C40" w:rsidRPr="00072195">
        <w:rPr>
          <w:rFonts w:asciiTheme="minorHAnsi" w:hAnsiTheme="minorHAnsi" w:cs="Arial"/>
          <w:color w:val="auto"/>
        </w:rPr>
        <w:t xml:space="preserve">miny Rawa  Mazowiecka </w:t>
      </w:r>
    </w:p>
    <w:p w14:paraId="0EF11EB8" w14:textId="6228E5C3" w:rsidR="005114E2" w:rsidRPr="00072195" w:rsidRDefault="00850111" w:rsidP="00007F34">
      <w:pPr>
        <w:spacing w:before="60"/>
        <w:ind w:left="426" w:hanging="284"/>
        <w:jc w:val="both"/>
        <w:rPr>
          <w:rFonts w:asciiTheme="minorHAnsi" w:hAnsiTheme="minorHAnsi" w:cs="Arial"/>
        </w:rPr>
      </w:pPr>
      <w:r w:rsidRPr="00072195">
        <w:rPr>
          <w:rFonts w:asciiTheme="minorHAnsi" w:hAnsiTheme="minorHAnsi" w:cs="Arial"/>
          <w:color w:val="auto"/>
        </w:rPr>
        <w:t>14.5.</w:t>
      </w:r>
      <w:r w:rsidR="0096331B" w:rsidRPr="00072195">
        <w:rPr>
          <w:rFonts w:asciiTheme="minorHAnsi" w:hAnsiTheme="minorHAnsi" w:cs="Arial"/>
          <w:color w:val="auto"/>
        </w:rPr>
        <w:t>2</w:t>
      </w:r>
      <w:r w:rsidR="00A82B8C" w:rsidRPr="00072195">
        <w:rPr>
          <w:rFonts w:asciiTheme="minorHAnsi" w:hAnsiTheme="minorHAnsi" w:cs="Arial"/>
          <w:color w:val="auto"/>
        </w:rPr>
        <w:t xml:space="preserve"> </w:t>
      </w:r>
      <w:r w:rsidR="00A057A8" w:rsidRPr="00072195">
        <w:rPr>
          <w:rFonts w:asciiTheme="minorHAnsi" w:hAnsiTheme="minorHAnsi" w:cs="Arial"/>
          <w:color w:val="auto"/>
        </w:rPr>
        <w:t>)</w:t>
      </w:r>
      <w:r w:rsidR="00176DBF" w:rsidRPr="00072195">
        <w:rPr>
          <w:rFonts w:asciiTheme="minorHAnsi" w:hAnsiTheme="minorHAnsi" w:cs="Arial"/>
          <w:color w:val="auto"/>
        </w:rPr>
        <w:tab/>
      </w:r>
      <w:r w:rsidR="00D75831" w:rsidRPr="00072195">
        <w:rPr>
          <w:rFonts w:asciiTheme="minorHAnsi" w:hAnsiTheme="minorHAnsi" w:cs="Arial"/>
        </w:rPr>
        <w:t>kopię opłaconej polisy ubezpieczenia od odpowiedzialności cywilnej w zakresie prowadzonej działalności związanej z przedmiotem za</w:t>
      </w:r>
      <w:r w:rsidR="003B41F3" w:rsidRPr="00072195">
        <w:rPr>
          <w:rFonts w:asciiTheme="minorHAnsi" w:hAnsiTheme="minorHAnsi" w:cs="Arial"/>
        </w:rPr>
        <w:t>mówienia na sumę gwarancyjną niemniejszą od wartości</w:t>
      </w:r>
      <w:r w:rsidR="00F622E7" w:rsidRPr="00072195">
        <w:rPr>
          <w:rFonts w:asciiTheme="minorHAnsi" w:hAnsiTheme="minorHAnsi" w:cs="Arial"/>
        </w:rPr>
        <w:t xml:space="preserve">   1000 </w:t>
      </w:r>
      <w:r w:rsidR="00DC2FDF" w:rsidRPr="00072195">
        <w:rPr>
          <w:rFonts w:asciiTheme="minorHAnsi" w:hAnsiTheme="minorHAnsi" w:cs="Arial"/>
        </w:rPr>
        <w:t>000,00zł</w:t>
      </w:r>
      <w:r w:rsidR="000157AD" w:rsidRPr="00072195">
        <w:rPr>
          <w:rFonts w:asciiTheme="minorHAnsi" w:hAnsiTheme="minorHAnsi" w:cs="Arial"/>
        </w:rPr>
        <w:t>.</w:t>
      </w:r>
    </w:p>
    <w:p w14:paraId="533434DC" w14:textId="44D3AB9D" w:rsidR="00D97D8C" w:rsidRPr="00072195" w:rsidRDefault="00F622E7" w:rsidP="009D7000">
      <w:pPr>
        <w:jc w:val="both"/>
        <w:rPr>
          <w:rFonts w:asciiTheme="minorHAnsi" w:hAnsiTheme="minorHAnsi" w:cs="Arial"/>
        </w:rPr>
      </w:pPr>
      <w:r w:rsidRPr="00072195">
        <w:rPr>
          <w:rFonts w:asciiTheme="minorHAnsi" w:hAnsiTheme="minorHAnsi" w:cs="Arial"/>
        </w:rPr>
        <w:t xml:space="preserve">      </w:t>
      </w:r>
    </w:p>
    <w:p w14:paraId="14DCC8B9" w14:textId="571DC5DB" w:rsidR="003C3FDD" w:rsidRPr="00072195" w:rsidRDefault="00850111" w:rsidP="00400A32">
      <w:pPr>
        <w:pStyle w:val="Akapitzlist"/>
        <w:spacing w:after="60"/>
        <w:ind w:left="0"/>
        <w:jc w:val="both"/>
        <w:rPr>
          <w:rFonts w:asciiTheme="minorHAnsi" w:hAnsiTheme="minorHAnsi" w:cs="Arial"/>
        </w:rPr>
      </w:pPr>
      <w:r w:rsidRPr="00072195">
        <w:rPr>
          <w:rFonts w:asciiTheme="minorHAnsi" w:hAnsiTheme="minorHAnsi" w:cs="Arial"/>
        </w:rPr>
        <w:t>14.</w:t>
      </w:r>
      <w:r w:rsidR="005C58CC" w:rsidRPr="00072195">
        <w:rPr>
          <w:rFonts w:asciiTheme="minorHAnsi" w:hAnsiTheme="minorHAnsi" w:cs="Arial"/>
        </w:rPr>
        <w:t>6</w:t>
      </w:r>
      <w:r w:rsidR="003C3FDD" w:rsidRPr="00072195">
        <w:rPr>
          <w:rFonts w:asciiTheme="minorHAnsi" w:hAnsiTheme="minorHAnsi" w:cs="Arial"/>
        </w:rPr>
        <w:t>.</w:t>
      </w:r>
      <w:r w:rsidR="00D97D8C" w:rsidRPr="00072195">
        <w:rPr>
          <w:rFonts w:asciiTheme="minorHAnsi" w:hAnsiTheme="minorHAnsi" w:cs="Arial"/>
        </w:rPr>
        <w:t xml:space="preserve"> </w:t>
      </w:r>
      <w:r w:rsidR="003C3FDD" w:rsidRPr="00072195">
        <w:rPr>
          <w:rFonts w:asciiTheme="minorHAnsi" w:hAnsiTheme="minorHAnsi" w:cs="Arial"/>
        </w:rPr>
        <w:t>Umowa zostanie zawarta:</w:t>
      </w:r>
    </w:p>
    <w:p w14:paraId="750D0ACA" w14:textId="77777777" w:rsidR="00400A32" w:rsidRPr="00072195" w:rsidRDefault="00400A32" w:rsidP="00400A32">
      <w:pPr>
        <w:pStyle w:val="Akapitzlist"/>
        <w:spacing w:after="60"/>
        <w:ind w:left="0"/>
        <w:jc w:val="both"/>
        <w:rPr>
          <w:rFonts w:asciiTheme="minorHAnsi" w:hAnsiTheme="minorHAnsi" w:cs="Arial"/>
        </w:rPr>
      </w:pPr>
    </w:p>
    <w:p w14:paraId="20256C99" w14:textId="768C5EFD" w:rsidR="00257ED3" w:rsidRPr="00072195" w:rsidRDefault="00257ED3" w:rsidP="00850111">
      <w:pPr>
        <w:pStyle w:val="Akapitzlist"/>
        <w:numPr>
          <w:ilvl w:val="2"/>
          <w:numId w:val="46"/>
        </w:numPr>
        <w:spacing w:after="120"/>
        <w:jc w:val="both"/>
        <w:rPr>
          <w:rFonts w:asciiTheme="minorHAnsi" w:hAnsiTheme="minorHAnsi" w:cs="Arial"/>
        </w:rPr>
      </w:pPr>
      <w:r w:rsidRPr="00072195">
        <w:rPr>
          <w:rFonts w:asciiTheme="minorHAnsi" w:hAnsiTheme="minorHAnsi" w:cs="Arial"/>
        </w:rPr>
        <w:t>W terminie n</w:t>
      </w:r>
      <w:r w:rsidRPr="00072195">
        <w:rPr>
          <w:rFonts w:asciiTheme="minorHAnsi" w:hAnsiTheme="minorHAnsi"/>
        </w:rPr>
        <w:t xml:space="preserve">ie krótszym niż 10 dni od dnia przesłania zawiadomienia o wyborze najkorzystniejszej </w:t>
      </w:r>
    </w:p>
    <w:p w14:paraId="1F4D82F9" w14:textId="73932D66" w:rsidR="00257ED3" w:rsidRPr="00072195" w:rsidRDefault="00257ED3" w:rsidP="00850111">
      <w:pPr>
        <w:pStyle w:val="Akapitzlist"/>
        <w:numPr>
          <w:ilvl w:val="2"/>
          <w:numId w:val="46"/>
        </w:numPr>
        <w:spacing w:after="120"/>
        <w:jc w:val="both"/>
        <w:rPr>
          <w:rFonts w:asciiTheme="minorHAnsi" w:hAnsiTheme="minorHAnsi" w:cs="Arial"/>
        </w:rPr>
      </w:pPr>
      <w:r w:rsidRPr="00072195">
        <w:rPr>
          <w:rFonts w:asciiTheme="minorHAnsi" w:hAnsiTheme="minorHAnsi" w:cs="Arial"/>
        </w:rPr>
        <w:t>W terminie n</w:t>
      </w:r>
      <w:r w:rsidRPr="00072195">
        <w:rPr>
          <w:rFonts w:asciiTheme="minorHAnsi" w:hAnsiTheme="minorHAnsi"/>
        </w:rPr>
        <w:t>ie krótszym niż 15 dni od dnia przesłania zawiadomienia o wyborze najkorzystniejszej oferty, jeżeli zawiadomienie to zostało przesłane w inny sposób</w:t>
      </w:r>
    </w:p>
    <w:p w14:paraId="3A5261A5" w14:textId="13E510BF" w:rsidR="008B3754" w:rsidRPr="00072195" w:rsidRDefault="008B3754" w:rsidP="00850111">
      <w:pPr>
        <w:pStyle w:val="Akapitzlist"/>
        <w:spacing w:after="120"/>
        <w:ind w:left="0"/>
        <w:contextualSpacing w:val="0"/>
        <w:jc w:val="both"/>
        <w:rPr>
          <w:rFonts w:asciiTheme="minorHAnsi" w:hAnsiTheme="minorHAnsi" w:cs="Arial"/>
        </w:rPr>
      </w:pPr>
      <w:r w:rsidRPr="00072195">
        <w:rPr>
          <w:rFonts w:asciiTheme="minorHAnsi" w:hAnsiTheme="minorHAnsi" w:cs="Arial"/>
        </w:rPr>
        <w:t>przed upływem w/w</w:t>
      </w:r>
      <w:r w:rsidR="003C3FDD" w:rsidRPr="00072195">
        <w:rPr>
          <w:rFonts w:asciiTheme="minorHAnsi" w:hAnsiTheme="minorHAnsi" w:cs="Arial"/>
        </w:rPr>
        <w:t xml:space="preserve"> terminów w przypadku gdy, w postępowaniu złożona została tylko jedna oferta</w:t>
      </w:r>
      <w:r w:rsidR="004021A8" w:rsidRPr="00072195">
        <w:rPr>
          <w:rFonts w:asciiTheme="minorHAnsi" w:hAnsiTheme="minorHAnsi"/>
        </w:rPr>
        <w:t xml:space="preserve"> </w:t>
      </w:r>
      <w:r w:rsidR="00850111" w:rsidRPr="00072195">
        <w:rPr>
          <w:rFonts w:asciiTheme="minorHAnsi" w:hAnsiTheme="minorHAnsi"/>
        </w:rPr>
        <w:t>.</w:t>
      </w:r>
    </w:p>
    <w:p w14:paraId="0578BFC7" w14:textId="66A65302" w:rsidR="003C3FDD" w:rsidRPr="00072195" w:rsidRDefault="00850111" w:rsidP="008B3754">
      <w:pPr>
        <w:pStyle w:val="Akapitzlist"/>
        <w:ind w:left="0"/>
        <w:jc w:val="both"/>
        <w:rPr>
          <w:rFonts w:asciiTheme="minorHAnsi" w:hAnsiTheme="minorHAnsi" w:cs="Arial"/>
        </w:rPr>
      </w:pPr>
      <w:r w:rsidRPr="00072195">
        <w:rPr>
          <w:rFonts w:asciiTheme="minorHAnsi" w:hAnsiTheme="minorHAnsi" w:cs="Arial"/>
        </w:rPr>
        <w:t>14.</w:t>
      </w:r>
      <w:r w:rsidR="005C58CC" w:rsidRPr="00072195">
        <w:rPr>
          <w:rFonts w:asciiTheme="minorHAnsi" w:hAnsiTheme="minorHAnsi" w:cs="Arial"/>
        </w:rPr>
        <w:t>7</w:t>
      </w:r>
      <w:r w:rsidR="003C3FDD" w:rsidRPr="00072195">
        <w:rPr>
          <w:rFonts w:asciiTheme="minorHAnsi" w:hAnsiTheme="minorHAnsi" w:cs="Arial"/>
        </w:rPr>
        <w:t>.</w:t>
      </w:r>
      <w:r w:rsidR="008B3754" w:rsidRPr="00072195">
        <w:rPr>
          <w:rFonts w:asciiTheme="minorHAnsi" w:hAnsiTheme="minorHAnsi" w:cs="Arial"/>
        </w:rPr>
        <w:t xml:space="preserve"> </w:t>
      </w:r>
      <w:r w:rsidR="003C3FDD" w:rsidRPr="00072195">
        <w:rPr>
          <w:rFonts w:asciiTheme="minorHAnsi" w:hAnsiTheme="minorHAnsi" w:cs="Arial"/>
        </w:rPr>
        <w:t>Wykonawca przed podpisaniem umowy wniesie zabezpieczenie należytego wykonania umowy.</w:t>
      </w:r>
    </w:p>
    <w:p w14:paraId="0461D7B0" w14:textId="77777777" w:rsidR="008B3754" w:rsidRPr="00072195" w:rsidRDefault="008B3754" w:rsidP="008B3754">
      <w:pPr>
        <w:pStyle w:val="Akapitzlist"/>
        <w:ind w:left="0"/>
        <w:jc w:val="both"/>
        <w:rPr>
          <w:rFonts w:asciiTheme="minorHAnsi" w:hAnsiTheme="minorHAnsi" w:cs="Arial"/>
        </w:rPr>
      </w:pPr>
    </w:p>
    <w:p w14:paraId="389C3CBA" w14:textId="3A20CFBD" w:rsidR="001E409C" w:rsidRPr="00072195" w:rsidRDefault="00850111" w:rsidP="009D7000">
      <w:pPr>
        <w:pStyle w:val="Akapitzlist"/>
        <w:ind w:left="0"/>
        <w:jc w:val="both"/>
        <w:rPr>
          <w:rFonts w:asciiTheme="minorHAnsi" w:hAnsiTheme="minorHAnsi" w:cs="Arial"/>
        </w:rPr>
      </w:pPr>
      <w:r w:rsidRPr="00072195">
        <w:rPr>
          <w:rFonts w:asciiTheme="minorHAnsi" w:hAnsiTheme="minorHAnsi" w:cs="Arial"/>
        </w:rPr>
        <w:t>14.</w:t>
      </w:r>
      <w:r w:rsidR="005C58CC" w:rsidRPr="00072195">
        <w:rPr>
          <w:rFonts w:asciiTheme="minorHAnsi" w:hAnsiTheme="minorHAnsi" w:cs="Arial"/>
        </w:rPr>
        <w:t>8</w:t>
      </w:r>
      <w:r w:rsidR="003C3FDD" w:rsidRPr="00072195">
        <w:rPr>
          <w:rFonts w:asciiTheme="minorHAnsi" w:hAnsiTheme="minorHAnsi" w:cs="Arial"/>
        </w:rPr>
        <w:t>.</w:t>
      </w:r>
      <w:r w:rsidR="008B3754" w:rsidRPr="00072195">
        <w:rPr>
          <w:rFonts w:asciiTheme="minorHAnsi" w:hAnsiTheme="minorHAnsi" w:cs="Arial"/>
        </w:rPr>
        <w:t xml:space="preserve"> </w:t>
      </w:r>
      <w:r w:rsidR="003C3FDD" w:rsidRPr="00072195">
        <w:rPr>
          <w:rFonts w:asciiTheme="minorHAnsi" w:hAnsiTheme="minorHAnsi" w:cs="Arial"/>
        </w:rPr>
        <w:t xml:space="preserve">W przypadku, gdy okaże się, że Wykonawca, którego oferta została wybrana będzie uchylał się </w:t>
      </w:r>
      <w:r w:rsidR="008B3754" w:rsidRPr="00072195">
        <w:rPr>
          <w:rFonts w:asciiTheme="minorHAnsi" w:hAnsiTheme="minorHAnsi" w:cs="Arial"/>
        </w:rPr>
        <w:t xml:space="preserve">                          </w:t>
      </w:r>
      <w:r w:rsidR="003C3FDD" w:rsidRPr="00072195">
        <w:rPr>
          <w:rFonts w:asciiTheme="minorHAnsi" w:hAnsiTheme="minorHAnsi" w:cs="Arial"/>
        </w:rPr>
        <w:t xml:space="preserve">od zawarcia umowy Zamawiający może wybrać ofertę najkorzystniejszą spośród pozostałych ofert, </w:t>
      </w:r>
      <w:r w:rsidR="008B3754" w:rsidRPr="00072195">
        <w:rPr>
          <w:rFonts w:asciiTheme="minorHAnsi" w:hAnsiTheme="minorHAnsi" w:cs="Arial"/>
        </w:rPr>
        <w:t xml:space="preserve">                    </w:t>
      </w:r>
      <w:r w:rsidR="003C3FDD" w:rsidRPr="00072195">
        <w:rPr>
          <w:rFonts w:asciiTheme="minorHAnsi" w:hAnsiTheme="minorHAnsi" w:cs="Arial"/>
        </w:rPr>
        <w:t xml:space="preserve">bez przeprowadzania ich ponownej oceny, chyba że zachodzi jedna z przesłanek unieważnienia postępowania. Za uchylanie się od zawarcia umowy będzie uznane także nie wniesienie zabezpieczenia należytego wykonania umowy.  </w:t>
      </w:r>
    </w:p>
    <w:p w14:paraId="5CD2717A" w14:textId="77777777" w:rsidR="001E409C" w:rsidRPr="00072195" w:rsidRDefault="001E409C" w:rsidP="009D7000">
      <w:pPr>
        <w:pStyle w:val="Akapitzlist"/>
        <w:ind w:left="0"/>
        <w:jc w:val="both"/>
        <w:rPr>
          <w:rFonts w:asciiTheme="minorHAnsi" w:hAnsiTheme="minorHAnsi" w:cs="Arial"/>
        </w:rPr>
      </w:pPr>
    </w:p>
    <w:p w14:paraId="142ABA14" w14:textId="77777777" w:rsidR="00F622E7" w:rsidRPr="00072195" w:rsidRDefault="00F622E7" w:rsidP="001E409C">
      <w:pPr>
        <w:pStyle w:val="Akapitzlist"/>
        <w:ind w:left="0"/>
        <w:rPr>
          <w:rFonts w:asciiTheme="minorHAnsi" w:hAnsiTheme="minorHAnsi"/>
          <w:i/>
          <w:highlight w:val="lightGray"/>
        </w:rPr>
      </w:pPr>
      <w:bookmarkStart w:id="21" w:name="bookmark25"/>
    </w:p>
    <w:p w14:paraId="6C23F350" w14:textId="77777777" w:rsidR="00F622E7" w:rsidRPr="00072195" w:rsidRDefault="00F622E7" w:rsidP="001E409C">
      <w:pPr>
        <w:pStyle w:val="Akapitzlist"/>
        <w:ind w:left="0"/>
        <w:rPr>
          <w:rFonts w:asciiTheme="minorHAnsi" w:hAnsiTheme="minorHAnsi"/>
          <w:i/>
          <w:highlight w:val="lightGray"/>
        </w:rPr>
      </w:pPr>
    </w:p>
    <w:p w14:paraId="65AD953A" w14:textId="77777777" w:rsidR="00F622E7" w:rsidRPr="00072195" w:rsidRDefault="00F622E7" w:rsidP="001E409C">
      <w:pPr>
        <w:pStyle w:val="Akapitzlist"/>
        <w:ind w:left="0"/>
        <w:rPr>
          <w:rFonts w:asciiTheme="minorHAnsi" w:hAnsiTheme="minorHAnsi"/>
          <w:i/>
          <w:highlight w:val="lightGray"/>
        </w:rPr>
      </w:pPr>
    </w:p>
    <w:p w14:paraId="50058A8F" w14:textId="77777777" w:rsidR="00F622E7" w:rsidRPr="00072195" w:rsidRDefault="00F622E7" w:rsidP="001E409C">
      <w:pPr>
        <w:pStyle w:val="Akapitzlist"/>
        <w:ind w:left="0"/>
        <w:rPr>
          <w:rFonts w:asciiTheme="minorHAnsi" w:hAnsiTheme="minorHAnsi"/>
          <w:i/>
          <w:highlight w:val="lightGray"/>
        </w:rPr>
      </w:pPr>
    </w:p>
    <w:p w14:paraId="10584138" w14:textId="4F42C828" w:rsidR="001E409C" w:rsidRPr="00072195" w:rsidRDefault="001E409C" w:rsidP="001E409C">
      <w:pPr>
        <w:pStyle w:val="Akapitzlist"/>
        <w:ind w:left="0"/>
        <w:rPr>
          <w:rFonts w:asciiTheme="minorHAnsi" w:hAnsiTheme="minorHAnsi"/>
          <w:i/>
        </w:rPr>
      </w:pPr>
      <w:r w:rsidRPr="00072195">
        <w:rPr>
          <w:rFonts w:asciiTheme="minorHAnsi" w:hAnsiTheme="minorHAnsi"/>
          <w:i/>
          <w:highlight w:val="lightGray"/>
        </w:rPr>
        <w:t>Rozdział XV.</w:t>
      </w:r>
    </w:p>
    <w:p w14:paraId="24CACA67" w14:textId="77777777" w:rsidR="00736D14" w:rsidRPr="00072195" w:rsidRDefault="00775130" w:rsidP="00CD5C6D">
      <w:pPr>
        <w:spacing w:after="120"/>
        <w:jc w:val="both"/>
        <w:rPr>
          <w:rFonts w:asciiTheme="minorHAnsi" w:hAnsiTheme="minorHAnsi" w:cs="Arial"/>
          <w:b/>
        </w:rPr>
      </w:pPr>
      <w:r w:rsidRPr="00072195">
        <w:rPr>
          <w:rFonts w:asciiTheme="minorHAnsi" w:hAnsiTheme="minorHAnsi" w:cs="Arial"/>
          <w:b/>
        </w:rPr>
        <w:t xml:space="preserve">Wymagania dotyczące zabezpieczenia należytego </w:t>
      </w:r>
      <w:bookmarkEnd w:id="21"/>
      <w:r w:rsidRPr="00072195">
        <w:rPr>
          <w:rFonts w:asciiTheme="minorHAnsi" w:hAnsiTheme="minorHAnsi" w:cs="Arial"/>
          <w:b/>
        </w:rPr>
        <w:t>wykonania</w:t>
      </w:r>
      <w:r w:rsidR="005C58CC" w:rsidRPr="00072195">
        <w:rPr>
          <w:rFonts w:asciiTheme="minorHAnsi" w:hAnsiTheme="minorHAnsi" w:cs="Arial"/>
          <w:b/>
        </w:rPr>
        <w:t xml:space="preserve"> </w:t>
      </w:r>
      <w:r w:rsidRPr="00072195">
        <w:rPr>
          <w:rFonts w:asciiTheme="minorHAnsi" w:hAnsiTheme="minorHAnsi" w:cs="Arial"/>
          <w:b/>
        </w:rPr>
        <w:t>umowy</w:t>
      </w:r>
    </w:p>
    <w:p w14:paraId="2B677350" w14:textId="2D42F8A8"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jc w:val="both"/>
        <w:rPr>
          <w:rFonts w:asciiTheme="minorHAnsi" w:hAnsiTheme="minorHAnsi"/>
        </w:rPr>
      </w:pPr>
      <w:r w:rsidRPr="00072195">
        <w:rPr>
          <w:rFonts w:asciiTheme="minorHAnsi" w:hAnsiTheme="minorHAnsi" w:cs="Arial"/>
        </w:rPr>
        <w:t>Zabezpieczenie należytego wykonania umowy służy pokryciu roszczeń z tytułu niewykonania lub nienależytego wykonania umowy.</w:t>
      </w:r>
    </w:p>
    <w:p w14:paraId="3ABF8015" w14:textId="2B26E146"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jc w:val="both"/>
        <w:rPr>
          <w:rFonts w:asciiTheme="minorHAnsi" w:hAnsiTheme="minorHAnsi"/>
        </w:rPr>
      </w:pPr>
      <w:r w:rsidRPr="00072195">
        <w:rPr>
          <w:rFonts w:asciiTheme="minorHAnsi" w:hAnsiTheme="minorHAnsi" w:cs="Arial"/>
        </w:rPr>
        <w:t xml:space="preserve">Zabezpieczenie należytego wykonania umowy wynosi </w:t>
      </w:r>
      <w:r w:rsidRPr="00072195">
        <w:rPr>
          <w:rFonts w:asciiTheme="minorHAnsi" w:hAnsiTheme="minorHAnsi" w:cs="Arial"/>
          <w:bCs/>
        </w:rPr>
        <w:t>5% ceny brutto oferty.</w:t>
      </w:r>
    </w:p>
    <w:p w14:paraId="5FA16C0F" w14:textId="77777777" w:rsidR="009A34C9" w:rsidRPr="00072195" w:rsidRDefault="009A34C9" w:rsidP="00F622E7">
      <w:pPr>
        <w:pStyle w:val="Akapitzlist"/>
        <w:widowControl/>
        <w:numPr>
          <w:ilvl w:val="1"/>
          <w:numId w:val="37"/>
        </w:numPr>
        <w:pBdr>
          <w:top w:val="nil"/>
          <w:left w:val="nil"/>
          <w:bottom w:val="nil"/>
          <w:right w:val="nil"/>
          <w:between w:val="nil"/>
          <w:bar w:val="nil"/>
        </w:pBdr>
        <w:spacing w:line="276" w:lineRule="auto"/>
        <w:contextualSpacing w:val="0"/>
        <w:jc w:val="both"/>
        <w:rPr>
          <w:rFonts w:asciiTheme="minorHAnsi" w:eastAsia="Cambria" w:hAnsiTheme="minorHAnsi" w:cs="Times New Roman"/>
        </w:rPr>
      </w:pPr>
      <w:r w:rsidRPr="00072195">
        <w:rPr>
          <w:rFonts w:asciiTheme="minorHAnsi" w:eastAsia="Cambria" w:hAnsiTheme="minorHAnsi" w:cs="Times New Roman"/>
        </w:rPr>
        <w:t>Zabezpieczenia należytego wykonania umowy w wysokości 5% ceny całkowitej podanej w ofercie należy złożyć przed podpisaniem umowy w jednej z następujących postaci:</w:t>
      </w:r>
    </w:p>
    <w:p w14:paraId="4EBB71C3" w14:textId="77777777"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pieniądzu;</w:t>
      </w:r>
    </w:p>
    <w:p w14:paraId="0808186A" w14:textId="77777777"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poręczeniach bankowych lub poręczeniach spółdzielczej kasy oszczędnościowo kredytowej; z tym, że zobowiązanie kasy jest zawsze zobowiązaniem pieniężnym;</w:t>
      </w:r>
    </w:p>
    <w:p w14:paraId="399D546E" w14:textId="77777777"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gwarancjach bankowych;</w:t>
      </w:r>
    </w:p>
    <w:p w14:paraId="63BCC318" w14:textId="77777777"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gwarancjach ubezpieczeniowych</w:t>
      </w:r>
    </w:p>
    <w:p w14:paraId="5B956654" w14:textId="635AD390" w:rsidR="009A34C9" w:rsidRPr="00072195" w:rsidRDefault="009A34C9" w:rsidP="009A34C9">
      <w:pPr>
        <w:ind w:left="1134" w:hanging="567"/>
        <w:jc w:val="both"/>
        <w:rPr>
          <w:rFonts w:asciiTheme="minorHAnsi" w:eastAsia="Cambria" w:hAnsiTheme="minorHAnsi" w:cs="Times New Roman"/>
        </w:rPr>
      </w:pPr>
      <w:r w:rsidRPr="00072195">
        <w:rPr>
          <w:rFonts w:asciiTheme="minorHAnsi" w:eastAsia="Cambria" w:hAnsiTheme="minorHAnsi" w:cs="Times New Roman"/>
        </w:rPr>
        <w:t xml:space="preserve">- </w:t>
      </w:r>
      <w:r w:rsidRPr="00072195">
        <w:rPr>
          <w:rFonts w:asciiTheme="minorHAnsi" w:eastAsia="Cambria" w:hAnsiTheme="minorHAnsi" w:cs="Times New Roman"/>
        </w:rPr>
        <w:tab/>
        <w:t xml:space="preserve">poręczeniach udzielanych przez podmioty, o których mowa w art. 6b ust. 5 pkt. 2 </w:t>
      </w:r>
      <w:r w:rsidRPr="00072195">
        <w:rPr>
          <w:rFonts w:asciiTheme="minorHAnsi" w:eastAsia="Cambria" w:hAnsiTheme="minorHAnsi" w:cs="Times New Roman"/>
        </w:rPr>
        <w:lastRenderedPageBreak/>
        <w:t>ustawy dnia 9 listopada 2000 r. o utworzeniu Polskiej Agencji Rozwoju Przedsiębiorczości.</w:t>
      </w:r>
    </w:p>
    <w:p w14:paraId="0D8392F7" w14:textId="11DC7560" w:rsidR="009A34C9" w:rsidRPr="00072195" w:rsidRDefault="00850111"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eastAsia="Cambria" w:hAnsiTheme="minorHAnsi" w:cs="Times New Roman"/>
        </w:rPr>
        <w:t>z </w:t>
      </w:r>
      <w:r w:rsidRPr="00072195">
        <w:rPr>
          <w:rFonts w:asciiTheme="minorHAnsi" w:hAnsiTheme="minorHAnsi" w:cs="Arial"/>
        </w:rPr>
        <w:t xml:space="preserve"> </w:t>
      </w:r>
      <w:r w:rsidR="009A34C9" w:rsidRPr="00072195">
        <w:rPr>
          <w:rFonts w:asciiTheme="minorHAnsi" w:hAnsiTheme="minorHAnsi" w:cs="Arial"/>
        </w:rPr>
        <w:t xml:space="preserve">Zabezpieczenie wniesione w pieniądzu powinno zostać wpłacone przelewem na rachunek bankowy Zamawiającego: </w:t>
      </w:r>
      <w:r w:rsidR="00F622E7" w:rsidRPr="00072195">
        <w:rPr>
          <w:rFonts w:asciiTheme="minorHAnsi" w:hAnsiTheme="minorHAnsi" w:cs="Arial"/>
        </w:rPr>
        <w:t>24 9302 1027 2601 6447 2000 0050</w:t>
      </w:r>
    </w:p>
    <w:p w14:paraId="0BA9B72B" w14:textId="77777777"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rPr>
        <w:t>Zabezpieczenie należytego wykonania umowy winno być wniesione najpóźniej w dniu podpisania umowy przez Zamawiającego, przy czym wniesienie zabezpieczenia w pieniądzu będzie uznane za skuteczne, jeżeli rachunek Zamawiającego zostanie uznany kwotą zabezpieczenia najpóźniej w dniu podpisania umowy przez Zamawiającego i Wykonawcę.</w:t>
      </w:r>
    </w:p>
    <w:p w14:paraId="08E4B142" w14:textId="77777777"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rPr>
        <w:t>Po wykonaniu przedmiotu umowy zabezpieczenie należytego wykonania przedmiotu umowy będzie zwrócone Wykonawcy w ciągu 30 dni.</w:t>
      </w:r>
    </w:p>
    <w:p w14:paraId="4870F323" w14:textId="77777777"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rPr>
        <w:t>W przypadku wniesienia wadium i zabezpieczenia należytego wykonania przedmiotu umowy w pieniądzu, Zamawiający zwróci je wraz z odsetkami wynikającymi z umowy rachunku bankowego, na którym było ono przechowywane, jednak zostanie pomniejszone o koszty prowadzenia rachunku oraz prowizji bankowej za przelew pieniędzy na rachunek Wykonawcy.</w:t>
      </w:r>
    </w:p>
    <w:p w14:paraId="302C6E77" w14:textId="77777777" w:rsidR="009A34C9" w:rsidRPr="00072195" w:rsidRDefault="009A34C9" w:rsidP="00F622E7">
      <w:pPr>
        <w:pStyle w:val="Akapitzlist"/>
        <w:widowControl/>
        <w:numPr>
          <w:ilvl w:val="1"/>
          <w:numId w:val="37"/>
        </w:numPr>
        <w:pBdr>
          <w:top w:val="nil"/>
          <w:left w:val="nil"/>
          <w:bottom w:val="nil"/>
          <w:right w:val="nil"/>
          <w:between w:val="nil"/>
          <w:bar w:val="nil"/>
        </w:pBdr>
        <w:autoSpaceDE w:val="0"/>
        <w:spacing w:after="200" w:line="276" w:lineRule="auto"/>
        <w:contextualSpacing w:val="0"/>
        <w:jc w:val="both"/>
        <w:rPr>
          <w:rFonts w:asciiTheme="minorHAnsi" w:hAnsiTheme="minorHAnsi"/>
        </w:rPr>
      </w:pPr>
      <w:r w:rsidRPr="00072195">
        <w:rPr>
          <w:rFonts w:asciiTheme="minorHAnsi" w:hAnsiTheme="minorHAnsi" w:cs="Arial"/>
        </w:rPr>
        <w:t>W przypadku ofert składanych wspólnie zabezpieczenie wniesione w formach przewidzianych w art. 148 ust. 1, pkt 2, 3, 4, 5 ustawy Pzp musi jasno stwierdzać, że zabezpiecza umowę zawartą z Zamawiającym przez</w:t>
      </w:r>
      <w:r w:rsidRPr="00072195">
        <w:rPr>
          <w:rFonts w:asciiTheme="minorHAnsi" w:hAnsiTheme="minorHAnsi" w:cs="Arial"/>
          <w:b/>
          <w:bCs/>
        </w:rPr>
        <w:t xml:space="preserve"> </w:t>
      </w:r>
      <w:r w:rsidRPr="00072195">
        <w:rPr>
          <w:rFonts w:asciiTheme="minorHAnsi" w:hAnsiTheme="minorHAnsi" w:cs="Arial"/>
        </w:rPr>
        <w:t>podmioty składające ofertę wspólną (przez Wykonawców wspólnie ubiegających się o udzielenie zamówienia publicznego).</w:t>
      </w:r>
    </w:p>
    <w:p w14:paraId="7260B044" w14:textId="77777777" w:rsidR="007739AD" w:rsidRPr="00072195" w:rsidRDefault="007739AD" w:rsidP="009D7000">
      <w:pPr>
        <w:jc w:val="both"/>
        <w:rPr>
          <w:rFonts w:asciiTheme="minorHAnsi" w:hAnsiTheme="minorHAnsi" w:cs="Arial"/>
          <w:strike/>
        </w:rPr>
      </w:pPr>
    </w:p>
    <w:p w14:paraId="02570E1A" w14:textId="77777777" w:rsidR="00820882" w:rsidRPr="00072195" w:rsidRDefault="00820882" w:rsidP="009D7000">
      <w:pPr>
        <w:rPr>
          <w:rFonts w:asciiTheme="minorHAnsi" w:hAnsiTheme="minorHAnsi" w:cs="Arial"/>
          <w:b/>
        </w:rPr>
      </w:pPr>
      <w:bookmarkStart w:id="22" w:name="bookmark26"/>
    </w:p>
    <w:p w14:paraId="60C4B66A" w14:textId="77777777" w:rsidR="004A05F1" w:rsidRPr="00072195" w:rsidRDefault="004A05F1" w:rsidP="004A05F1">
      <w:pPr>
        <w:pStyle w:val="Akapitzlist"/>
        <w:ind w:left="0"/>
        <w:rPr>
          <w:rFonts w:asciiTheme="minorHAnsi" w:hAnsiTheme="minorHAnsi"/>
          <w:i/>
        </w:rPr>
      </w:pPr>
      <w:r w:rsidRPr="00072195">
        <w:rPr>
          <w:rFonts w:asciiTheme="minorHAnsi" w:hAnsiTheme="minorHAnsi"/>
          <w:i/>
          <w:highlight w:val="lightGray"/>
        </w:rPr>
        <w:t xml:space="preserve">Rozdział </w:t>
      </w:r>
      <w:r w:rsidRPr="00072195">
        <w:rPr>
          <w:rFonts w:asciiTheme="minorHAnsi" w:hAnsiTheme="minorHAnsi" w:cs="Times New Roman"/>
          <w:i/>
          <w:highlight w:val="lightGray"/>
        </w:rPr>
        <w:t>XVI.</w:t>
      </w:r>
    </w:p>
    <w:p w14:paraId="7596D879" w14:textId="77777777" w:rsidR="006171C0" w:rsidRPr="00072195" w:rsidRDefault="00775130" w:rsidP="008B3754">
      <w:pPr>
        <w:spacing w:after="120"/>
        <w:rPr>
          <w:rFonts w:asciiTheme="minorHAnsi" w:hAnsiTheme="minorHAnsi" w:cs="Arial"/>
          <w:b/>
        </w:rPr>
      </w:pPr>
      <w:r w:rsidRPr="00072195">
        <w:rPr>
          <w:rFonts w:asciiTheme="minorHAnsi" w:hAnsiTheme="minorHAnsi" w:cs="Arial"/>
          <w:b/>
        </w:rPr>
        <w:t xml:space="preserve">Istotne postanowienia odnośnie warunków </w:t>
      </w:r>
      <w:r w:rsidR="00BC28E5" w:rsidRPr="00072195">
        <w:rPr>
          <w:rFonts w:asciiTheme="minorHAnsi" w:hAnsiTheme="minorHAnsi" w:cs="Arial"/>
          <w:b/>
        </w:rPr>
        <w:t xml:space="preserve"> </w:t>
      </w:r>
      <w:bookmarkEnd w:id="22"/>
      <w:r w:rsidRPr="00072195">
        <w:rPr>
          <w:rFonts w:asciiTheme="minorHAnsi" w:hAnsiTheme="minorHAnsi" w:cs="Arial"/>
          <w:b/>
        </w:rPr>
        <w:t>umowy</w:t>
      </w:r>
    </w:p>
    <w:p w14:paraId="36FB943E" w14:textId="10AE9D3F" w:rsidR="008B3754" w:rsidRPr="00072195" w:rsidRDefault="00850111" w:rsidP="00E45360">
      <w:pPr>
        <w:spacing w:after="120"/>
        <w:jc w:val="both"/>
        <w:rPr>
          <w:rFonts w:asciiTheme="minorHAnsi" w:hAnsiTheme="minorHAnsi" w:cs="Arial"/>
        </w:rPr>
      </w:pPr>
      <w:r w:rsidRPr="00072195">
        <w:rPr>
          <w:rFonts w:asciiTheme="minorHAnsi" w:hAnsiTheme="minorHAnsi" w:cs="Arial"/>
        </w:rPr>
        <w:t>16.</w:t>
      </w:r>
      <w:r w:rsidR="001D40DF" w:rsidRPr="00072195">
        <w:rPr>
          <w:rFonts w:asciiTheme="minorHAnsi" w:hAnsiTheme="minorHAnsi" w:cs="Arial"/>
        </w:rPr>
        <w:t>1.</w:t>
      </w:r>
      <w:r w:rsidR="008B3754" w:rsidRPr="00072195">
        <w:rPr>
          <w:rFonts w:asciiTheme="minorHAnsi" w:hAnsiTheme="minorHAnsi" w:cs="Arial"/>
        </w:rPr>
        <w:t xml:space="preserve"> Zamawiający podpisze umowę z W</w:t>
      </w:r>
      <w:r w:rsidR="00BC28E5" w:rsidRPr="00072195">
        <w:rPr>
          <w:rFonts w:asciiTheme="minorHAnsi" w:hAnsiTheme="minorHAnsi" w:cs="Arial"/>
        </w:rPr>
        <w:t xml:space="preserve">ykonawcą, który przedłoży najkorzystniejszą ofertę z punktu widzenia kryteriów przyjętych w niniejszej </w:t>
      </w:r>
      <w:r w:rsidR="008B3754" w:rsidRPr="00072195">
        <w:rPr>
          <w:rFonts w:asciiTheme="minorHAnsi" w:hAnsiTheme="minorHAnsi" w:cs="Arial"/>
        </w:rPr>
        <w:t>SIWZ.</w:t>
      </w:r>
    </w:p>
    <w:p w14:paraId="6C72D2C8" w14:textId="278BE4E7" w:rsidR="008B3754" w:rsidRPr="00072195" w:rsidRDefault="00850111" w:rsidP="00E45360">
      <w:pPr>
        <w:spacing w:after="120"/>
        <w:jc w:val="both"/>
        <w:rPr>
          <w:rFonts w:asciiTheme="minorHAnsi" w:hAnsiTheme="minorHAnsi" w:cs="Arial"/>
        </w:rPr>
      </w:pPr>
      <w:r w:rsidRPr="00072195">
        <w:rPr>
          <w:rFonts w:asciiTheme="minorHAnsi" w:hAnsiTheme="minorHAnsi" w:cs="Arial"/>
        </w:rPr>
        <w:t>16.</w:t>
      </w:r>
      <w:r w:rsidR="001D40DF" w:rsidRPr="00072195">
        <w:rPr>
          <w:rFonts w:asciiTheme="minorHAnsi" w:hAnsiTheme="minorHAnsi" w:cs="Arial"/>
        </w:rPr>
        <w:t>2.</w:t>
      </w:r>
      <w:r w:rsidR="008B3754" w:rsidRPr="00072195">
        <w:rPr>
          <w:rFonts w:asciiTheme="minorHAnsi" w:hAnsiTheme="minorHAnsi" w:cs="Arial"/>
        </w:rPr>
        <w:t xml:space="preserve"> </w:t>
      </w:r>
      <w:r w:rsidR="00BC28E5" w:rsidRPr="00072195">
        <w:rPr>
          <w:rFonts w:asciiTheme="minorHAnsi" w:hAnsiTheme="minorHAnsi" w:cs="Arial"/>
        </w:rPr>
        <w:t>O miejscu i terminie podpisania u</w:t>
      </w:r>
      <w:r w:rsidR="001D40DF" w:rsidRPr="00072195">
        <w:rPr>
          <w:rFonts w:asciiTheme="minorHAnsi" w:hAnsiTheme="minorHAnsi" w:cs="Arial"/>
        </w:rPr>
        <w:t>mowy</w:t>
      </w:r>
      <w:r w:rsidR="001A4DC1" w:rsidRPr="00072195">
        <w:rPr>
          <w:rFonts w:asciiTheme="minorHAnsi" w:hAnsiTheme="minorHAnsi" w:cs="Arial"/>
        </w:rPr>
        <w:t xml:space="preserve"> Wykonawcę</w:t>
      </w:r>
      <w:r w:rsidR="001D40DF" w:rsidRPr="00072195">
        <w:rPr>
          <w:rFonts w:asciiTheme="minorHAnsi" w:hAnsiTheme="minorHAnsi" w:cs="Arial"/>
        </w:rPr>
        <w:t xml:space="preserve"> powiadomi Z</w:t>
      </w:r>
      <w:r w:rsidR="00BC28E5" w:rsidRPr="00072195">
        <w:rPr>
          <w:rFonts w:asciiTheme="minorHAnsi" w:hAnsiTheme="minorHAnsi" w:cs="Arial"/>
        </w:rPr>
        <w:t>amawiający.</w:t>
      </w:r>
    </w:p>
    <w:p w14:paraId="0C0D2EB5" w14:textId="06AE7445" w:rsidR="007A5D6A" w:rsidRPr="00072195" w:rsidRDefault="00850111" w:rsidP="00E45360">
      <w:pPr>
        <w:spacing w:after="120"/>
        <w:jc w:val="both"/>
        <w:rPr>
          <w:rFonts w:asciiTheme="minorHAnsi" w:hAnsiTheme="minorHAnsi" w:cs="Arial"/>
        </w:rPr>
      </w:pPr>
      <w:r w:rsidRPr="00072195">
        <w:rPr>
          <w:rFonts w:asciiTheme="minorHAnsi" w:hAnsiTheme="minorHAnsi" w:cs="Arial"/>
        </w:rPr>
        <w:t>16.</w:t>
      </w:r>
      <w:r w:rsidR="001D40DF" w:rsidRPr="00072195">
        <w:rPr>
          <w:rFonts w:asciiTheme="minorHAnsi" w:hAnsiTheme="minorHAnsi" w:cs="Arial"/>
        </w:rPr>
        <w:t>3.</w:t>
      </w:r>
      <w:r w:rsidR="008B3754" w:rsidRPr="00072195">
        <w:rPr>
          <w:rFonts w:asciiTheme="minorHAnsi" w:hAnsiTheme="minorHAnsi" w:cs="Arial"/>
        </w:rPr>
        <w:t xml:space="preserve"> </w:t>
      </w:r>
      <w:r w:rsidR="00BC28E5" w:rsidRPr="00072195">
        <w:rPr>
          <w:rFonts w:asciiTheme="minorHAnsi" w:hAnsiTheme="minorHAnsi" w:cs="Arial"/>
        </w:rPr>
        <w:t xml:space="preserve">Umowa zawarta zostanie z uwzględnieniem postanowień wynikających z treści niniejszej </w:t>
      </w:r>
      <w:r w:rsidR="007A5D6A" w:rsidRPr="00072195">
        <w:rPr>
          <w:rFonts w:asciiTheme="minorHAnsi" w:hAnsiTheme="minorHAnsi" w:cs="Arial"/>
        </w:rPr>
        <w:t xml:space="preserve">SIWZ </w:t>
      </w:r>
      <w:r w:rsidR="00BC28E5" w:rsidRPr="00072195">
        <w:rPr>
          <w:rFonts w:asciiTheme="minorHAnsi" w:hAnsiTheme="minorHAnsi" w:cs="Arial"/>
        </w:rPr>
        <w:t>oraz danych zawartych w ofercie.</w:t>
      </w:r>
    </w:p>
    <w:p w14:paraId="70C58688" w14:textId="4FD9F84A" w:rsidR="00382D55" w:rsidRPr="00072195" w:rsidRDefault="00850111" w:rsidP="00382D55">
      <w:pPr>
        <w:spacing w:after="120"/>
        <w:jc w:val="both"/>
        <w:rPr>
          <w:rFonts w:asciiTheme="minorHAnsi" w:hAnsiTheme="minorHAnsi" w:cs="Arial"/>
        </w:rPr>
      </w:pPr>
      <w:r w:rsidRPr="00072195">
        <w:rPr>
          <w:rFonts w:asciiTheme="minorHAnsi" w:hAnsiTheme="minorHAnsi" w:cs="Arial"/>
        </w:rPr>
        <w:t>16.</w:t>
      </w:r>
      <w:r w:rsidR="001D40DF" w:rsidRPr="00072195">
        <w:rPr>
          <w:rFonts w:asciiTheme="minorHAnsi" w:hAnsiTheme="minorHAnsi" w:cs="Arial"/>
        </w:rPr>
        <w:t>4.</w:t>
      </w:r>
      <w:r w:rsidR="007A5D6A" w:rsidRPr="00072195">
        <w:rPr>
          <w:rFonts w:asciiTheme="minorHAnsi" w:hAnsiTheme="minorHAnsi" w:cs="Arial"/>
        </w:rPr>
        <w:t xml:space="preserve"> </w:t>
      </w:r>
      <w:r w:rsidR="00BC28E5" w:rsidRPr="00072195">
        <w:rPr>
          <w:rFonts w:asciiTheme="minorHAnsi" w:hAnsiTheme="minorHAnsi" w:cs="Arial"/>
        </w:rPr>
        <w:t xml:space="preserve">Postanowienia umowy zawarto we wzorze </w:t>
      </w:r>
      <w:r w:rsidR="007A5D6A" w:rsidRPr="00072195">
        <w:rPr>
          <w:rFonts w:asciiTheme="minorHAnsi" w:hAnsiTheme="minorHAnsi" w:cs="Arial"/>
        </w:rPr>
        <w:t>umowy (</w:t>
      </w:r>
      <w:r w:rsidR="00BC28E5" w:rsidRPr="00072195">
        <w:rPr>
          <w:rFonts w:asciiTheme="minorHAnsi" w:hAnsiTheme="minorHAnsi" w:cs="Arial"/>
          <w:i/>
        </w:rPr>
        <w:t>Załącznik nr 4 do SIWZ</w:t>
      </w:r>
      <w:r w:rsidR="007A5D6A" w:rsidRPr="00072195">
        <w:rPr>
          <w:rFonts w:asciiTheme="minorHAnsi" w:hAnsiTheme="minorHAnsi" w:cs="Arial"/>
          <w:i/>
        </w:rPr>
        <w:t>)</w:t>
      </w:r>
      <w:r w:rsidR="00BC28E5" w:rsidRPr="00072195">
        <w:rPr>
          <w:rFonts w:asciiTheme="minorHAnsi" w:hAnsiTheme="minorHAnsi" w:cs="Arial"/>
        </w:rPr>
        <w:t>.</w:t>
      </w:r>
    </w:p>
    <w:p w14:paraId="64C6F2C2" w14:textId="77777777" w:rsidR="00D50374" w:rsidRPr="00072195" w:rsidRDefault="00D50374" w:rsidP="009D7000">
      <w:pPr>
        <w:jc w:val="both"/>
        <w:rPr>
          <w:rFonts w:asciiTheme="minorHAnsi" w:hAnsiTheme="minorHAnsi" w:cs="Arial"/>
        </w:rPr>
      </w:pPr>
    </w:p>
    <w:p w14:paraId="3F5BF749" w14:textId="77777777" w:rsidR="00947BF5" w:rsidRPr="00072195" w:rsidRDefault="00947BF5" w:rsidP="009D7000">
      <w:pPr>
        <w:jc w:val="both"/>
        <w:rPr>
          <w:rFonts w:asciiTheme="minorHAnsi" w:hAnsiTheme="minorHAnsi" w:cs="Arial"/>
        </w:rPr>
      </w:pPr>
    </w:p>
    <w:p w14:paraId="462A7A32" w14:textId="77777777" w:rsidR="00AB172D" w:rsidRPr="00072195" w:rsidRDefault="00AB172D" w:rsidP="00947BF5">
      <w:pPr>
        <w:pStyle w:val="Akapitzlist"/>
        <w:ind w:left="0"/>
        <w:rPr>
          <w:rFonts w:asciiTheme="minorHAnsi" w:hAnsiTheme="minorHAnsi"/>
          <w:i/>
          <w:highlight w:val="lightGray"/>
        </w:rPr>
      </w:pPr>
      <w:bookmarkStart w:id="23" w:name="bookmark27"/>
    </w:p>
    <w:p w14:paraId="669E9F5C" w14:textId="77777777" w:rsidR="00947BF5" w:rsidRPr="00072195" w:rsidRDefault="00947BF5" w:rsidP="00947BF5">
      <w:pPr>
        <w:pStyle w:val="Akapitzlist"/>
        <w:ind w:left="0"/>
        <w:rPr>
          <w:rFonts w:asciiTheme="minorHAnsi" w:hAnsiTheme="minorHAnsi"/>
          <w:i/>
        </w:rPr>
      </w:pPr>
      <w:r w:rsidRPr="00072195">
        <w:rPr>
          <w:rFonts w:asciiTheme="minorHAnsi" w:hAnsiTheme="minorHAnsi"/>
          <w:i/>
          <w:highlight w:val="lightGray"/>
        </w:rPr>
        <w:t xml:space="preserve">Rozdział </w:t>
      </w:r>
      <w:r w:rsidRPr="00072195">
        <w:rPr>
          <w:rFonts w:asciiTheme="minorHAnsi" w:hAnsiTheme="minorHAnsi" w:cs="Times New Roman"/>
          <w:i/>
          <w:highlight w:val="lightGray"/>
        </w:rPr>
        <w:t>XVII.</w:t>
      </w:r>
    </w:p>
    <w:p w14:paraId="6E548C66" w14:textId="4D9C69A3" w:rsidR="001D40DF" w:rsidRPr="00072195" w:rsidRDefault="00A16837" w:rsidP="007A5D6A">
      <w:pPr>
        <w:spacing w:after="120"/>
        <w:rPr>
          <w:rFonts w:asciiTheme="minorHAnsi" w:hAnsiTheme="minorHAnsi" w:cs="Arial"/>
          <w:b/>
        </w:rPr>
      </w:pPr>
      <w:r w:rsidRPr="00072195">
        <w:rPr>
          <w:rFonts w:asciiTheme="minorHAnsi" w:hAnsiTheme="minorHAnsi" w:cs="Arial"/>
          <w:b/>
        </w:rPr>
        <w:t>Środki ochrony prawnej</w:t>
      </w:r>
    </w:p>
    <w:p w14:paraId="43D2A017" w14:textId="71A2B6B5" w:rsidR="008A641C" w:rsidRPr="00072195" w:rsidRDefault="008A641C" w:rsidP="00F622E7">
      <w:pPr>
        <w:pStyle w:val="Styl"/>
        <w:numPr>
          <w:ilvl w:val="1"/>
          <w:numId w:val="39"/>
        </w:numPr>
        <w:shd w:val="clear" w:color="auto" w:fill="FEFFFE"/>
        <w:spacing w:line="276" w:lineRule="auto"/>
        <w:ind w:right="31"/>
        <w:jc w:val="both"/>
        <w:rPr>
          <w:rFonts w:asciiTheme="minorHAnsi" w:hAnsiTheme="minorHAnsi"/>
          <w:color w:val="282829"/>
          <w:shd w:val="clear" w:color="auto" w:fill="FEFFFE"/>
        </w:rPr>
      </w:pPr>
      <w:r w:rsidRPr="00072195">
        <w:rPr>
          <w:rFonts w:asciiTheme="minorHAnsi" w:hAnsiTheme="minorHAnsi"/>
          <w:color w:val="282829"/>
          <w:shd w:val="clear" w:color="auto" w:fill="FEFFFE"/>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powyżej kwoty określonej w przepisach wykonawczych wydanych na podstawie art. 11 ust. 8 ustawy PZP.</w:t>
      </w:r>
    </w:p>
    <w:p w14:paraId="0254672E" w14:textId="0D0CC911" w:rsidR="008A641C" w:rsidRPr="00072195" w:rsidRDefault="008A641C" w:rsidP="00F622E7">
      <w:pPr>
        <w:pStyle w:val="Styl"/>
        <w:numPr>
          <w:ilvl w:val="1"/>
          <w:numId w:val="39"/>
        </w:numPr>
        <w:shd w:val="clear" w:color="auto" w:fill="FEFFFE"/>
        <w:spacing w:line="276" w:lineRule="auto"/>
        <w:ind w:right="31"/>
        <w:jc w:val="both"/>
        <w:rPr>
          <w:rFonts w:asciiTheme="minorHAnsi" w:hAnsiTheme="minorHAnsi"/>
          <w:color w:val="282829"/>
          <w:shd w:val="clear" w:color="auto" w:fill="FEFFFE"/>
        </w:rPr>
      </w:pPr>
      <w:r w:rsidRPr="00072195">
        <w:rPr>
          <w:rFonts w:asciiTheme="minorHAnsi" w:hAnsiTheme="minorHAnsi"/>
          <w:color w:val="282829"/>
          <w:shd w:val="clear" w:color="auto" w:fill="FEFFFE"/>
        </w:rPr>
        <w:t xml:space="preserve">Środki ochrony prawnej wobec ogłoszenia o zamówieniu oraz SIWZ przysługują również </w:t>
      </w:r>
      <w:r w:rsidRPr="00072195">
        <w:rPr>
          <w:rFonts w:asciiTheme="minorHAnsi" w:hAnsiTheme="minorHAnsi"/>
          <w:color w:val="282829"/>
          <w:shd w:val="clear" w:color="auto" w:fill="FEFFFE"/>
        </w:rPr>
        <w:lastRenderedPageBreak/>
        <w:t>organizacjom wpisanym na listę, o której mowa w art. 154 pkt 5 ustawy PZP.</w:t>
      </w:r>
    </w:p>
    <w:p w14:paraId="7B06F47F"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przysługuje wyłącznie od niezgodnej z przepisami ustawy czynności zamawiającego podjętej w postępowaniu o udzielenie zamówienia lub zaniechania czynności, do której zamawiający jest zobowiązany na podstawie ustawy.</w:t>
      </w:r>
    </w:p>
    <w:p w14:paraId="54DEB375"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E978211"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wnosi się do Prezesa Izby w formie pisemnej lub w postaci elektronicznej, opatrzone odpowiednio własnoręcznym podpisem albo kwalifikowanym podpisem elektronicznym.</w:t>
      </w:r>
    </w:p>
    <w:p w14:paraId="1565BBF7"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AE8BAE2"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wnosi się 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14:paraId="4D566D3B"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w:t>
      </w:r>
      <w:r w:rsidRPr="00072195">
        <w:rPr>
          <w:rFonts w:asciiTheme="minorHAnsi" w:hAnsiTheme="minorHAnsi" w:cs="Liberation Sans"/>
          <w:color w:val="000000"/>
        </w:rPr>
        <w:t xml:space="preserve"> </w:t>
      </w:r>
      <w:r w:rsidRPr="00072195">
        <w:rPr>
          <w:rFonts w:asciiTheme="minorHAnsi" w:hAnsiTheme="minorHAnsi"/>
          <w:color w:val="282829"/>
          <w:shd w:val="clear" w:color="auto" w:fill="FEFFFE"/>
        </w:rPr>
        <w:t>istotnych warunków zamówienia na stronie internetowej – jeżeli wartość zamówienia jest równa lub przekracza kwoty określone w przepisach wydanych na podstawie art. 11 ust. 8 ustawy;</w:t>
      </w:r>
    </w:p>
    <w:p w14:paraId="07A95777"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Odwołanie wobec czynności innych niż określone w pkt 19.3, 19.7 i 19.8 wnosi się w terminie 10 dni od dnia, w którym powzięto lub przy zachowaniu należytej staranności można było powziąć wiadomość o okolicznościach stanowiących podstawę jego wniesienia;</w:t>
      </w:r>
    </w:p>
    <w:p w14:paraId="068D1A58" w14:textId="77777777" w:rsidR="008A641C" w:rsidRPr="00072195" w:rsidRDefault="008A641C" w:rsidP="00F622E7">
      <w:pPr>
        <w:pStyle w:val="Styl"/>
        <w:numPr>
          <w:ilvl w:val="1"/>
          <w:numId w:val="39"/>
        </w:numPr>
        <w:shd w:val="clear" w:color="auto" w:fill="FEFFFE"/>
        <w:spacing w:line="276" w:lineRule="auto"/>
        <w:ind w:left="567" w:right="31" w:hanging="567"/>
        <w:jc w:val="both"/>
        <w:rPr>
          <w:rFonts w:asciiTheme="minorHAnsi" w:hAnsiTheme="minorHAnsi"/>
          <w:color w:val="282829"/>
          <w:shd w:val="clear" w:color="auto" w:fill="FEFFFE"/>
        </w:rPr>
      </w:pPr>
      <w:r w:rsidRPr="00072195">
        <w:rPr>
          <w:rFonts w:asciiTheme="minorHAnsi" w:hAnsiTheme="minorHAnsi"/>
          <w:color w:val="282829"/>
          <w:shd w:val="clear" w:color="auto" w:fill="FEFFFE"/>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 15 dni od dnia zamieszczenia w Biuletynie Zamówień Publicznych albo 30 dni od dnia publikacji w Dzienniku Urzędowym Unii Europejskiej ogłoszenia o udzieleniu zamówienia, jeżeli zamawiający nie opublikował w Dzienniku Urzędowym Unii Europejskiej ogłoszenia o udzieleniu zamówienia.</w:t>
      </w:r>
    </w:p>
    <w:p w14:paraId="6E385897" w14:textId="77777777" w:rsidR="008A641C" w:rsidRPr="00072195" w:rsidRDefault="008A641C" w:rsidP="008A641C">
      <w:pPr>
        <w:pStyle w:val="Styl"/>
        <w:shd w:val="clear" w:color="auto" w:fill="FEFFFE"/>
        <w:spacing w:line="276" w:lineRule="auto"/>
        <w:ind w:right="31"/>
        <w:jc w:val="both"/>
        <w:rPr>
          <w:rFonts w:asciiTheme="minorHAnsi" w:hAnsiTheme="minorHAnsi"/>
          <w:color w:val="282829"/>
          <w:shd w:val="clear" w:color="auto" w:fill="FEFFFE"/>
        </w:rPr>
      </w:pPr>
    </w:p>
    <w:p w14:paraId="048D8276" w14:textId="77777777" w:rsidR="008A641C" w:rsidRPr="00072195" w:rsidRDefault="008A641C" w:rsidP="007A5D6A">
      <w:pPr>
        <w:spacing w:after="120"/>
        <w:rPr>
          <w:rFonts w:asciiTheme="minorHAnsi" w:hAnsiTheme="minorHAnsi" w:cs="Arial"/>
          <w:b/>
        </w:rPr>
      </w:pPr>
    </w:p>
    <w:p w14:paraId="6D8CB43E" w14:textId="77777777" w:rsidR="00231BE7" w:rsidRPr="00072195" w:rsidRDefault="00231BE7" w:rsidP="00231BE7">
      <w:pPr>
        <w:pStyle w:val="Teksttreci1"/>
        <w:shd w:val="clear" w:color="auto" w:fill="auto"/>
        <w:spacing w:before="0" w:after="0" w:line="250" w:lineRule="exact"/>
        <w:ind w:firstLine="0"/>
        <w:jc w:val="both"/>
        <w:rPr>
          <w:rFonts w:asciiTheme="minorHAnsi" w:hAnsiTheme="minorHAnsi" w:cs="Arial"/>
          <w:sz w:val="24"/>
          <w:szCs w:val="24"/>
        </w:rPr>
      </w:pPr>
    </w:p>
    <w:p w14:paraId="49EBA103" w14:textId="77777777" w:rsidR="00947BF5" w:rsidRPr="00072195" w:rsidRDefault="00947BF5" w:rsidP="00947BF5">
      <w:pPr>
        <w:pStyle w:val="Akapitzlist"/>
        <w:ind w:left="0"/>
        <w:rPr>
          <w:rFonts w:asciiTheme="minorHAnsi" w:hAnsiTheme="minorHAnsi"/>
          <w:i/>
        </w:rPr>
      </w:pPr>
      <w:r w:rsidRPr="00072195">
        <w:rPr>
          <w:rFonts w:asciiTheme="minorHAnsi" w:hAnsiTheme="minorHAnsi"/>
          <w:i/>
          <w:highlight w:val="lightGray"/>
        </w:rPr>
        <w:t>Rozdział XVIII.</w:t>
      </w:r>
    </w:p>
    <w:p w14:paraId="6F8CDEE8" w14:textId="77777777" w:rsidR="00264AAF" w:rsidRPr="00072195" w:rsidRDefault="00A16837" w:rsidP="00231BE7">
      <w:pPr>
        <w:pStyle w:val="Teksttreci1"/>
        <w:shd w:val="clear" w:color="auto" w:fill="auto"/>
        <w:spacing w:before="0" w:after="120" w:line="240" w:lineRule="auto"/>
        <w:ind w:firstLine="0"/>
        <w:jc w:val="both"/>
        <w:rPr>
          <w:rFonts w:asciiTheme="minorHAnsi" w:hAnsiTheme="minorHAnsi" w:cs="Arial"/>
          <w:b/>
          <w:sz w:val="24"/>
          <w:szCs w:val="24"/>
        </w:rPr>
      </w:pPr>
      <w:r w:rsidRPr="00072195">
        <w:rPr>
          <w:rFonts w:asciiTheme="minorHAnsi" w:hAnsiTheme="minorHAnsi" w:cs="Arial"/>
          <w:b/>
          <w:sz w:val="24"/>
          <w:szCs w:val="24"/>
        </w:rPr>
        <w:t>Oferty częściowe</w:t>
      </w:r>
    </w:p>
    <w:p w14:paraId="0A505CED" w14:textId="77777777" w:rsidR="00426BF1" w:rsidRPr="00072195" w:rsidRDefault="00426BF1" w:rsidP="009D7000">
      <w:pPr>
        <w:pStyle w:val="Teksttreci1"/>
        <w:shd w:val="clear" w:color="auto" w:fill="auto"/>
        <w:spacing w:before="0" w:after="0" w:line="240" w:lineRule="auto"/>
        <w:ind w:firstLine="0"/>
        <w:jc w:val="both"/>
        <w:rPr>
          <w:rFonts w:asciiTheme="minorHAnsi" w:hAnsiTheme="minorHAnsi" w:cs="Arial"/>
          <w:sz w:val="24"/>
          <w:szCs w:val="24"/>
        </w:rPr>
      </w:pPr>
      <w:r w:rsidRPr="00072195">
        <w:rPr>
          <w:rFonts w:asciiTheme="minorHAnsi" w:hAnsiTheme="minorHAnsi" w:cs="Arial"/>
          <w:sz w:val="24"/>
          <w:szCs w:val="24"/>
        </w:rPr>
        <w:lastRenderedPageBreak/>
        <w:t>Zamawiający nie dopuszcza skła</w:t>
      </w:r>
      <w:r w:rsidR="00947BF5" w:rsidRPr="00072195">
        <w:rPr>
          <w:rFonts w:asciiTheme="minorHAnsi" w:hAnsiTheme="minorHAnsi" w:cs="Arial"/>
          <w:sz w:val="24"/>
          <w:szCs w:val="24"/>
        </w:rPr>
        <w:t>dania ofert częściowych.</w:t>
      </w:r>
    </w:p>
    <w:p w14:paraId="4809A047" w14:textId="77777777" w:rsidR="00947BF5" w:rsidRPr="00072195" w:rsidRDefault="00947BF5" w:rsidP="009D7000">
      <w:pPr>
        <w:pStyle w:val="Teksttreci1"/>
        <w:shd w:val="clear" w:color="auto" w:fill="auto"/>
        <w:spacing w:before="0" w:after="0" w:line="240" w:lineRule="auto"/>
        <w:ind w:firstLine="0"/>
        <w:jc w:val="both"/>
        <w:rPr>
          <w:rFonts w:asciiTheme="minorHAnsi" w:hAnsiTheme="minorHAnsi" w:cs="Arial"/>
          <w:sz w:val="24"/>
          <w:szCs w:val="24"/>
        </w:rPr>
      </w:pPr>
    </w:p>
    <w:p w14:paraId="345695C4" w14:textId="77777777" w:rsidR="00947BF5" w:rsidRPr="00072195" w:rsidRDefault="00947BF5" w:rsidP="00947BF5">
      <w:pPr>
        <w:pStyle w:val="Akapitzlist"/>
        <w:ind w:left="0"/>
        <w:rPr>
          <w:rFonts w:asciiTheme="minorHAnsi" w:hAnsiTheme="minorHAnsi"/>
          <w:i/>
        </w:rPr>
      </w:pPr>
      <w:r w:rsidRPr="00072195">
        <w:rPr>
          <w:rFonts w:asciiTheme="minorHAnsi" w:hAnsiTheme="minorHAnsi"/>
          <w:i/>
          <w:highlight w:val="lightGray"/>
        </w:rPr>
        <w:t>Rozdział XVIX.</w:t>
      </w:r>
    </w:p>
    <w:p w14:paraId="78BC4F19" w14:textId="77777777" w:rsidR="00426BF1" w:rsidRPr="00072195" w:rsidRDefault="00A16837" w:rsidP="00231BE7">
      <w:pPr>
        <w:spacing w:after="120"/>
        <w:rPr>
          <w:rFonts w:asciiTheme="minorHAnsi" w:hAnsiTheme="minorHAnsi" w:cs="Arial"/>
          <w:b/>
        </w:rPr>
      </w:pPr>
      <w:r w:rsidRPr="00072195">
        <w:rPr>
          <w:rFonts w:asciiTheme="minorHAnsi" w:hAnsiTheme="minorHAnsi" w:cs="Arial"/>
          <w:b/>
        </w:rPr>
        <w:t>Umowy ramowe</w:t>
      </w:r>
    </w:p>
    <w:p w14:paraId="6B337C8C" w14:textId="77777777" w:rsidR="00396C73" w:rsidRPr="00072195" w:rsidRDefault="00396C73" w:rsidP="009D7000">
      <w:pPr>
        <w:jc w:val="both"/>
        <w:rPr>
          <w:rFonts w:asciiTheme="minorHAnsi" w:hAnsiTheme="minorHAnsi" w:cs="Arial"/>
        </w:rPr>
      </w:pPr>
      <w:r w:rsidRPr="00072195">
        <w:rPr>
          <w:rFonts w:asciiTheme="minorHAnsi" w:hAnsiTheme="minorHAnsi" w:cs="Arial"/>
        </w:rPr>
        <w:t>Zamawiający nie przewiduje zawarcia umowy ramowej.</w:t>
      </w:r>
    </w:p>
    <w:p w14:paraId="313DFA7A" w14:textId="77777777" w:rsidR="00947BF5" w:rsidRPr="00072195" w:rsidRDefault="00947BF5" w:rsidP="009D7000">
      <w:pPr>
        <w:jc w:val="both"/>
        <w:rPr>
          <w:rFonts w:asciiTheme="minorHAnsi" w:hAnsiTheme="minorHAnsi" w:cs="Arial"/>
        </w:rPr>
      </w:pPr>
    </w:p>
    <w:p w14:paraId="31BED84A" w14:textId="77777777" w:rsidR="00947BF5" w:rsidRPr="00072195" w:rsidRDefault="00396C73" w:rsidP="00947BF5">
      <w:pPr>
        <w:pStyle w:val="Akapitzlist"/>
        <w:ind w:left="0"/>
        <w:rPr>
          <w:rFonts w:asciiTheme="minorHAnsi" w:hAnsiTheme="minorHAnsi"/>
          <w:i/>
        </w:rPr>
      </w:pPr>
      <w:r w:rsidRPr="00072195">
        <w:rPr>
          <w:rFonts w:asciiTheme="minorHAnsi" w:hAnsiTheme="minorHAnsi" w:cs="Arial"/>
        </w:rPr>
        <w:t xml:space="preserve"> </w:t>
      </w:r>
      <w:r w:rsidR="00947BF5" w:rsidRPr="00072195">
        <w:rPr>
          <w:rFonts w:asciiTheme="minorHAnsi" w:hAnsiTheme="minorHAnsi"/>
          <w:i/>
          <w:highlight w:val="lightGray"/>
        </w:rPr>
        <w:t>Rozdział XX.</w:t>
      </w:r>
    </w:p>
    <w:p w14:paraId="017C4AAE" w14:textId="77777777" w:rsidR="00396C73" w:rsidRPr="00072195" w:rsidRDefault="00A16837" w:rsidP="00231BE7">
      <w:pPr>
        <w:spacing w:after="120"/>
        <w:jc w:val="both"/>
        <w:rPr>
          <w:rFonts w:asciiTheme="minorHAnsi" w:hAnsiTheme="minorHAnsi" w:cs="Arial"/>
          <w:b/>
        </w:rPr>
      </w:pPr>
      <w:r w:rsidRPr="00072195">
        <w:rPr>
          <w:rFonts w:asciiTheme="minorHAnsi" w:hAnsiTheme="minorHAnsi" w:cs="Arial"/>
          <w:b/>
        </w:rPr>
        <w:t>Informacja o przewidzianych zamówieniach</w:t>
      </w:r>
    </w:p>
    <w:p w14:paraId="1849A6BE" w14:textId="77777777" w:rsidR="009A28AC" w:rsidRPr="00072195" w:rsidRDefault="0021211D" w:rsidP="009D7000">
      <w:pPr>
        <w:rPr>
          <w:rFonts w:asciiTheme="minorHAnsi" w:hAnsiTheme="minorHAnsi" w:cs="Arial"/>
        </w:rPr>
      </w:pPr>
      <w:r w:rsidRPr="00072195">
        <w:rPr>
          <w:rFonts w:asciiTheme="minorHAnsi" w:hAnsiTheme="minorHAnsi" w:cs="Arial"/>
        </w:rPr>
        <w:t xml:space="preserve">Zamawiający nie przewiduje udzielenia zamówienia, o którym mowa w art. 67 ust. 1 pkt 6 i </w:t>
      </w:r>
      <w:r w:rsidR="00835101" w:rsidRPr="00072195">
        <w:rPr>
          <w:rFonts w:asciiTheme="minorHAnsi" w:hAnsiTheme="minorHAnsi" w:cs="Arial"/>
        </w:rPr>
        <w:t>pkt</w:t>
      </w:r>
      <w:r w:rsidR="00231BE7" w:rsidRPr="00072195">
        <w:rPr>
          <w:rFonts w:asciiTheme="minorHAnsi" w:hAnsiTheme="minorHAnsi" w:cs="Arial"/>
        </w:rPr>
        <w:t xml:space="preserve"> </w:t>
      </w:r>
      <w:r w:rsidRPr="00072195">
        <w:rPr>
          <w:rFonts w:asciiTheme="minorHAnsi" w:hAnsiTheme="minorHAnsi" w:cs="Arial"/>
        </w:rPr>
        <w:t>7</w:t>
      </w:r>
      <w:r w:rsidR="00231BE7" w:rsidRPr="00072195">
        <w:rPr>
          <w:rFonts w:asciiTheme="minorHAnsi" w:hAnsiTheme="minorHAnsi" w:cs="Arial"/>
        </w:rPr>
        <w:t xml:space="preserve"> ustawy Prawo zamówień publicznych</w:t>
      </w:r>
      <w:r w:rsidRPr="00072195">
        <w:rPr>
          <w:rFonts w:asciiTheme="minorHAnsi" w:hAnsiTheme="minorHAnsi" w:cs="Arial"/>
        </w:rPr>
        <w:t>.</w:t>
      </w:r>
    </w:p>
    <w:p w14:paraId="5C8E7CF9" w14:textId="77777777" w:rsidR="00A16837" w:rsidRPr="00072195" w:rsidRDefault="00A16837" w:rsidP="009D7000">
      <w:pPr>
        <w:rPr>
          <w:rFonts w:asciiTheme="minorHAnsi" w:hAnsiTheme="minorHAnsi" w:cs="Arial"/>
        </w:rPr>
      </w:pPr>
    </w:p>
    <w:p w14:paraId="615D3967" w14:textId="77777777" w:rsidR="00A16837" w:rsidRPr="00072195" w:rsidRDefault="00A16837" w:rsidP="00A16837">
      <w:pPr>
        <w:pStyle w:val="Akapitzlist"/>
        <w:ind w:left="0"/>
        <w:rPr>
          <w:rFonts w:asciiTheme="minorHAnsi" w:hAnsiTheme="minorHAnsi"/>
          <w:i/>
        </w:rPr>
      </w:pPr>
      <w:r w:rsidRPr="00072195">
        <w:rPr>
          <w:rFonts w:asciiTheme="minorHAnsi" w:hAnsiTheme="minorHAnsi"/>
          <w:i/>
          <w:highlight w:val="lightGray"/>
        </w:rPr>
        <w:t>Rozdział XXI</w:t>
      </w:r>
      <w:r w:rsidRPr="00072195">
        <w:rPr>
          <w:rFonts w:asciiTheme="minorHAnsi" w:hAnsiTheme="minorHAnsi"/>
          <w:i/>
        </w:rPr>
        <w:t>.</w:t>
      </w:r>
    </w:p>
    <w:p w14:paraId="50701DF3" w14:textId="77777777" w:rsidR="0021211D" w:rsidRPr="00072195" w:rsidRDefault="00CE0583" w:rsidP="00231BE7">
      <w:pPr>
        <w:spacing w:after="120"/>
        <w:rPr>
          <w:rFonts w:asciiTheme="minorHAnsi" w:hAnsiTheme="minorHAnsi" w:cs="Arial"/>
        </w:rPr>
      </w:pPr>
      <w:r w:rsidRPr="00072195">
        <w:rPr>
          <w:rFonts w:asciiTheme="minorHAnsi" w:hAnsiTheme="minorHAnsi" w:cs="Arial"/>
          <w:b/>
        </w:rPr>
        <w:t>Oferty wariantowe</w:t>
      </w:r>
    </w:p>
    <w:p w14:paraId="7839E4F1" w14:textId="77777777" w:rsidR="0021211D" w:rsidRPr="00072195" w:rsidRDefault="0021211D" w:rsidP="009D7000">
      <w:pPr>
        <w:rPr>
          <w:rFonts w:asciiTheme="minorHAnsi" w:hAnsiTheme="minorHAnsi" w:cs="Arial"/>
        </w:rPr>
      </w:pPr>
      <w:r w:rsidRPr="00072195">
        <w:rPr>
          <w:rFonts w:asciiTheme="minorHAnsi" w:hAnsiTheme="minorHAnsi" w:cs="Arial"/>
        </w:rPr>
        <w:t>Zamawiający nie dopuszcza składania ofert wariantowych.</w:t>
      </w:r>
    </w:p>
    <w:p w14:paraId="6010E071" w14:textId="77777777" w:rsidR="00A16837" w:rsidRPr="00072195" w:rsidRDefault="00A16837" w:rsidP="009D7000">
      <w:pPr>
        <w:rPr>
          <w:rFonts w:asciiTheme="minorHAnsi" w:hAnsiTheme="minorHAnsi" w:cs="Arial"/>
        </w:rPr>
      </w:pPr>
    </w:p>
    <w:p w14:paraId="027F48AA" w14:textId="77777777" w:rsidR="00A16837" w:rsidRPr="00072195" w:rsidRDefault="00A16837" w:rsidP="00A16837">
      <w:pPr>
        <w:pStyle w:val="Akapitzlist"/>
        <w:ind w:left="0"/>
        <w:rPr>
          <w:rFonts w:asciiTheme="minorHAnsi" w:hAnsiTheme="minorHAnsi" w:cs="Times New Roman"/>
          <w:b/>
        </w:rPr>
      </w:pPr>
      <w:r w:rsidRPr="00072195">
        <w:rPr>
          <w:rFonts w:asciiTheme="minorHAnsi" w:hAnsiTheme="minorHAnsi"/>
          <w:i/>
          <w:highlight w:val="lightGray"/>
        </w:rPr>
        <w:t xml:space="preserve">Rozdział </w:t>
      </w:r>
      <w:r w:rsidRPr="00072195">
        <w:rPr>
          <w:rFonts w:asciiTheme="minorHAnsi" w:hAnsiTheme="minorHAnsi" w:cs="Times New Roman"/>
          <w:i/>
          <w:highlight w:val="lightGray"/>
        </w:rPr>
        <w:t>XXII.</w:t>
      </w:r>
      <w:r w:rsidRPr="00072195">
        <w:rPr>
          <w:rFonts w:asciiTheme="minorHAnsi" w:hAnsiTheme="minorHAnsi" w:cs="Times New Roman"/>
          <w:b/>
        </w:rPr>
        <w:t xml:space="preserve"> </w:t>
      </w:r>
    </w:p>
    <w:p w14:paraId="68134DAA" w14:textId="77777777" w:rsidR="0021211D" w:rsidRPr="00072195" w:rsidRDefault="00CE0583" w:rsidP="009D7000">
      <w:pPr>
        <w:jc w:val="both"/>
        <w:rPr>
          <w:rFonts w:asciiTheme="minorHAnsi" w:hAnsiTheme="minorHAnsi" w:cs="Arial"/>
          <w:b/>
        </w:rPr>
      </w:pPr>
      <w:r w:rsidRPr="00072195">
        <w:rPr>
          <w:rFonts w:asciiTheme="minorHAnsi" w:hAnsiTheme="minorHAnsi" w:cs="Arial"/>
          <w:b/>
        </w:rPr>
        <w:t>Adres poczty elektronicznej i strony internetowej</w:t>
      </w:r>
    </w:p>
    <w:p w14:paraId="47975D88" w14:textId="77777777" w:rsidR="002E3894" w:rsidRPr="00072195" w:rsidRDefault="00B853E4" w:rsidP="009D7000">
      <w:pPr>
        <w:rPr>
          <w:rFonts w:asciiTheme="minorHAnsi" w:hAnsiTheme="minorHAnsi" w:cs="Arial"/>
          <w:color w:val="auto"/>
        </w:rPr>
      </w:pPr>
      <w:hyperlink r:id="rId18" w:history="1">
        <w:r w:rsidR="00B173D8" w:rsidRPr="00072195">
          <w:rPr>
            <w:rStyle w:val="Hipercze"/>
            <w:rFonts w:asciiTheme="minorHAnsi" w:hAnsiTheme="minorHAnsi" w:cs="Arial"/>
            <w:u w:val="none"/>
          </w:rPr>
          <w:t xml:space="preserve">1.   </w:t>
        </w:r>
        <w:r w:rsidR="00B173D8" w:rsidRPr="00072195">
          <w:rPr>
            <w:rStyle w:val="Hipercze"/>
            <w:rFonts w:asciiTheme="minorHAnsi" w:hAnsiTheme="minorHAnsi" w:cs="Arial"/>
          </w:rPr>
          <w:t>wojt@rawam.ug.gov.pl</w:t>
        </w:r>
      </w:hyperlink>
      <w:r w:rsidR="002E3894" w:rsidRPr="00072195">
        <w:rPr>
          <w:rFonts w:asciiTheme="minorHAnsi" w:hAnsiTheme="minorHAnsi" w:cs="Arial"/>
          <w:color w:val="auto"/>
        </w:rPr>
        <w:t xml:space="preserve"> </w:t>
      </w:r>
    </w:p>
    <w:p w14:paraId="14EC1508" w14:textId="77777777" w:rsidR="002E3894" w:rsidRPr="00072195" w:rsidRDefault="002E3894" w:rsidP="009D7000">
      <w:pPr>
        <w:rPr>
          <w:rFonts w:asciiTheme="minorHAnsi" w:hAnsiTheme="minorHAnsi" w:cs="Arial"/>
        </w:rPr>
      </w:pPr>
      <w:r w:rsidRPr="00072195">
        <w:rPr>
          <w:rFonts w:asciiTheme="minorHAnsi" w:hAnsiTheme="minorHAnsi" w:cs="Arial"/>
          <w:color w:val="auto"/>
        </w:rPr>
        <w:t>2.</w:t>
      </w:r>
      <w:r w:rsidR="00456CFE" w:rsidRPr="00072195">
        <w:rPr>
          <w:rFonts w:asciiTheme="minorHAnsi" w:hAnsiTheme="minorHAnsi" w:cs="Arial"/>
          <w:color w:val="auto"/>
        </w:rPr>
        <w:t xml:space="preserve">   </w:t>
      </w:r>
      <w:hyperlink r:id="rId19" w:history="1">
        <w:r w:rsidRPr="00072195">
          <w:rPr>
            <w:rStyle w:val="Hipercze"/>
            <w:rFonts w:asciiTheme="minorHAnsi" w:hAnsiTheme="minorHAnsi" w:cs="Arial"/>
            <w:color w:val="auto"/>
          </w:rPr>
          <w:t>www.rawam.ug.gov.pl</w:t>
        </w:r>
      </w:hyperlink>
      <w:r w:rsidRPr="00072195">
        <w:rPr>
          <w:rFonts w:asciiTheme="minorHAnsi" w:hAnsiTheme="minorHAnsi" w:cs="Arial"/>
          <w:color w:val="auto"/>
        </w:rPr>
        <w:t xml:space="preserve"> </w:t>
      </w:r>
      <w:r w:rsidR="00231BE7" w:rsidRPr="00072195">
        <w:rPr>
          <w:rFonts w:asciiTheme="minorHAnsi" w:hAnsiTheme="minorHAnsi" w:cs="Arial"/>
          <w:color w:val="auto"/>
        </w:rPr>
        <w:t xml:space="preserve"> </w:t>
      </w:r>
      <w:r w:rsidR="00231BE7" w:rsidRPr="00072195">
        <w:rPr>
          <w:rFonts w:asciiTheme="minorHAnsi" w:hAnsiTheme="minorHAnsi" w:cs="Arial"/>
        </w:rPr>
        <w:t xml:space="preserve"> BIP -</w:t>
      </w:r>
      <w:r w:rsidRPr="00072195">
        <w:rPr>
          <w:rFonts w:asciiTheme="minorHAnsi" w:hAnsiTheme="minorHAnsi" w:cs="Arial"/>
        </w:rPr>
        <w:t xml:space="preserve"> zamówienia </w:t>
      </w:r>
      <w:r w:rsidR="0062177D" w:rsidRPr="00072195">
        <w:rPr>
          <w:rFonts w:asciiTheme="minorHAnsi" w:hAnsiTheme="minorHAnsi" w:cs="Arial"/>
        </w:rPr>
        <w:t>p</w:t>
      </w:r>
      <w:r w:rsidR="00176DBF" w:rsidRPr="00072195">
        <w:rPr>
          <w:rFonts w:asciiTheme="minorHAnsi" w:hAnsiTheme="minorHAnsi" w:cs="Arial"/>
        </w:rPr>
        <w:t>ubliczne.</w:t>
      </w:r>
    </w:p>
    <w:p w14:paraId="3FEF9997" w14:textId="77777777" w:rsidR="00A16837" w:rsidRPr="00072195" w:rsidRDefault="00A16837" w:rsidP="009D7000">
      <w:pPr>
        <w:rPr>
          <w:rFonts w:asciiTheme="minorHAnsi" w:hAnsiTheme="minorHAnsi" w:cs="Arial"/>
        </w:rPr>
      </w:pPr>
    </w:p>
    <w:p w14:paraId="65E40CD8" w14:textId="77777777" w:rsidR="00A16837" w:rsidRPr="00072195" w:rsidRDefault="00A16837" w:rsidP="00A16837">
      <w:pPr>
        <w:pStyle w:val="Akapitzlist"/>
        <w:ind w:left="0"/>
        <w:rPr>
          <w:rFonts w:asciiTheme="minorHAnsi" w:hAnsiTheme="minorHAnsi"/>
          <w:i/>
        </w:rPr>
      </w:pPr>
      <w:r w:rsidRPr="00072195">
        <w:rPr>
          <w:rFonts w:asciiTheme="minorHAnsi" w:hAnsiTheme="minorHAnsi"/>
          <w:i/>
          <w:highlight w:val="lightGray"/>
        </w:rPr>
        <w:t>Rozdział XXIII.</w:t>
      </w:r>
    </w:p>
    <w:p w14:paraId="78CDB63F" w14:textId="77777777" w:rsidR="002E3894" w:rsidRPr="00072195" w:rsidRDefault="00CE0583" w:rsidP="00231BE7">
      <w:pPr>
        <w:spacing w:after="120"/>
        <w:jc w:val="both"/>
        <w:rPr>
          <w:rFonts w:asciiTheme="minorHAnsi" w:hAnsiTheme="minorHAnsi" w:cs="Arial"/>
          <w:b/>
        </w:rPr>
      </w:pPr>
      <w:r w:rsidRPr="00072195">
        <w:rPr>
          <w:rFonts w:asciiTheme="minorHAnsi" w:hAnsiTheme="minorHAnsi" w:cs="Arial"/>
          <w:b/>
        </w:rPr>
        <w:t>Informacja dotycząca walut obcych w jakich mogą być prowadzone rozliczenia między zamawiającym a wykonawcą</w:t>
      </w:r>
    </w:p>
    <w:p w14:paraId="06D591CA" w14:textId="77777777" w:rsidR="00396C73" w:rsidRPr="00072195" w:rsidRDefault="002E3894" w:rsidP="009D7000">
      <w:pPr>
        <w:jc w:val="both"/>
        <w:rPr>
          <w:rFonts w:asciiTheme="minorHAnsi" w:hAnsiTheme="minorHAnsi" w:cs="Arial"/>
        </w:rPr>
      </w:pPr>
      <w:r w:rsidRPr="00072195">
        <w:rPr>
          <w:rFonts w:asciiTheme="minorHAnsi" w:hAnsiTheme="minorHAnsi" w:cs="Arial"/>
        </w:rPr>
        <w:t>Zamawiający nie przewiduje rozliczenia w walutach obcych.</w:t>
      </w:r>
    </w:p>
    <w:p w14:paraId="4A46B272" w14:textId="77777777" w:rsidR="002E3894" w:rsidRPr="00072195" w:rsidRDefault="002E3894" w:rsidP="009D7000">
      <w:pPr>
        <w:jc w:val="both"/>
        <w:rPr>
          <w:rFonts w:asciiTheme="minorHAnsi" w:hAnsiTheme="minorHAnsi" w:cs="Arial"/>
          <w:b/>
        </w:rPr>
      </w:pPr>
    </w:p>
    <w:p w14:paraId="1538A4DF" w14:textId="77777777" w:rsidR="00A16837" w:rsidRPr="00072195" w:rsidRDefault="00A16837" w:rsidP="00A16837">
      <w:pPr>
        <w:pStyle w:val="Akapitzlist"/>
        <w:ind w:left="0"/>
        <w:rPr>
          <w:rFonts w:asciiTheme="minorHAnsi" w:hAnsiTheme="minorHAnsi"/>
          <w:i/>
        </w:rPr>
      </w:pPr>
      <w:r w:rsidRPr="00072195">
        <w:rPr>
          <w:rFonts w:asciiTheme="minorHAnsi" w:hAnsiTheme="minorHAnsi"/>
          <w:i/>
          <w:highlight w:val="lightGray"/>
        </w:rPr>
        <w:t>Rozdział XXIV.</w:t>
      </w:r>
    </w:p>
    <w:p w14:paraId="3919B03E" w14:textId="77777777" w:rsidR="002E3894" w:rsidRPr="00072195" w:rsidRDefault="00CE0583" w:rsidP="00231BE7">
      <w:pPr>
        <w:spacing w:after="120"/>
        <w:jc w:val="both"/>
        <w:rPr>
          <w:rFonts w:asciiTheme="minorHAnsi" w:hAnsiTheme="minorHAnsi" w:cs="Arial"/>
          <w:b/>
        </w:rPr>
      </w:pPr>
      <w:r w:rsidRPr="00072195">
        <w:rPr>
          <w:rFonts w:asciiTheme="minorHAnsi" w:hAnsiTheme="minorHAnsi" w:cs="Arial"/>
          <w:b/>
        </w:rPr>
        <w:t>Aukcja elektroniczna</w:t>
      </w:r>
    </w:p>
    <w:p w14:paraId="298AFAF7" w14:textId="77777777" w:rsidR="003B6CA4" w:rsidRPr="00072195" w:rsidRDefault="003B6CA4" w:rsidP="009D7000">
      <w:pPr>
        <w:jc w:val="both"/>
        <w:rPr>
          <w:rFonts w:asciiTheme="minorHAnsi" w:hAnsiTheme="minorHAnsi" w:cs="Arial"/>
        </w:rPr>
      </w:pPr>
      <w:r w:rsidRPr="00072195">
        <w:rPr>
          <w:rFonts w:asciiTheme="minorHAnsi" w:hAnsiTheme="minorHAnsi" w:cs="Arial"/>
        </w:rPr>
        <w:t>Zamawiający nie przewiduje aukcji elektronicznej.</w:t>
      </w:r>
    </w:p>
    <w:p w14:paraId="53CA914C" w14:textId="77777777" w:rsidR="00A16837" w:rsidRPr="00072195" w:rsidRDefault="00A16837" w:rsidP="009D7000">
      <w:pPr>
        <w:jc w:val="both"/>
        <w:rPr>
          <w:rFonts w:asciiTheme="minorHAnsi" w:hAnsiTheme="minorHAnsi" w:cs="Arial"/>
        </w:rPr>
      </w:pPr>
    </w:p>
    <w:p w14:paraId="1D34F9F6" w14:textId="77777777" w:rsidR="00A16837" w:rsidRPr="00072195" w:rsidRDefault="00A16837" w:rsidP="009D7000">
      <w:pPr>
        <w:jc w:val="both"/>
        <w:rPr>
          <w:rFonts w:asciiTheme="minorHAnsi" w:hAnsiTheme="minorHAnsi" w:cs="Arial"/>
        </w:rPr>
      </w:pPr>
    </w:p>
    <w:p w14:paraId="146614AF" w14:textId="77777777" w:rsidR="00A16837" w:rsidRPr="00072195" w:rsidRDefault="00A16837" w:rsidP="00A16837">
      <w:pPr>
        <w:pStyle w:val="Akapitzlist"/>
        <w:ind w:left="0"/>
        <w:rPr>
          <w:rFonts w:asciiTheme="minorHAnsi" w:hAnsiTheme="minorHAnsi"/>
          <w:i/>
        </w:rPr>
      </w:pPr>
      <w:r w:rsidRPr="00072195">
        <w:rPr>
          <w:rFonts w:asciiTheme="minorHAnsi" w:hAnsiTheme="minorHAnsi"/>
          <w:i/>
          <w:highlight w:val="lightGray"/>
        </w:rPr>
        <w:t>Rozdział XXV.</w:t>
      </w:r>
    </w:p>
    <w:p w14:paraId="2B342789" w14:textId="77777777" w:rsidR="003B6CA4" w:rsidRPr="00072195" w:rsidRDefault="00CE0583" w:rsidP="00231BE7">
      <w:pPr>
        <w:spacing w:after="120"/>
        <w:jc w:val="both"/>
        <w:rPr>
          <w:rFonts w:asciiTheme="minorHAnsi" w:hAnsiTheme="minorHAnsi" w:cs="Arial"/>
          <w:b/>
        </w:rPr>
      </w:pPr>
      <w:r w:rsidRPr="00072195">
        <w:rPr>
          <w:rFonts w:asciiTheme="minorHAnsi" w:hAnsiTheme="minorHAnsi" w:cs="Arial"/>
          <w:b/>
        </w:rPr>
        <w:t>Zwrot kosztów udziału w postępowaniu</w:t>
      </w:r>
    </w:p>
    <w:p w14:paraId="0ADD81D3" w14:textId="77777777" w:rsidR="00231BE7" w:rsidRPr="00072195" w:rsidRDefault="003B6CA4" w:rsidP="00EB7AB2">
      <w:pPr>
        <w:rPr>
          <w:rFonts w:asciiTheme="minorHAnsi" w:hAnsiTheme="minorHAnsi" w:cs="Arial"/>
        </w:rPr>
      </w:pPr>
      <w:r w:rsidRPr="00072195">
        <w:rPr>
          <w:rFonts w:asciiTheme="minorHAnsi" w:hAnsiTheme="minorHAnsi" w:cs="Arial"/>
        </w:rPr>
        <w:t>Zamawiający nie przewiduje zwrotu</w:t>
      </w:r>
      <w:r w:rsidR="006527C5" w:rsidRPr="00072195">
        <w:rPr>
          <w:rFonts w:asciiTheme="minorHAnsi" w:hAnsiTheme="minorHAnsi" w:cs="Arial"/>
        </w:rPr>
        <w:t xml:space="preserve"> koszt</w:t>
      </w:r>
      <w:r w:rsidR="00EB7AB2" w:rsidRPr="00072195">
        <w:rPr>
          <w:rFonts w:asciiTheme="minorHAnsi" w:hAnsiTheme="minorHAnsi" w:cs="Arial"/>
        </w:rPr>
        <w:t>ów udziału w postępowaniu.</w:t>
      </w:r>
    </w:p>
    <w:p w14:paraId="6ECA20F7" w14:textId="77777777" w:rsidR="00CE0583" w:rsidRPr="00072195" w:rsidRDefault="00CE0583" w:rsidP="00EB7AB2">
      <w:pPr>
        <w:rPr>
          <w:rFonts w:asciiTheme="minorHAnsi" w:hAnsiTheme="minorHAnsi" w:cs="Arial"/>
        </w:rPr>
      </w:pPr>
    </w:p>
    <w:p w14:paraId="5B5F8F1A" w14:textId="77777777" w:rsidR="00CE0583" w:rsidRPr="00072195" w:rsidRDefault="00CE0583" w:rsidP="00EB7AB2">
      <w:pPr>
        <w:rPr>
          <w:rFonts w:asciiTheme="minorHAnsi" w:hAnsiTheme="minorHAnsi" w:cs="Arial"/>
        </w:rPr>
      </w:pPr>
    </w:p>
    <w:p w14:paraId="7C01BD85" w14:textId="45FBF8B3" w:rsidR="00CE0583" w:rsidRPr="00072195" w:rsidRDefault="00CE0583" w:rsidP="00CE0583">
      <w:pPr>
        <w:pStyle w:val="Akapitzlist"/>
        <w:ind w:left="0"/>
        <w:rPr>
          <w:rFonts w:asciiTheme="minorHAnsi" w:hAnsiTheme="minorHAnsi"/>
          <w:i/>
        </w:rPr>
      </w:pPr>
      <w:r w:rsidRPr="00072195">
        <w:rPr>
          <w:rFonts w:asciiTheme="minorHAnsi" w:hAnsiTheme="minorHAnsi"/>
          <w:i/>
          <w:highlight w:val="lightGray"/>
        </w:rPr>
        <w:t>Rozdział XXV</w:t>
      </w:r>
      <w:r w:rsidR="00A846DE" w:rsidRPr="00072195">
        <w:rPr>
          <w:rFonts w:asciiTheme="minorHAnsi" w:hAnsiTheme="minorHAnsi"/>
          <w:i/>
        </w:rPr>
        <w:t>I</w:t>
      </w:r>
    </w:p>
    <w:p w14:paraId="69D098CA" w14:textId="77777777" w:rsidR="009A28AC" w:rsidRPr="00072195" w:rsidRDefault="00CE0583" w:rsidP="00231BE7">
      <w:pPr>
        <w:spacing w:after="120"/>
        <w:jc w:val="both"/>
        <w:rPr>
          <w:rFonts w:asciiTheme="minorHAnsi" w:hAnsiTheme="minorHAnsi" w:cs="Arial"/>
        </w:rPr>
      </w:pPr>
      <w:r w:rsidRPr="00072195">
        <w:rPr>
          <w:rFonts w:asciiTheme="minorHAnsi" w:hAnsiTheme="minorHAnsi" w:cs="Arial"/>
          <w:b/>
        </w:rPr>
        <w:t>Wymagania zamawiającego w zakresie zatrudnienia pracowników przy realizacji przedmiotu zamówienia</w:t>
      </w:r>
    </w:p>
    <w:p w14:paraId="028278CB" w14:textId="582856A5" w:rsidR="00BB009A" w:rsidRPr="00072195" w:rsidRDefault="00A846DE" w:rsidP="00072195">
      <w:pPr>
        <w:widowControl/>
        <w:autoSpaceDE w:val="0"/>
        <w:autoSpaceDN w:val="0"/>
        <w:adjustRightInd w:val="0"/>
        <w:rPr>
          <w:rFonts w:asciiTheme="minorHAnsi" w:hAnsiTheme="minorHAnsi" w:cs="Times New Roman"/>
          <w:color w:val="auto"/>
          <w:lang w:bidi="ar-SA"/>
        </w:rPr>
      </w:pPr>
      <w:r w:rsidRPr="00072195">
        <w:rPr>
          <w:rFonts w:asciiTheme="minorHAnsi" w:hAnsiTheme="minorHAnsi" w:cs="Arial"/>
        </w:rPr>
        <w:t>26.</w:t>
      </w:r>
      <w:r w:rsidR="00646836" w:rsidRPr="00072195">
        <w:rPr>
          <w:rFonts w:asciiTheme="minorHAnsi" w:hAnsiTheme="minorHAnsi" w:cs="Arial"/>
        </w:rPr>
        <w:t>1.</w:t>
      </w:r>
      <w:r w:rsidR="00A8023A" w:rsidRPr="00072195">
        <w:rPr>
          <w:rFonts w:asciiTheme="minorHAnsi" w:hAnsiTheme="minorHAnsi" w:cs="Times New Roman"/>
          <w:color w:val="auto"/>
          <w:lang w:bidi="ar-SA"/>
        </w:rPr>
        <w:t xml:space="preserve"> </w:t>
      </w:r>
      <w:r w:rsidR="00A8023A" w:rsidRPr="00072195">
        <w:rPr>
          <w:rFonts w:asciiTheme="minorHAnsi" w:hAnsiTheme="minorHAnsi" w:cs="Arial"/>
        </w:rPr>
        <w:t xml:space="preserve">Na podstawie art. 29 ust. 3a ustawy Pzp </w:t>
      </w:r>
      <w:r w:rsidR="00A8023A" w:rsidRPr="00072195">
        <w:rPr>
          <w:rFonts w:asciiTheme="minorHAnsi" w:hAnsiTheme="minorHAnsi" w:cs="Times New Roman"/>
          <w:color w:val="auto"/>
          <w:lang w:bidi="ar-SA"/>
        </w:rPr>
        <w:t>Zamawiaj</w:t>
      </w:r>
      <w:r w:rsidR="00A8023A" w:rsidRPr="00072195">
        <w:rPr>
          <w:rFonts w:asciiTheme="minorHAnsi" w:eastAsia="TimesNewRoman" w:hAnsiTheme="minorHAnsi" w:cs="TimesNewRoman"/>
          <w:color w:val="auto"/>
          <w:lang w:bidi="ar-SA"/>
        </w:rPr>
        <w:t>ą</w:t>
      </w:r>
      <w:r w:rsidR="00A8023A" w:rsidRPr="00072195">
        <w:rPr>
          <w:rFonts w:asciiTheme="minorHAnsi" w:hAnsiTheme="minorHAnsi" w:cs="Times New Roman"/>
          <w:color w:val="auto"/>
          <w:lang w:bidi="ar-SA"/>
        </w:rPr>
        <w:t>cy</w:t>
      </w:r>
      <w:r w:rsidR="00BB009A" w:rsidRPr="00072195">
        <w:rPr>
          <w:rFonts w:asciiTheme="minorHAnsi" w:hAnsiTheme="minorHAnsi" w:cs="Times New Roman"/>
          <w:color w:val="auto"/>
          <w:lang w:bidi="ar-SA"/>
        </w:rPr>
        <w:t xml:space="preserve"> </w:t>
      </w:r>
      <w:r w:rsidR="00A8023A" w:rsidRPr="00072195">
        <w:rPr>
          <w:rFonts w:asciiTheme="minorHAnsi" w:hAnsiTheme="minorHAnsi" w:cs="Times New Roman"/>
          <w:color w:val="auto"/>
          <w:lang w:bidi="ar-SA"/>
        </w:rPr>
        <w:t xml:space="preserve">wymaga </w:t>
      </w:r>
      <w:r w:rsidR="004021A8" w:rsidRPr="00072195">
        <w:rPr>
          <w:rFonts w:asciiTheme="minorHAnsi" w:hAnsiTheme="minorHAnsi" w:cs="Times New Roman"/>
          <w:color w:val="auto"/>
          <w:lang w:bidi="ar-SA"/>
        </w:rPr>
        <w:t xml:space="preserve">aby prace fizyczne,  które będą wykonywane w przedmiocie zamówienia będą  wykonywane na podstawie umowy o pracę. </w:t>
      </w:r>
    </w:p>
    <w:p w14:paraId="6260BD70" w14:textId="6AC0B221" w:rsidR="00FE084D" w:rsidRPr="00072195" w:rsidRDefault="00FE084D" w:rsidP="00072195">
      <w:pPr>
        <w:pStyle w:val="Akapitzlist"/>
        <w:widowControl/>
        <w:numPr>
          <w:ilvl w:val="2"/>
          <w:numId w:val="42"/>
        </w:numPr>
        <w:spacing w:before="120"/>
        <w:jc w:val="both"/>
        <w:rPr>
          <w:rFonts w:asciiTheme="minorHAnsi" w:hAnsiTheme="minorHAnsi" w:cs="Arial"/>
        </w:rPr>
      </w:pPr>
      <w:r w:rsidRPr="00072195">
        <w:rPr>
          <w:rFonts w:asciiTheme="minorHAnsi" w:hAnsiTheme="minorHAnsi"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34506CA6" w14:textId="77777777" w:rsidR="00FE084D" w:rsidRPr="00072195" w:rsidRDefault="004021A8" w:rsidP="00072195">
      <w:pPr>
        <w:pStyle w:val="Akapitzlist"/>
        <w:widowControl/>
        <w:numPr>
          <w:ilvl w:val="0"/>
          <w:numId w:val="11"/>
        </w:numPr>
        <w:spacing w:before="120"/>
        <w:jc w:val="both"/>
        <w:rPr>
          <w:rFonts w:asciiTheme="minorHAnsi" w:hAnsiTheme="minorHAnsi" w:cs="Arial"/>
        </w:rPr>
      </w:pPr>
      <w:r w:rsidRPr="00072195">
        <w:rPr>
          <w:rFonts w:asciiTheme="minorHAnsi" w:hAnsiTheme="minorHAnsi" w:cs="Arial"/>
        </w:rPr>
        <w:lastRenderedPageBreak/>
        <w:t xml:space="preserve">żądania oświadczeń </w:t>
      </w:r>
      <w:r w:rsidR="00FE084D" w:rsidRPr="00072195">
        <w:rPr>
          <w:rFonts w:asciiTheme="minorHAnsi" w:hAnsiTheme="minorHAnsi" w:cs="Arial"/>
        </w:rPr>
        <w:t>w zakresie potwierdzenia spełniania ww. wymogów i dokonywania ich oceny,</w:t>
      </w:r>
    </w:p>
    <w:p w14:paraId="0C64E98F" w14:textId="77777777" w:rsidR="00FE084D" w:rsidRPr="00072195" w:rsidRDefault="00FE084D" w:rsidP="00072195">
      <w:pPr>
        <w:pStyle w:val="Akapitzlist"/>
        <w:widowControl/>
        <w:numPr>
          <w:ilvl w:val="0"/>
          <w:numId w:val="11"/>
        </w:numPr>
        <w:spacing w:before="120"/>
        <w:jc w:val="both"/>
        <w:rPr>
          <w:rFonts w:asciiTheme="minorHAnsi" w:hAnsiTheme="minorHAnsi" w:cs="Arial"/>
        </w:rPr>
      </w:pPr>
      <w:r w:rsidRPr="00072195">
        <w:rPr>
          <w:rFonts w:asciiTheme="minorHAnsi" w:hAnsiTheme="minorHAnsi" w:cs="Arial"/>
        </w:rPr>
        <w:t>żądania wyjaśnień w przypadku wątpliwości w zakresie potwierdzenia spe</w:t>
      </w:r>
      <w:r w:rsidR="004021A8" w:rsidRPr="00072195">
        <w:rPr>
          <w:rFonts w:asciiTheme="minorHAnsi" w:hAnsiTheme="minorHAnsi" w:cs="Arial"/>
        </w:rPr>
        <w:t>łniania ww. wymogów.</w:t>
      </w:r>
    </w:p>
    <w:p w14:paraId="1660D0D8" w14:textId="77777777" w:rsidR="00FE084D" w:rsidRPr="00072195" w:rsidRDefault="00FE084D" w:rsidP="00072195">
      <w:pPr>
        <w:pStyle w:val="Akapitzlist"/>
        <w:spacing w:before="120"/>
        <w:ind w:left="1440"/>
        <w:jc w:val="both"/>
        <w:rPr>
          <w:rFonts w:asciiTheme="minorHAnsi" w:hAnsiTheme="minorHAnsi" w:cs="Arial"/>
        </w:rPr>
      </w:pPr>
    </w:p>
    <w:p w14:paraId="1B38A34C" w14:textId="3FBDF8AD" w:rsidR="00FE084D" w:rsidRPr="00072195" w:rsidRDefault="00FE084D" w:rsidP="00072195">
      <w:pPr>
        <w:pStyle w:val="Akapitzlist"/>
        <w:widowControl/>
        <w:numPr>
          <w:ilvl w:val="2"/>
          <w:numId w:val="42"/>
        </w:numPr>
        <w:spacing w:before="120"/>
        <w:jc w:val="both"/>
        <w:rPr>
          <w:rFonts w:asciiTheme="minorHAnsi" w:hAnsiTheme="minorHAnsi" w:cs="Arial"/>
          <w:i/>
        </w:rPr>
      </w:pPr>
      <w:r w:rsidRPr="00072195">
        <w:rPr>
          <w:rFonts w:asciiTheme="minorHAnsi" w:hAnsiTheme="minorHAnsi" w:cs="Arial"/>
        </w:rPr>
        <w:t xml:space="preserve">W trakcie realizacji zamówienia na każde wezwanie </w:t>
      </w:r>
      <w:r w:rsidR="00E01B1D" w:rsidRPr="00072195">
        <w:rPr>
          <w:rFonts w:asciiTheme="minorHAnsi" w:hAnsiTheme="minorHAnsi" w:cs="Arial"/>
        </w:rPr>
        <w:t>Z</w:t>
      </w:r>
      <w:r w:rsidRPr="00072195">
        <w:rPr>
          <w:rFonts w:asciiTheme="minorHAnsi" w:hAnsiTheme="minorHAnsi" w:cs="Arial"/>
        </w:rPr>
        <w:t xml:space="preserve">amawiającego w wyznaczonym w tym wezwaniu terminie wykonawca przedłoży </w:t>
      </w:r>
      <w:r w:rsidR="00E01B1D" w:rsidRPr="00072195">
        <w:rPr>
          <w:rFonts w:asciiTheme="minorHAnsi" w:hAnsiTheme="minorHAnsi" w:cs="Arial"/>
        </w:rPr>
        <w:t>Z</w:t>
      </w:r>
      <w:r w:rsidRPr="00072195">
        <w:rPr>
          <w:rFonts w:asciiTheme="minorHAnsi" w:hAnsiTheme="minorHAnsi" w:cs="Arial"/>
        </w:rPr>
        <w:t xml:space="preserve">amawiającemu w celu potwierdzenia spełnienia wymogu zatrudnienia na podstawie umowy o pracę przez </w:t>
      </w:r>
      <w:r w:rsidR="00E01B1D" w:rsidRPr="00072195">
        <w:rPr>
          <w:rFonts w:asciiTheme="minorHAnsi" w:hAnsiTheme="minorHAnsi" w:cs="Arial"/>
        </w:rPr>
        <w:t>W</w:t>
      </w:r>
      <w:r w:rsidRPr="00072195">
        <w:rPr>
          <w:rFonts w:asciiTheme="minorHAnsi" w:hAnsiTheme="minorHAnsi" w:cs="Arial"/>
        </w:rPr>
        <w:t>ykonawcę lub podwykonawcę osób wykonujących wskazane w punkcie 1 czynności w trakcie realizacji zamówienia</w:t>
      </w:r>
      <w:r w:rsidR="00E01B1D" w:rsidRPr="00072195">
        <w:rPr>
          <w:rFonts w:asciiTheme="minorHAnsi" w:hAnsiTheme="minorHAnsi" w:cs="Arial"/>
        </w:rPr>
        <w:t xml:space="preserve"> </w:t>
      </w:r>
      <w:r w:rsidRPr="00072195">
        <w:rPr>
          <w:rFonts w:asciiTheme="minorHAnsi" w:hAnsiTheme="minorHAnsi" w:cs="Arial"/>
          <w:b/>
        </w:rPr>
        <w:t xml:space="preserve">oświadczenie wykonawcy lub podwykonawcy </w:t>
      </w:r>
      <w:r w:rsidRPr="00072195">
        <w:rPr>
          <w:rFonts w:asciiTheme="minorHAnsi" w:hAnsiTheme="minorHAnsi" w:cs="Arial"/>
        </w:rPr>
        <w:t>o zatrudnieniu na podstawie umowy o pracę osób wykonujących czynności, których dotyczy wezwanie zamawiającego.</w:t>
      </w:r>
      <w:r w:rsidRPr="00072195">
        <w:rPr>
          <w:rFonts w:asciiTheme="minorHAnsi" w:hAnsiTheme="minorHAnsi" w:cs="Arial"/>
          <w:b/>
        </w:rPr>
        <w:t xml:space="preserve"> </w:t>
      </w:r>
      <w:r w:rsidRPr="00072195">
        <w:rPr>
          <w:rFonts w:asciiTheme="minorHAnsi" w:hAnsiTheme="minorHAnsi"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6DD5042" w14:textId="6D2E9602" w:rsidR="00FE084D" w:rsidRPr="00072195" w:rsidRDefault="00FE084D" w:rsidP="00072195">
      <w:pPr>
        <w:pStyle w:val="Akapitzlist"/>
        <w:widowControl/>
        <w:numPr>
          <w:ilvl w:val="2"/>
          <w:numId w:val="42"/>
        </w:numPr>
        <w:spacing w:before="120"/>
        <w:jc w:val="both"/>
        <w:rPr>
          <w:rFonts w:asciiTheme="minorHAnsi" w:hAnsiTheme="minorHAnsi" w:cs="Arial"/>
        </w:rPr>
      </w:pPr>
      <w:r w:rsidRPr="00072195">
        <w:rPr>
          <w:rFonts w:asciiTheme="minorHAnsi" w:hAnsiTheme="minorHAnsi" w:cs="Arial"/>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535CCFEA" w14:textId="21C9F459" w:rsidR="00FE084D" w:rsidRPr="00072195" w:rsidRDefault="00FE084D" w:rsidP="00072195">
      <w:pPr>
        <w:pStyle w:val="Akapitzlist"/>
        <w:widowControl/>
        <w:numPr>
          <w:ilvl w:val="2"/>
          <w:numId w:val="42"/>
        </w:numPr>
        <w:spacing w:before="120"/>
        <w:jc w:val="both"/>
        <w:rPr>
          <w:rFonts w:asciiTheme="minorHAnsi" w:hAnsiTheme="minorHAnsi" w:cs="Arial"/>
        </w:rPr>
      </w:pPr>
      <w:r w:rsidRPr="00072195">
        <w:rPr>
          <w:rFonts w:asciiTheme="minorHAnsi" w:hAnsiTheme="minorHAnsi" w:cs="Arial"/>
        </w:rPr>
        <w:t>W przypadku uzasadnionych wątpliwości co do przestrzegania prawa pracy przez wykonawcę lub podwykonawcę, zamawiający może zwrócić się o przeprowadzenie kontroli przez Państwową Inspekcję Pracy.</w:t>
      </w:r>
    </w:p>
    <w:p w14:paraId="2AA118FA" w14:textId="5EE7BA16" w:rsidR="0067642C" w:rsidRPr="00072195" w:rsidRDefault="009F7A62" w:rsidP="00072195">
      <w:pPr>
        <w:pStyle w:val="Akapitzlist"/>
        <w:numPr>
          <w:ilvl w:val="1"/>
          <w:numId w:val="42"/>
        </w:numPr>
        <w:spacing w:after="60"/>
        <w:jc w:val="both"/>
        <w:rPr>
          <w:rFonts w:asciiTheme="minorHAnsi" w:hAnsiTheme="minorHAnsi" w:cs="Arial"/>
        </w:rPr>
      </w:pPr>
      <w:r w:rsidRPr="00072195">
        <w:rPr>
          <w:rFonts w:asciiTheme="minorHAnsi" w:hAnsiTheme="minorHAnsi" w:cs="Arial"/>
        </w:rPr>
        <w:t xml:space="preserve"> </w:t>
      </w:r>
      <w:r w:rsidR="00E0761E" w:rsidRPr="00072195">
        <w:rPr>
          <w:rFonts w:asciiTheme="minorHAnsi" w:hAnsiTheme="minorHAnsi" w:cs="Arial"/>
        </w:rPr>
        <w:t>Uprawnienia Zamawiającego w zakresie kontroli spełniania przez Wykonawcę wymagań, o których mowa w art. 29 ust. 3a ustawy Pzp oraz sankcje z tytułu niespełnienia tych wymagań określone zostały we wzorze umowy.</w:t>
      </w:r>
    </w:p>
    <w:p w14:paraId="014807EA" w14:textId="77777777" w:rsidR="00CE0583" w:rsidRPr="00072195" w:rsidRDefault="0067642C" w:rsidP="0067642C">
      <w:pPr>
        <w:spacing w:after="60"/>
        <w:jc w:val="both"/>
        <w:rPr>
          <w:rFonts w:asciiTheme="minorHAnsi" w:hAnsiTheme="minorHAnsi" w:cs="Arial"/>
        </w:rPr>
      </w:pPr>
      <w:r w:rsidRPr="00072195">
        <w:rPr>
          <w:rFonts w:asciiTheme="minorHAnsi" w:hAnsiTheme="minorHAnsi" w:cs="Arial"/>
        </w:rPr>
        <w:t xml:space="preserve"> </w:t>
      </w:r>
    </w:p>
    <w:p w14:paraId="43644E5C" w14:textId="424AC845" w:rsidR="00CE0583" w:rsidRPr="00072195" w:rsidRDefault="00CE0583" w:rsidP="00CE0583">
      <w:pPr>
        <w:pStyle w:val="Akapitzlist"/>
        <w:ind w:left="0"/>
        <w:rPr>
          <w:rFonts w:asciiTheme="minorHAnsi" w:hAnsiTheme="minorHAnsi"/>
          <w:i/>
        </w:rPr>
      </w:pPr>
      <w:r w:rsidRPr="00072195">
        <w:rPr>
          <w:rFonts w:asciiTheme="minorHAnsi" w:hAnsiTheme="minorHAnsi"/>
          <w:i/>
          <w:highlight w:val="lightGray"/>
        </w:rPr>
        <w:t>Rozdział XXV</w:t>
      </w:r>
      <w:r w:rsidR="00985563" w:rsidRPr="00072195">
        <w:rPr>
          <w:rFonts w:asciiTheme="minorHAnsi" w:hAnsiTheme="minorHAnsi"/>
          <w:i/>
          <w:highlight w:val="lightGray"/>
        </w:rPr>
        <w:t>I</w:t>
      </w:r>
      <w:r w:rsidRPr="00072195">
        <w:rPr>
          <w:rFonts w:asciiTheme="minorHAnsi" w:hAnsiTheme="minorHAnsi"/>
          <w:i/>
          <w:highlight w:val="lightGray"/>
        </w:rPr>
        <w:t>I.</w:t>
      </w:r>
    </w:p>
    <w:p w14:paraId="7A1EFBA8" w14:textId="77777777" w:rsidR="00C9340C" w:rsidRPr="00072195" w:rsidRDefault="00927693" w:rsidP="002F29FF">
      <w:pPr>
        <w:jc w:val="both"/>
        <w:rPr>
          <w:rFonts w:asciiTheme="minorHAnsi" w:hAnsiTheme="minorHAnsi" w:cs="Arial"/>
        </w:rPr>
      </w:pPr>
      <w:r w:rsidRPr="00072195">
        <w:rPr>
          <w:rFonts w:asciiTheme="minorHAnsi" w:hAnsiTheme="minorHAnsi" w:cs="Arial"/>
          <w:b/>
        </w:rPr>
        <w:t>Wymagania o</w:t>
      </w:r>
      <w:r w:rsidR="00E05CA9" w:rsidRPr="00072195">
        <w:rPr>
          <w:rFonts w:asciiTheme="minorHAnsi" w:hAnsiTheme="minorHAnsi" w:cs="Arial"/>
          <w:b/>
        </w:rPr>
        <w:t xml:space="preserve"> których mowa w art. 29 ust. 4 P</w:t>
      </w:r>
      <w:r w:rsidRPr="00072195">
        <w:rPr>
          <w:rFonts w:asciiTheme="minorHAnsi" w:hAnsiTheme="minorHAnsi" w:cs="Arial"/>
          <w:b/>
        </w:rPr>
        <w:t>zp</w:t>
      </w:r>
    </w:p>
    <w:p w14:paraId="11A95857" w14:textId="77777777" w:rsidR="00B877EC" w:rsidRPr="00072195" w:rsidRDefault="00C9340C" w:rsidP="009D7000">
      <w:pPr>
        <w:jc w:val="both"/>
        <w:rPr>
          <w:rFonts w:asciiTheme="minorHAnsi" w:hAnsiTheme="minorHAnsi" w:cs="Arial"/>
        </w:rPr>
      </w:pPr>
      <w:r w:rsidRPr="00072195">
        <w:rPr>
          <w:rFonts w:asciiTheme="minorHAnsi" w:hAnsiTheme="minorHAnsi" w:cs="Arial"/>
        </w:rPr>
        <w:t>Zamawiający nie przewiduje wymagań o których mow</w:t>
      </w:r>
      <w:r w:rsidR="009F7A62" w:rsidRPr="00072195">
        <w:rPr>
          <w:rFonts w:asciiTheme="minorHAnsi" w:hAnsiTheme="minorHAnsi" w:cs="Arial"/>
        </w:rPr>
        <w:t>a w art. 29 ust. 4 ustawy Pzp</w:t>
      </w:r>
      <w:r w:rsidR="00B877EC" w:rsidRPr="00072195">
        <w:rPr>
          <w:rFonts w:asciiTheme="minorHAnsi" w:hAnsiTheme="minorHAnsi" w:cs="Arial"/>
        </w:rPr>
        <w:t>.</w:t>
      </w:r>
    </w:p>
    <w:p w14:paraId="28AEC245" w14:textId="77777777" w:rsidR="00C9340C" w:rsidRPr="00072195" w:rsidRDefault="00C9340C" w:rsidP="009D7000">
      <w:pPr>
        <w:jc w:val="both"/>
        <w:rPr>
          <w:rFonts w:asciiTheme="minorHAnsi" w:hAnsiTheme="minorHAnsi" w:cs="Arial"/>
        </w:rPr>
      </w:pPr>
    </w:p>
    <w:p w14:paraId="535FA18A" w14:textId="49F1DE00" w:rsidR="00CE0583" w:rsidRPr="00072195" w:rsidRDefault="00CE0583" w:rsidP="00CE0583">
      <w:pPr>
        <w:pStyle w:val="Akapitzlist"/>
        <w:ind w:left="0"/>
        <w:rPr>
          <w:rFonts w:asciiTheme="minorHAnsi" w:hAnsiTheme="minorHAnsi"/>
          <w:i/>
        </w:rPr>
      </w:pPr>
      <w:r w:rsidRPr="00072195">
        <w:rPr>
          <w:rFonts w:asciiTheme="minorHAnsi" w:hAnsiTheme="minorHAnsi"/>
          <w:i/>
          <w:highlight w:val="lightGray"/>
        </w:rPr>
        <w:t>Rozdział XXV</w:t>
      </w:r>
      <w:r w:rsidR="00985563" w:rsidRPr="00072195">
        <w:rPr>
          <w:rFonts w:asciiTheme="minorHAnsi" w:hAnsiTheme="minorHAnsi"/>
          <w:i/>
          <w:highlight w:val="lightGray"/>
        </w:rPr>
        <w:t>I</w:t>
      </w:r>
      <w:r w:rsidRPr="00072195">
        <w:rPr>
          <w:rFonts w:asciiTheme="minorHAnsi" w:hAnsiTheme="minorHAnsi"/>
          <w:i/>
          <w:highlight w:val="lightGray"/>
        </w:rPr>
        <w:t>II.</w:t>
      </w:r>
    </w:p>
    <w:p w14:paraId="16C5081F" w14:textId="77777777" w:rsidR="00C9340C" w:rsidRPr="00072195" w:rsidRDefault="00EE29F1" w:rsidP="009F7A62">
      <w:pPr>
        <w:spacing w:after="120"/>
        <w:jc w:val="both"/>
        <w:rPr>
          <w:rFonts w:asciiTheme="minorHAnsi" w:hAnsiTheme="minorHAnsi" w:cs="Arial"/>
          <w:b/>
        </w:rPr>
      </w:pPr>
      <w:r w:rsidRPr="00072195">
        <w:rPr>
          <w:rFonts w:asciiTheme="minorHAnsi" w:hAnsiTheme="minorHAnsi" w:cs="Arial"/>
          <w:b/>
        </w:rPr>
        <w:t>Informacj</w:t>
      </w:r>
      <w:r w:rsidR="00927693" w:rsidRPr="00072195">
        <w:rPr>
          <w:rFonts w:asciiTheme="minorHAnsi" w:hAnsiTheme="minorHAnsi" w:cs="Arial"/>
          <w:b/>
        </w:rPr>
        <w:t>a o obowiązku osobistego wykonania przez wykonawcę kluczowych  części zamówienia</w:t>
      </w:r>
    </w:p>
    <w:p w14:paraId="1FD550B3" w14:textId="77777777" w:rsidR="00927693" w:rsidRPr="00072195" w:rsidRDefault="001A773D" w:rsidP="009D7000">
      <w:pPr>
        <w:jc w:val="both"/>
        <w:rPr>
          <w:rFonts w:asciiTheme="minorHAnsi" w:hAnsiTheme="minorHAnsi" w:cs="Arial"/>
        </w:rPr>
      </w:pPr>
      <w:r w:rsidRPr="00072195">
        <w:rPr>
          <w:rFonts w:asciiTheme="minorHAnsi" w:hAnsiTheme="minorHAnsi" w:cs="Arial"/>
        </w:rPr>
        <w:t>Zamawiający nie przewiduje obowiązku osobistego wykonania zamówienia przez Wykonawcę.</w:t>
      </w:r>
    </w:p>
    <w:p w14:paraId="5585A8C9" w14:textId="77777777" w:rsidR="00927693" w:rsidRPr="00072195" w:rsidRDefault="00927693" w:rsidP="009D7000">
      <w:pPr>
        <w:jc w:val="both"/>
        <w:rPr>
          <w:rFonts w:asciiTheme="minorHAnsi" w:hAnsiTheme="minorHAnsi" w:cs="Arial"/>
          <w:b/>
        </w:rPr>
      </w:pPr>
    </w:p>
    <w:p w14:paraId="03A904FC" w14:textId="1A307984" w:rsidR="00927693" w:rsidRPr="00072195" w:rsidRDefault="00927693" w:rsidP="00927693">
      <w:pPr>
        <w:pStyle w:val="Akapitzlist"/>
        <w:ind w:left="0"/>
        <w:rPr>
          <w:rFonts w:asciiTheme="minorHAnsi" w:hAnsiTheme="minorHAnsi"/>
          <w:i/>
        </w:rPr>
      </w:pPr>
      <w:r w:rsidRPr="00072195">
        <w:rPr>
          <w:rFonts w:asciiTheme="minorHAnsi" w:hAnsiTheme="minorHAnsi"/>
          <w:i/>
          <w:highlight w:val="lightGray"/>
        </w:rPr>
        <w:t>Rozdział XXI</w:t>
      </w:r>
      <w:r w:rsidR="00985563" w:rsidRPr="00072195">
        <w:rPr>
          <w:rFonts w:asciiTheme="minorHAnsi" w:hAnsiTheme="minorHAnsi"/>
          <w:i/>
          <w:highlight w:val="lightGray"/>
        </w:rPr>
        <w:t>X</w:t>
      </w:r>
      <w:r w:rsidRPr="00072195">
        <w:rPr>
          <w:rFonts w:asciiTheme="minorHAnsi" w:hAnsiTheme="minorHAnsi"/>
          <w:i/>
          <w:highlight w:val="lightGray"/>
        </w:rPr>
        <w:t>.</w:t>
      </w:r>
    </w:p>
    <w:p w14:paraId="0630E27C" w14:textId="77777777" w:rsidR="001A773D" w:rsidRPr="00072195" w:rsidRDefault="00927693" w:rsidP="009F7A62">
      <w:pPr>
        <w:spacing w:after="120"/>
        <w:jc w:val="both"/>
        <w:rPr>
          <w:rFonts w:asciiTheme="minorHAnsi" w:hAnsiTheme="minorHAnsi" w:cs="Arial"/>
          <w:b/>
        </w:rPr>
      </w:pPr>
      <w:r w:rsidRPr="00072195">
        <w:rPr>
          <w:rFonts w:asciiTheme="minorHAnsi" w:hAnsiTheme="minorHAnsi" w:cs="Arial"/>
          <w:b/>
        </w:rPr>
        <w:t>Podwykonawstwo</w:t>
      </w:r>
    </w:p>
    <w:p w14:paraId="1C6D6599" w14:textId="692C8276" w:rsidR="000A20A8" w:rsidRPr="00072195" w:rsidRDefault="001A773D" w:rsidP="00985563">
      <w:pPr>
        <w:pStyle w:val="Akapitzlist"/>
        <w:numPr>
          <w:ilvl w:val="1"/>
          <w:numId w:val="43"/>
        </w:numPr>
        <w:spacing w:after="60"/>
        <w:jc w:val="both"/>
        <w:rPr>
          <w:rFonts w:asciiTheme="minorHAnsi" w:hAnsiTheme="minorHAnsi" w:cs="Arial"/>
        </w:rPr>
      </w:pPr>
      <w:r w:rsidRPr="00072195">
        <w:rPr>
          <w:rFonts w:asciiTheme="minorHAnsi" w:hAnsiTheme="minorHAnsi" w:cs="Arial"/>
        </w:rPr>
        <w:t>Zamawiający dopu</w:t>
      </w:r>
      <w:r w:rsidR="00EE29F1" w:rsidRPr="00072195">
        <w:rPr>
          <w:rFonts w:asciiTheme="minorHAnsi" w:hAnsiTheme="minorHAnsi" w:cs="Arial"/>
        </w:rPr>
        <w:t>szcza w trakcie realizacji zamówienia korzystanie z p</w:t>
      </w:r>
      <w:r w:rsidRPr="00072195">
        <w:rPr>
          <w:rFonts w:asciiTheme="minorHAnsi" w:hAnsiTheme="minorHAnsi" w:cs="Arial"/>
        </w:rPr>
        <w:t>odwykonawców.</w:t>
      </w:r>
      <w:r w:rsidR="009F7A62" w:rsidRPr="00072195">
        <w:rPr>
          <w:rFonts w:asciiTheme="minorHAnsi" w:hAnsiTheme="minorHAnsi" w:cs="Arial"/>
        </w:rPr>
        <w:t xml:space="preserve"> </w:t>
      </w:r>
    </w:p>
    <w:p w14:paraId="2BDF5B0D" w14:textId="0053EBFD" w:rsidR="00EE29F1" w:rsidRPr="00072195" w:rsidRDefault="00EE29F1" w:rsidP="00985563">
      <w:pPr>
        <w:pStyle w:val="Akapitzlist"/>
        <w:numPr>
          <w:ilvl w:val="1"/>
          <w:numId w:val="43"/>
        </w:numPr>
        <w:spacing w:after="60"/>
        <w:jc w:val="both"/>
        <w:rPr>
          <w:rFonts w:asciiTheme="minorHAnsi" w:hAnsiTheme="minorHAnsi" w:cs="Arial"/>
        </w:rPr>
      </w:pPr>
      <w:r w:rsidRPr="00072195">
        <w:rPr>
          <w:rFonts w:asciiTheme="minorHAnsi" w:hAnsiTheme="minorHAnsi" w:cs="Arial"/>
        </w:rPr>
        <w:t>Wykonawca:</w:t>
      </w:r>
    </w:p>
    <w:p w14:paraId="32B4CB9A" w14:textId="2DB4701E" w:rsidR="000A20A8" w:rsidRPr="00072195" w:rsidRDefault="00EE29F1" w:rsidP="00985563">
      <w:pPr>
        <w:pStyle w:val="Akapitzlist"/>
        <w:numPr>
          <w:ilvl w:val="2"/>
          <w:numId w:val="45"/>
        </w:numPr>
        <w:spacing w:after="60"/>
        <w:jc w:val="both"/>
        <w:rPr>
          <w:rFonts w:asciiTheme="minorHAnsi" w:hAnsiTheme="minorHAnsi" w:cs="Arial"/>
        </w:rPr>
      </w:pPr>
      <w:r w:rsidRPr="00072195">
        <w:rPr>
          <w:rFonts w:asciiTheme="minorHAnsi" w:hAnsiTheme="minorHAnsi" w:cs="Arial"/>
        </w:rPr>
        <w:t xml:space="preserve"> jest  zobowiązany wskazać w formularzu ofertowym części </w:t>
      </w:r>
      <w:r w:rsidR="000571DD" w:rsidRPr="00072195">
        <w:rPr>
          <w:rFonts w:asciiTheme="minorHAnsi" w:hAnsiTheme="minorHAnsi" w:cs="Arial"/>
        </w:rPr>
        <w:t>z</w:t>
      </w:r>
      <w:r w:rsidRPr="00072195">
        <w:rPr>
          <w:rFonts w:asciiTheme="minorHAnsi" w:hAnsiTheme="minorHAnsi" w:cs="Arial"/>
        </w:rPr>
        <w:t xml:space="preserve">amówienia, których </w:t>
      </w:r>
      <w:r w:rsidRPr="00072195">
        <w:rPr>
          <w:rFonts w:asciiTheme="minorHAnsi" w:hAnsiTheme="minorHAnsi" w:cs="Arial"/>
        </w:rPr>
        <w:lastRenderedPageBreak/>
        <w:t>wykonanie zamierza powierzyć podwykonawcom</w:t>
      </w:r>
      <w:r w:rsidR="000571DD" w:rsidRPr="00072195">
        <w:rPr>
          <w:rFonts w:asciiTheme="minorHAnsi" w:hAnsiTheme="minorHAnsi" w:cs="Arial"/>
        </w:rPr>
        <w:t xml:space="preserve"> oraz </w:t>
      </w:r>
      <w:r w:rsidR="000A20A8" w:rsidRPr="00072195">
        <w:rPr>
          <w:rFonts w:asciiTheme="minorHAnsi" w:hAnsiTheme="minorHAnsi" w:cs="Arial"/>
        </w:rPr>
        <w:t>podać</w:t>
      </w:r>
      <w:r w:rsidRPr="00072195">
        <w:rPr>
          <w:rFonts w:asciiTheme="minorHAnsi" w:hAnsiTheme="minorHAnsi" w:cs="Arial"/>
        </w:rPr>
        <w:t xml:space="preserve"> firmy </w:t>
      </w:r>
      <w:r w:rsidR="000A20A8" w:rsidRPr="00072195">
        <w:rPr>
          <w:rFonts w:asciiTheme="minorHAnsi" w:hAnsiTheme="minorHAnsi" w:cs="Arial"/>
        </w:rPr>
        <w:t>(nazwy) podwykonawców,</w:t>
      </w:r>
    </w:p>
    <w:p w14:paraId="5CF3B088" w14:textId="0DB022E6" w:rsidR="000571DD" w:rsidRPr="00072195" w:rsidRDefault="000571DD" w:rsidP="00985563">
      <w:pPr>
        <w:pStyle w:val="Akapitzlist"/>
        <w:numPr>
          <w:ilvl w:val="2"/>
          <w:numId w:val="45"/>
        </w:numPr>
        <w:spacing w:after="60"/>
        <w:jc w:val="both"/>
        <w:rPr>
          <w:rFonts w:asciiTheme="minorHAnsi" w:hAnsiTheme="minorHAnsi" w:cs="Arial"/>
        </w:rPr>
      </w:pPr>
      <w:r w:rsidRPr="00072195">
        <w:rPr>
          <w:rFonts w:asciiTheme="minorHAnsi" w:hAnsiTheme="minorHAnsi" w:cs="Arial"/>
        </w:rPr>
        <w:t>jest zobowiązany zgłosić podwykonawców na zasadach określonych w przepisach art</w:t>
      </w:r>
      <w:r w:rsidR="00EE002A" w:rsidRPr="00072195">
        <w:rPr>
          <w:rFonts w:asciiTheme="minorHAnsi" w:hAnsiTheme="minorHAnsi" w:cs="Arial"/>
        </w:rPr>
        <w:t>. 143b ustawy Pzp.</w:t>
      </w:r>
    </w:p>
    <w:p w14:paraId="0BC8263B" w14:textId="50C01978" w:rsidR="000571DD" w:rsidRPr="00072195" w:rsidRDefault="000571DD" w:rsidP="00985563">
      <w:pPr>
        <w:pStyle w:val="Akapitzlist"/>
        <w:numPr>
          <w:ilvl w:val="1"/>
          <w:numId w:val="45"/>
        </w:numPr>
        <w:spacing w:after="60"/>
        <w:jc w:val="both"/>
        <w:rPr>
          <w:rFonts w:asciiTheme="minorHAnsi" w:hAnsiTheme="minorHAnsi" w:cs="Arial"/>
        </w:rPr>
      </w:pPr>
      <w:r w:rsidRPr="00072195">
        <w:rPr>
          <w:rFonts w:asciiTheme="minorHAnsi" w:hAnsiTheme="minorHAnsi" w:cs="Arial"/>
        </w:rPr>
        <w:t>Jeżeli późniejsza zmiana albo rezygnacja z podwykonawcy dotyczy podmiotu, na którego zasoby Wykonawca powoływała się na zasadach ok</w:t>
      </w:r>
      <w:r w:rsidR="005D28C0" w:rsidRPr="00072195">
        <w:rPr>
          <w:rFonts w:asciiTheme="minorHAnsi" w:hAnsiTheme="minorHAnsi" w:cs="Arial"/>
        </w:rPr>
        <w:t>reślonych w art. 22a ustawy Pzp</w:t>
      </w:r>
      <w:r w:rsidRPr="00072195">
        <w:rPr>
          <w:rFonts w:asciiTheme="minorHAnsi" w:hAnsiTheme="minorHAnsi" w:cs="Arial"/>
        </w:rPr>
        <w:t>, w celu wska</w:t>
      </w:r>
      <w:r w:rsidR="0095230E" w:rsidRPr="00072195">
        <w:rPr>
          <w:rFonts w:asciiTheme="minorHAnsi" w:hAnsiTheme="minorHAnsi" w:cs="Arial"/>
        </w:rPr>
        <w:t>zania spełnienia warunków udziału w postę</w:t>
      </w:r>
      <w:r w:rsidRPr="00072195">
        <w:rPr>
          <w:rFonts w:asciiTheme="minorHAnsi" w:hAnsiTheme="minorHAnsi" w:cs="Arial"/>
        </w:rPr>
        <w:t>powaniu Wykonawca</w:t>
      </w:r>
      <w:r w:rsidR="0095230E" w:rsidRPr="00072195">
        <w:rPr>
          <w:rFonts w:asciiTheme="minorHAnsi" w:hAnsiTheme="minorHAnsi" w:cs="Arial"/>
        </w:rPr>
        <w:t xml:space="preserve"> jest zobowiązany wskazać Zamawiają</w:t>
      </w:r>
      <w:r w:rsidRPr="00072195">
        <w:rPr>
          <w:rFonts w:asciiTheme="minorHAnsi" w:hAnsiTheme="minorHAnsi" w:cs="Arial"/>
        </w:rPr>
        <w:t>cemu, że proponowany  inny podwykonawca lub Wykonawca samodzielnie spełniają je w stopniu nie mniejszym niż w podwykonawca, na którego zasoby wykonawca</w:t>
      </w:r>
      <w:r w:rsidR="0095230E" w:rsidRPr="00072195">
        <w:rPr>
          <w:rFonts w:asciiTheme="minorHAnsi" w:hAnsiTheme="minorHAnsi" w:cs="Arial"/>
        </w:rPr>
        <w:t xml:space="preserve"> powoływał się w trakcie postęp</w:t>
      </w:r>
      <w:r w:rsidRPr="00072195">
        <w:rPr>
          <w:rFonts w:asciiTheme="minorHAnsi" w:hAnsiTheme="minorHAnsi" w:cs="Arial"/>
        </w:rPr>
        <w:t xml:space="preserve">owania </w:t>
      </w:r>
      <w:r w:rsidR="0095230E" w:rsidRPr="00072195">
        <w:rPr>
          <w:rFonts w:asciiTheme="minorHAnsi" w:hAnsiTheme="minorHAnsi" w:cs="Arial"/>
        </w:rPr>
        <w:t xml:space="preserve">o udzielenie zamówienia. </w:t>
      </w:r>
    </w:p>
    <w:p w14:paraId="186F4A3A" w14:textId="0FA8C0D3" w:rsidR="00927693" w:rsidRPr="00072195" w:rsidRDefault="0095230E" w:rsidP="00985563">
      <w:pPr>
        <w:pStyle w:val="Akapitzlist"/>
        <w:numPr>
          <w:ilvl w:val="1"/>
          <w:numId w:val="45"/>
        </w:numPr>
        <w:spacing w:after="60"/>
        <w:jc w:val="both"/>
        <w:rPr>
          <w:rFonts w:asciiTheme="minorHAnsi" w:hAnsiTheme="minorHAnsi" w:cs="Arial"/>
        </w:rPr>
      </w:pPr>
      <w:r w:rsidRPr="00072195">
        <w:rPr>
          <w:rFonts w:asciiTheme="minorHAnsi" w:hAnsiTheme="minorHAnsi" w:cs="Arial"/>
        </w:rPr>
        <w:t>Kary umowne za nieprawidłowe zgłaszanie podwykonawców oraz za nieprawidłowe realizowanie na ich rzecz płatności określone są we wzorze umowy</w:t>
      </w:r>
      <w:r w:rsidR="001A773D" w:rsidRPr="00072195">
        <w:rPr>
          <w:rFonts w:asciiTheme="minorHAnsi" w:hAnsiTheme="minorHAnsi" w:cs="Arial"/>
        </w:rPr>
        <w:t>.</w:t>
      </w:r>
    </w:p>
    <w:p w14:paraId="007F4DAB" w14:textId="77777777" w:rsidR="00927693" w:rsidRPr="00072195" w:rsidRDefault="00927693" w:rsidP="009F7A62">
      <w:pPr>
        <w:spacing w:after="60"/>
        <w:jc w:val="both"/>
        <w:rPr>
          <w:rFonts w:asciiTheme="minorHAnsi" w:hAnsiTheme="minorHAnsi" w:cs="Arial"/>
        </w:rPr>
      </w:pPr>
    </w:p>
    <w:p w14:paraId="2ED34E3F" w14:textId="77777777" w:rsidR="00055443" w:rsidRPr="00072195" w:rsidRDefault="00055443" w:rsidP="00927693">
      <w:pPr>
        <w:pStyle w:val="Akapitzlist"/>
        <w:ind w:left="0"/>
        <w:rPr>
          <w:rFonts w:asciiTheme="minorHAnsi" w:hAnsiTheme="minorHAnsi"/>
          <w:i/>
          <w:highlight w:val="lightGray"/>
        </w:rPr>
      </w:pPr>
    </w:p>
    <w:p w14:paraId="7B6D9868" w14:textId="50B28422" w:rsidR="00927693" w:rsidRPr="00072195" w:rsidRDefault="00F206AF" w:rsidP="00927693">
      <w:pPr>
        <w:pStyle w:val="Akapitzlist"/>
        <w:ind w:left="0"/>
        <w:rPr>
          <w:rFonts w:asciiTheme="minorHAnsi" w:hAnsiTheme="minorHAnsi"/>
          <w:i/>
        </w:rPr>
      </w:pPr>
      <w:r w:rsidRPr="00072195">
        <w:rPr>
          <w:rFonts w:asciiTheme="minorHAnsi" w:hAnsiTheme="minorHAnsi"/>
          <w:i/>
          <w:highlight w:val="lightGray"/>
        </w:rPr>
        <w:t xml:space="preserve"> </w:t>
      </w:r>
      <w:r w:rsidR="00927693" w:rsidRPr="00072195">
        <w:rPr>
          <w:rFonts w:asciiTheme="minorHAnsi" w:hAnsiTheme="minorHAnsi"/>
          <w:i/>
          <w:highlight w:val="lightGray"/>
        </w:rPr>
        <w:t xml:space="preserve">Rozdział </w:t>
      </w:r>
      <w:r w:rsidR="0097735B" w:rsidRPr="00072195">
        <w:rPr>
          <w:rFonts w:asciiTheme="minorHAnsi" w:hAnsiTheme="minorHAnsi"/>
          <w:i/>
          <w:highlight w:val="lightGray"/>
        </w:rPr>
        <w:t>XX</w:t>
      </w:r>
      <w:r w:rsidR="00927693" w:rsidRPr="00072195">
        <w:rPr>
          <w:rFonts w:asciiTheme="minorHAnsi" w:hAnsiTheme="minorHAnsi"/>
          <w:i/>
          <w:highlight w:val="lightGray"/>
        </w:rPr>
        <w:t>X.</w:t>
      </w:r>
    </w:p>
    <w:p w14:paraId="367CCB1A" w14:textId="77777777" w:rsidR="00C9340C" w:rsidRPr="00072195" w:rsidRDefault="00927693" w:rsidP="009F7A62">
      <w:pPr>
        <w:spacing w:after="120"/>
        <w:jc w:val="both"/>
        <w:rPr>
          <w:rFonts w:asciiTheme="minorHAnsi" w:hAnsiTheme="minorHAnsi" w:cs="Arial"/>
          <w:b/>
        </w:rPr>
      </w:pPr>
      <w:r w:rsidRPr="00072195">
        <w:rPr>
          <w:rFonts w:asciiTheme="minorHAnsi" w:hAnsiTheme="minorHAnsi" w:cs="Arial"/>
          <w:b/>
        </w:rPr>
        <w:t>Termin wykonania zamówienia ponad 12 miesięcy</w:t>
      </w:r>
    </w:p>
    <w:p w14:paraId="6C88634F" w14:textId="7B5FFF34" w:rsidR="00C9340C" w:rsidRPr="00072195" w:rsidRDefault="001A773D" w:rsidP="009D7000">
      <w:pPr>
        <w:rPr>
          <w:rFonts w:asciiTheme="minorHAnsi" w:hAnsiTheme="minorHAnsi" w:cs="Arial"/>
          <w:color w:val="auto"/>
        </w:rPr>
      </w:pPr>
      <w:r w:rsidRPr="00072195">
        <w:rPr>
          <w:rFonts w:asciiTheme="minorHAnsi" w:hAnsiTheme="minorHAnsi" w:cs="Arial"/>
          <w:color w:val="auto"/>
        </w:rPr>
        <w:t xml:space="preserve">Zamawiający przewiduje wykonania zamówienia w terminie </w:t>
      </w:r>
      <w:r w:rsidR="00985563" w:rsidRPr="00072195">
        <w:rPr>
          <w:rFonts w:asciiTheme="minorHAnsi" w:hAnsiTheme="minorHAnsi" w:cs="Arial"/>
          <w:color w:val="auto"/>
        </w:rPr>
        <w:t>24</w:t>
      </w:r>
      <w:r w:rsidRPr="00072195">
        <w:rPr>
          <w:rFonts w:asciiTheme="minorHAnsi" w:hAnsiTheme="minorHAnsi" w:cs="Arial"/>
          <w:color w:val="auto"/>
        </w:rPr>
        <w:t xml:space="preserve"> miesięcy.</w:t>
      </w:r>
    </w:p>
    <w:p w14:paraId="4756B6C0" w14:textId="77777777" w:rsidR="004B7B54" w:rsidRPr="00072195" w:rsidRDefault="004B7B54" w:rsidP="009D7000">
      <w:pPr>
        <w:rPr>
          <w:rFonts w:asciiTheme="minorHAnsi" w:hAnsiTheme="minorHAnsi" w:cs="Arial"/>
        </w:rPr>
      </w:pPr>
    </w:p>
    <w:p w14:paraId="64ADB0B3" w14:textId="6B83FB9E" w:rsidR="004B7B54" w:rsidRPr="00072195" w:rsidRDefault="004B7B54" w:rsidP="004B7B54">
      <w:pPr>
        <w:pStyle w:val="Akapitzlist"/>
        <w:ind w:left="0"/>
        <w:rPr>
          <w:rFonts w:asciiTheme="minorHAnsi" w:hAnsiTheme="minorHAnsi"/>
          <w:i/>
        </w:rPr>
      </w:pPr>
      <w:r w:rsidRPr="00072195">
        <w:rPr>
          <w:rFonts w:asciiTheme="minorHAnsi" w:hAnsiTheme="minorHAnsi"/>
          <w:i/>
          <w:highlight w:val="lightGray"/>
        </w:rPr>
        <w:t>Rozdział XXX</w:t>
      </w:r>
      <w:r w:rsidR="00985563" w:rsidRPr="00072195">
        <w:rPr>
          <w:rFonts w:asciiTheme="minorHAnsi" w:hAnsiTheme="minorHAnsi"/>
          <w:i/>
          <w:highlight w:val="lightGray"/>
        </w:rPr>
        <w:t>I</w:t>
      </w:r>
      <w:r w:rsidRPr="00072195">
        <w:rPr>
          <w:rFonts w:asciiTheme="minorHAnsi" w:hAnsiTheme="minorHAnsi"/>
          <w:i/>
          <w:highlight w:val="lightGray"/>
        </w:rPr>
        <w:t>.</w:t>
      </w:r>
    </w:p>
    <w:p w14:paraId="7660B1C5" w14:textId="77777777" w:rsidR="008B5482" w:rsidRPr="00072195" w:rsidRDefault="00927693" w:rsidP="009F7A62">
      <w:pPr>
        <w:spacing w:after="120"/>
        <w:jc w:val="both"/>
        <w:rPr>
          <w:rFonts w:asciiTheme="minorHAnsi" w:hAnsiTheme="minorHAnsi" w:cs="Arial"/>
          <w:b/>
        </w:rPr>
      </w:pPr>
      <w:r w:rsidRPr="00072195">
        <w:rPr>
          <w:rFonts w:asciiTheme="minorHAnsi" w:hAnsiTheme="minorHAnsi" w:cs="Arial"/>
          <w:b/>
        </w:rPr>
        <w:t>Standardy jakościowe</w:t>
      </w:r>
    </w:p>
    <w:p w14:paraId="7690BE3C" w14:textId="77777777" w:rsidR="00A37783" w:rsidRPr="00072195" w:rsidRDefault="0096279E" w:rsidP="009D7000">
      <w:pPr>
        <w:jc w:val="both"/>
        <w:rPr>
          <w:rFonts w:asciiTheme="minorHAnsi" w:hAnsiTheme="minorHAnsi" w:cs="Arial"/>
        </w:rPr>
      </w:pPr>
      <w:r w:rsidRPr="00072195">
        <w:rPr>
          <w:rFonts w:asciiTheme="minorHAnsi" w:hAnsiTheme="minorHAnsi" w:cs="Arial"/>
        </w:rPr>
        <w:t>Zamawiający nie określa standardów jakościowych określonych w art.91 ust.</w:t>
      </w:r>
      <w:r w:rsidR="00DE2DC4" w:rsidRPr="00072195">
        <w:rPr>
          <w:rFonts w:asciiTheme="minorHAnsi" w:hAnsiTheme="minorHAnsi" w:cs="Arial"/>
        </w:rPr>
        <w:t xml:space="preserve"> 2a Pzp</w:t>
      </w:r>
      <w:r w:rsidR="00A37783" w:rsidRPr="00072195">
        <w:rPr>
          <w:rFonts w:asciiTheme="minorHAnsi" w:hAnsiTheme="minorHAnsi" w:cs="Arial"/>
        </w:rPr>
        <w:t>.</w:t>
      </w:r>
    </w:p>
    <w:p w14:paraId="29DF04C0" w14:textId="77777777" w:rsidR="004B7B54" w:rsidRPr="00072195" w:rsidRDefault="004B7B54" w:rsidP="009D7000">
      <w:pPr>
        <w:jc w:val="both"/>
        <w:rPr>
          <w:rFonts w:asciiTheme="minorHAnsi" w:hAnsiTheme="minorHAnsi" w:cs="Arial"/>
        </w:rPr>
      </w:pPr>
    </w:p>
    <w:p w14:paraId="6BC60473" w14:textId="2CCE5E6F" w:rsidR="00780F3C" w:rsidRPr="00072195" w:rsidRDefault="00780F3C" w:rsidP="00780F3C">
      <w:pPr>
        <w:pStyle w:val="Akapitzlist"/>
        <w:ind w:left="0"/>
        <w:rPr>
          <w:rFonts w:asciiTheme="minorHAnsi" w:hAnsiTheme="minorHAnsi"/>
          <w:i/>
        </w:rPr>
      </w:pPr>
      <w:r w:rsidRPr="00072195">
        <w:rPr>
          <w:rFonts w:asciiTheme="minorHAnsi" w:hAnsiTheme="minorHAnsi"/>
          <w:i/>
          <w:highlight w:val="lightGray"/>
        </w:rPr>
        <w:t xml:space="preserve">Rozdział </w:t>
      </w:r>
      <w:r w:rsidRPr="00072195">
        <w:rPr>
          <w:rFonts w:asciiTheme="minorHAnsi" w:hAnsiTheme="minorHAnsi"/>
          <w:i/>
          <w:highlight w:val="lightGray"/>
          <w:shd w:val="clear" w:color="auto" w:fill="BFBFBF" w:themeFill="background1" w:themeFillShade="BF"/>
        </w:rPr>
        <w:t>XXXI</w:t>
      </w:r>
      <w:r w:rsidR="00985563" w:rsidRPr="00072195">
        <w:rPr>
          <w:rFonts w:asciiTheme="minorHAnsi" w:hAnsiTheme="minorHAnsi"/>
          <w:i/>
          <w:shd w:val="clear" w:color="auto" w:fill="BFBFBF" w:themeFill="background1" w:themeFillShade="BF"/>
        </w:rPr>
        <w:t>I</w:t>
      </w:r>
      <w:r w:rsidRPr="00072195">
        <w:rPr>
          <w:rFonts w:asciiTheme="minorHAnsi" w:hAnsiTheme="minorHAnsi"/>
          <w:i/>
          <w:shd w:val="clear" w:color="auto" w:fill="BFBFBF" w:themeFill="background1" w:themeFillShade="BF"/>
        </w:rPr>
        <w:t>.</w:t>
      </w:r>
    </w:p>
    <w:p w14:paraId="26A5B3A7" w14:textId="77777777" w:rsidR="008B5482" w:rsidRPr="00072195" w:rsidRDefault="00927693" w:rsidP="009F7A62">
      <w:pPr>
        <w:spacing w:after="120"/>
        <w:jc w:val="both"/>
        <w:rPr>
          <w:rFonts w:asciiTheme="minorHAnsi" w:hAnsiTheme="minorHAnsi" w:cs="Arial"/>
        </w:rPr>
      </w:pPr>
      <w:r w:rsidRPr="00072195">
        <w:rPr>
          <w:rFonts w:asciiTheme="minorHAnsi" w:hAnsiTheme="minorHAnsi" w:cs="Arial"/>
          <w:b/>
        </w:rPr>
        <w:t>Złożenie oferty w postaci katalogów elektronicznych</w:t>
      </w:r>
    </w:p>
    <w:p w14:paraId="3DE9DB85" w14:textId="77777777" w:rsidR="008B5482" w:rsidRPr="00072195" w:rsidRDefault="008B5482" w:rsidP="009D7000">
      <w:pPr>
        <w:jc w:val="both"/>
        <w:rPr>
          <w:rFonts w:asciiTheme="minorHAnsi" w:hAnsiTheme="minorHAnsi" w:cs="Arial"/>
        </w:rPr>
      </w:pPr>
      <w:r w:rsidRPr="00072195">
        <w:rPr>
          <w:rFonts w:asciiTheme="minorHAnsi" w:hAnsiTheme="minorHAnsi" w:cs="Arial"/>
        </w:rPr>
        <w:t>Zamawiający nie wymaga i nie dopuszcza możliwości złożenia oferty w postaci katalogów elektronicznych</w:t>
      </w:r>
      <w:r w:rsidR="009F7A62" w:rsidRPr="00072195">
        <w:rPr>
          <w:rFonts w:asciiTheme="minorHAnsi" w:hAnsiTheme="minorHAnsi" w:cs="Arial"/>
        </w:rPr>
        <w:t>,</w:t>
      </w:r>
      <w:r w:rsidRPr="00072195">
        <w:rPr>
          <w:rFonts w:asciiTheme="minorHAnsi" w:hAnsiTheme="minorHAnsi" w:cs="Arial"/>
        </w:rPr>
        <w:t xml:space="preserve"> ani dołączenia katalogów elektronicznych do oferty.</w:t>
      </w:r>
    </w:p>
    <w:p w14:paraId="4F974C97" w14:textId="77777777" w:rsidR="00780F3C" w:rsidRPr="00072195" w:rsidRDefault="00780F3C" w:rsidP="009D7000">
      <w:pPr>
        <w:jc w:val="both"/>
        <w:rPr>
          <w:rFonts w:asciiTheme="minorHAnsi" w:hAnsiTheme="minorHAnsi" w:cs="Arial"/>
        </w:rPr>
      </w:pPr>
    </w:p>
    <w:p w14:paraId="7A621D6F" w14:textId="04099B93" w:rsidR="00780F3C" w:rsidRPr="00072195" w:rsidRDefault="00780F3C" w:rsidP="00780F3C">
      <w:pPr>
        <w:pStyle w:val="Akapitzlist"/>
        <w:ind w:left="0"/>
        <w:rPr>
          <w:rFonts w:asciiTheme="minorHAnsi" w:hAnsiTheme="minorHAnsi"/>
          <w:i/>
        </w:rPr>
      </w:pPr>
      <w:r w:rsidRPr="00072195">
        <w:rPr>
          <w:rFonts w:asciiTheme="minorHAnsi" w:hAnsiTheme="minorHAnsi"/>
          <w:i/>
          <w:highlight w:val="lightGray"/>
        </w:rPr>
        <w:t xml:space="preserve">Rozdział </w:t>
      </w:r>
      <w:r w:rsidRPr="00072195">
        <w:rPr>
          <w:rFonts w:asciiTheme="minorHAnsi" w:hAnsiTheme="minorHAnsi"/>
          <w:i/>
          <w:highlight w:val="lightGray"/>
          <w:shd w:val="clear" w:color="auto" w:fill="BFBFBF" w:themeFill="background1" w:themeFillShade="BF"/>
        </w:rPr>
        <w:t>XXX</w:t>
      </w:r>
      <w:r w:rsidR="00985563" w:rsidRPr="00072195">
        <w:rPr>
          <w:rFonts w:asciiTheme="minorHAnsi" w:hAnsiTheme="minorHAnsi"/>
          <w:i/>
          <w:highlight w:val="lightGray"/>
          <w:shd w:val="clear" w:color="auto" w:fill="BFBFBF" w:themeFill="background1" w:themeFillShade="BF"/>
        </w:rPr>
        <w:t>I</w:t>
      </w:r>
      <w:r w:rsidRPr="00072195">
        <w:rPr>
          <w:rFonts w:asciiTheme="minorHAnsi" w:hAnsiTheme="minorHAnsi"/>
          <w:i/>
          <w:highlight w:val="lightGray"/>
          <w:shd w:val="clear" w:color="auto" w:fill="BFBFBF" w:themeFill="background1" w:themeFillShade="BF"/>
        </w:rPr>
        <w:t>II</w:t>
      </w:r>
      <w:r w:rsidRPr="00072195">
        <w:rPr>
          <w:rFonts w:asciiTheme="minorHAnsi" w:hAnsiTheme="minorHAnsi"/>
          <w:i/>
          <w:shd w:val="clear" w:color="auto" w:fill="BFBFBF" w:themeFill="background1" w:themeFillShade="BF"/>
        </w:rPr>
        <w:t>.</w:t>
      </w:r>
    </w:p>
    <w:p w14:paraId="211030B3" w14:textId="77777777" w:rsidR="009D3B7B" w:rsidRPr="00072195" w:rsidRDefault="00927693" w:rsidP="009F7A62">
      <w:pPr>
        <w:spacing w:after="120"/>
        <w:rPr>
          <w:rFonts w:asciiTheme="minorHAnsi" w:hAnsiTheme="minorHAnsi" w:cs="Arial"/>
        </w:rPr>
      </w:pPr>
      <w:r w:rsidRPr="00072195">
        <w:rPr>
          <w:rFonts w:asciiTheme="minorHAnsi" w:hAnsiTheme="minorHAnsi" w:cs="Arial"/>
          <w:b/>
        </w:rPr>
        <w:t>Zmiana umowy</w:t>
      </w:r>
    </w:p>
    <w:p w14:paraId="052902CC" w14:textId="77777777" w:rsidR="00226C63" w:rsidRPr="00072195" w:rsidRDefault="000B0EFA" w:rsidP="000B0EFA">
      <w:pPr>
        <w:spacing w:after="120"/>
        <w:jc w:val="both"/>
        <w:rPr>
          <w:rFonts w:asciiTheme="minorHAnsi" w:hAnsiTheme="minorHAnsi" w:cs="Arial"/>
        </w:rPr>
      </w:pPr>
      <w:r w:rsidRPr="00072195">
        <w:rPr>
          <w:rFonts w:asciiTheme="minorHAnsi" w:hAnsiTheme="minorHAnsi" w:cs="Arial"/>
        </w:rPr>
        <w:t xml:space="preserve">Zamawiający przewiduje możliwości wprowadzenia zmian do zawartej umowy, na podstawie art. 144 ustawy  Pzp  w sytuacjach i na warunkach określonych we wzorze umowy. </w:t>
      </w:r>
    </w:p>
    <w:p w14:paraId="115CEF54" w14:textId="77777777" w:rsidR="00D926BF" w:rsidRPr="00072195" w:rsidRDefault="00D926BF" w:rsidP="00D926BF">
      <w:pPr>
        <w:widowControl/>
        <w:tabs>
          <w:tab w:val="left" w:pos="0"/>
          <w:tab w:val="left" w:pos="284"/>
        </w:tabs>
        <w:jc w:val="both"/>
        <w:rPr>
          <w:rFonts w:asciiTheme="minorHAnsi" w:hAnsiTheme="minorHAnsi" w:cs="Arial"/>
        </w:rPr>
      </w:pPr>
    </w:p>
    <w:p w14:paraId="35562B3B" w14:textId="6F70A4A6" w:rsidR="00C9340C" w:rsidRPr="00072195" w:rsidRDefault="00D926BF" w:rsidP="009D7000">
      <w:pPr>
        <w:jc w:val="both"/>
        <w:rPr>
          <w:rFonts w:asciiTheme="minorHAnsi" w:hAnsiTheme="minorHAnsi" w:cs="Arial"/>
          <w:b/>
        </w:rPr>
      </w:pPr>
      <w:r w:rsidRPr="00072195">
        <w:rPr>
          <w:rFonts w:asciiTheme="minorHAnsi" w:hAnsiTheme="minorHAnsi"/>
          <w:i/>
          <w:highlight w:val="lightGray"/>
        </w:rPr>
        <w:t>Rozdział</w:t>
      </w:r>
      <w:r w:rsidRPr="00072195">
        <w:rPr>
          <w:rFonts w:asciiTheme="minorHAnsi" w:hAnsiTheme="minorHAnsi" w:cs="Times New Roman"/>
          <w:b/>
          <w:highlight w:val="lightGray"/>
        </w:rPr>
        <w:t xml:space="preserve"> </w:t>
      </w:r>
      <w:r w:rsidRPr="00072195">
        <w:rPr>
          <w:rFonts w:asciiTheme="minorHAnsi" w:hAnsiTheme="minorHAnsi" w:cs="Times New Roman"/>
          <w:i/>
          <w:highlight w:val="lightGray"/>
        </w:rPr>
        <w:t>XXXI</w:t>
      </w:r>
      <w:r w:rsidR="00985563" w:rsidRPr="00072195">
        <w:rPr>
          <w:rFonts w:asciiTheme="minorHAnsi" w:hAnsiTheme="minorHAnsi" w:cs="Times New Roman"/>
          <w:i/>
          <w:highlight w:val="lightGray"/>
        </w:rPr>
        <w:t>V</w:t>
      </w:r>
      <w:r w:rsidRPr="00072195">
        <w:rPr>
          <w:rFonts w:asciiTheme="minorHAnsi" w:hAnsiTheme="minorHAnsi" w:cs="Times New Roman"/>
          <w:i/>
          <w:highlight w:val="lightGray"/>
        </w:rPr>
        <w:t>.</w:t>
      </w:r>
    </w:p>
    <w:p w14:paraId="45C53560" w14:textId="77777777" w:rsidR="001D40DF" w:rsidRPr="00072195" w:rsidRDefault="00D926BF" w:rsidP="00C25253">
      <w:pPr>
        <w:spacing w:after="120"/>
        <w:rPr>
          <w:rFonts w:asciiTheme="minorHAnsi" w:hAnsiTheme="minorHAnsi" w:cs="Arial"/>
          <w:b/>
        </w:rPr>
      </w:pPr>
      <w:r w:rsidRPr="00072195">
        <w:rPr>
          <w:rFonts w:asciiTheme="minorHAnsi" w:hAnsiTheme="minorHAnsi" w:cs="Arial"/>
          <w:b/>
        </w:rPr>
        <w:t>Zaliczki</w:t>
      </w:r>
    </w:p>
    <w:p w14:paraId="399D6D88" w14:textId="77777777" w:rsidR="000B0EFA" w:rsidRPr="00072195" w:rsidRDefault="001D40DF" w:rsidP="009D7000">
      <w:pPr>
        <w:rPr>
          <w:rFonts w:asciiTheme="minorHAnsi" w:hAnsiTheme="minorHAnsi" w:cs="Arial"/>
        </w:rPr>
      </w:pPr>
      <w:r w:rsidRPr="00072195">
        <w:rPr>
          <w:rFonts w:asciiTheme="minorHAnsi" w:hAnsiTheme="minorHAnsi" w:cs="Arial"/>
        </w:rPr>
        <w:t>Zamawiający nie przewiduje udzielania zaliczek na poczet wykonania zamówienia.</w:t>
      </w:r>
    </w:p>
    <w:p w14:paraId="677FC316" w14:textId="77777777" w:rsidR="00D926BF" w:rsidRPr="00072195" w:rsidRDefault="00D926BF" w:rsidP="009D7000">
      <w:pPr>
        <w:rPr>
          <w:rFonts w:asciiTheme="minorHAnsi" w:hAnsiTheme="minorHAnsi" w:cs="Arial"/>
        </w:rPr>
      </w:pPr>
    </w:p>
    <w:p w14:paraId="2B6C042D" w14:textId="4F697063" w:rsidR="00D926BF" w:rsidRPr="00072195" w:rsidRDefault="001D40DF" w:rsidP="00D926BF">
      <w:pPr>
        <w:pStyle w:val="Akapitzlist"/>
        <w:ind w:left="0"/>
        <w:rPr>
          <w:rFonts w:asciiTheme="minorHAnsi" w:hAnsiTheme="minorHAnsi"/>
          <w:i/>
        </w:rPr>
      </w:pPr>
      <w:r w:rsidRPr="00072195">
        <w:rPr>
          <w:rFonts w:asciiTheme="minorHAnsi" w:hAnsiTheme="minorHAnsi" w:cs="Arial"/>
        </w:rPr>
        <w:t xml:space="preserve"> </w:t>
      </w:r>
      <w:r w:rsidR="00D926BF" w:rsidRPr="00072195">
        <w:rPr>
          <w:rFonts w:asciiTheme="minorHAnsi" w:hAnsiTheme="minorHAnsi"/>
          <w:i/>
          <w:highlight w:val="lightGray"/>
        </w:rPr>
        <w:t>Rozdział XXXV.</w:t>
      </w:r>
    </w:p>
    <w:p w14:paraId="69E8FC60" w14:textId="77777777" w:rsidR="001D40DF" w:rsidRPr="00072195" w:rsidRDefault="00D926BF" w:rsidP="00D926BF">
      <w:pPr>
        <w:pStyle w:val="Akapitzlist"/>
        <w:ind w:left="0"/>
        <w:rPr>
          <w:rFonts w:asciiTheme="minorHAnsi" w:hAnsiTheme="minorHAnsi"/>
          <w:i/>
        </w:rPr>
      </w:pPr>
      <w:r w:rsidRPr="00072195">
        <w:rPr>
          <w:rFonts w:asciiTheme="minorHAnsi" w:hAnsiTheme="minorHAnsi" w:cs="Arial"/>
          <w:b/>
        </w:rPr>
        <w:t>Postanowienia końcowe</w:t>
      </w:r>
    </w:p>
    <w:p w14:paraId="2A26DA66" w14:textId="5FE711F7" w:rsidR="001D40DF" w:rsidRPr="00072195" w:rsidRDefault="00985563" w:rsidP="00C25253">
      <w:pPr>
        <w:spacing w:after="120"/>
        <w:jc w:val="both"/>
        <w:rPr>
          <w:rFonts w:asciiTheme="minorHAnsi" w:hAnsiTheme="minorHAnsi" w:cs="Arial"/>
        </w:rPr>
      </w:pPr>
      <w:r w:rsidRPr="00072195">
        <w:rPr>
          <w:rFonts w:asciiTheme="minorHAnsi" w:hAnsiTheme="minorHAnsi" w:cs="Arial"/>
        </w:rPr>
        <w:t>35.1</w:t>
      </w:r>
      <w:r w:rsidR="00C25253" w:rsidRPr="00072195">
        <w:rPr>
          <w:rFonts w:asciiTheme="minorHAnsi" w:hAnsiTheme="minorHAnsi" w:cs="Arial"/>
        </w:rPr>
        <w:t>.</w:t>
      </w:r>
      <w:r w:rsidRPr="00072195">
        <w:rPr>
          <w:rFonts w:asciiTheme="minorHAnsi" w:hAnsiTheme="minorHAnsi" w:cs="Arial"/>
        </w:rPr>
        <w:t xml:space="preserve"> Z</w:t>
      </w:r>
      <w:r w:rsidR="001D40DF" w:rsidRPr="00072195">
        <w:rPr>
          <w:rFonts w:asciiTheme="minorHAnsi" w:hAnsiTheme="minorHAnsi" w:cs="Arial"/>
        </w:rPr>
        <w:t>asady udostępniania dokumentów:</w:t>
      </w:r>
    </w:p>
    <w:p w14:paraId="2F9547A2" w14:textId="12E600FB" w:rsidR="001D40DF" w:rsidRPr="00072195" w:rsidRDefault="00985563" w:rsidP="009D7000">
      <w:pPr>
        <w:jc w:val="both"/>
        <w:rPr>
          <w:rFonts w:asciiTheme="minorHAnsi" w:hAnsiTheme="minorHAnsi" w:cs="Arial"/>
        </w:rPr>
      </w:pPr>
      <w:r w:rsidRPr="00072195">
        <w:rPr>
          <w:rFonts w:asciiTheme="minorHAnsi" w:hAnsiTheme="minorHAnsi" w:cs="Arial"/>
        </w:rPr>
        <w:t>35.1.</w:t>
      </w:r>
      <w:r w:rsidR="00C25253" w:rsidRPr="00072195">
        <w:rPr>
          <w:rFonts w:asciiTheme="minorHAnsi" w:hAnsiTheme="minorHAnsi" w:cs="Arial"/>
        </w:rPr>
        <w:t>1)</w:t>
      </w:r>
      <w:r w:rsidRPr="00072195">
        <w:rPr>
          <w:rFonts w:asciiTheme="minorHAnsi" w:hAnsiTheme="minorHAnsi" w:cs="Arial"/>
        </w:rPr>
        <w:t xml:space="preserve"> </w:t>
      </w:r>
      <w:r w:rsidR="00C25253" w:rsidRPr="00072195">
        <w:rPr>
          <w:rFonts w:asciiTheme="minorHAnsi" w:hAnsiTheme="minorHAnsi" w:cs="Arial"/>
        </w:rPr>
        <w:t xml:space="preserve"> </w:t>
      </w:r>
      <w:r w:rsidR="001D40DF" w:rsidRPr="00072195">
        <w:rPr>
          <w:rFonts w:asciiTheme="minorHAnsi" w:hAnsiTheme="minorHAnsi" w:cs="Arial"/>
        </w:rPr>
        <w:t>Protokół wraz z załącznikami jest jawny. Załączniki do protokołu udostępnia się po dokonaniu wyboru najkorzystniejszej oferty lub unieważnieniu postępowania, z tym że oferty udostępnia się od chwili ich</w:t>
      </w:r>
      <w:r w:rsidR="00B83409" w:rsidRPr="00072195">
        <w:rPr>
          <w:rFonts w:asciiTheme="minorHAnsi" w:hAnsiTheme="minorHAnsi" w:cs="Arial"/>
        </w:rPr>
        <w:t xml:space="preserve"> </w:t>
      </w:r>
      <w:r w:rsidR="001D40DF" w:rsidRPr="00072195">
        <w:rPr>
          <w:rFonts w:asciiTheme="minorHAnsi" w:hAnsiTheme="minorHAnsi" w:cs="Arial"/>
        </w:rPr>
        <w:t>otwarcia. Nie ujawnia się informacji stanowiących tajemnicę przedsiębiorstwa w rozumieniu przepisów o zwalczaniu nieuczciwej konkurencji, dokumenty i informacje zastrzeżone przez uczestników postępowania w oparciu o us</w:t>
      </w:r>
      <w:r w:rsidR="00C25253" w:rsidRPr="00072195">
        <w:rPr>
          <w:rFonts w:asciiTheme="minorHAnsi" w:hAnsiTheme="minorHAnsi" w:cs="Arial"/>
        </w:rPr>
        <w:t>tawę Pzp</w:t>
      </w:r>
      <w:r w:rsidR="0030129D" w:rsidRPr="00072195">
        <w:rPr>
          <w:rFonts w:asciiTheme="minorHAnsi" w:hAnsiTheme="minorHAnsi" w:cs="Arial"/>
        </w:rPr>
        <w:t xml:space="preserve"> </w:t>
      </w:r>
    </w:p>
    <w:p w14:paraId="0CE9DDC2" w14:textId="77777777" w:rsidR="00C42B6C" w:rsidRPr="00072195" w:rsidRDefault="00C42B6C" w:rsidP="00C42B6C">
      <w:pPr>
        <w:jc w:val="both"/>
        <w:rPr>
          <w:rFonts w:asciiTheme="minorHAnsi" w:hAnsiTheme="minorHAnsi" w:cs="Arial"/>
        </w:rPr>
      </w:pPr>
    </w:p>
    <w:p w14:paraId="0051D859" w14:textId="1CC05DA0" w:rsidR="00264AAF" w:rsidRPr="00072195" w:rsidRDefault="00985563" w:rsidP="0030129D">
      <w:pPr>
        <w:spacing w:after="60"/>
        <w:jc w:val="both"/>
        <w:rPr>
          <w:rFonts w:asciiTheme="minorHAnsi" w:hAnsiTheme="minorHAnsi" w:cs="Arial"/>
        </w:rPr>
      </w:pPr>
      <w:r w:rsidRPr="00072195">
        <w:rPr>
          <w:rFonts w:asciiTheme="minorHAnsi" w:hAnsiTheme="minorHAnsi" w:cs="Arial"/>
        </w:rPr>
        <w:t>35.1.</w:t>
      </w:r>
      <w:r w:rsidR="00C25253" w:rsidRPr="00072195">
        <w:rPr>
          <w:rFonts w:asciiTheme="minorHAnsi" w:hAnsiTheme="minorHAnsi" w:cs="Arial"/>
        </w:rPr>
        <w:t xml:space="preserve">2) </w:t>
      </w:r>
      <w:r w:rsidR="001D40DF" w:rsidRPr="00072195">
        <w:rPr>
          <w:rFonts w:asciiTheme="minorHAnsi" w:hAnsiTheme="minorHAnsi" w:cs="Arial"/>
        </w:rPr>
        <w:t>Udostępnienie zainte</w:t>
      </w:r>
      <w:r w:rsidR="00C25253" w:rsidRPr="00072195">
        <w:rPr>
          <w:rFonts w:asciiTheme="minorHAnsi" w:hAnsiTheme="minorHAnsi" w:cs="Arial"/>
        </w:rPr>
        <w:t>resowanym odbywać się będzie wg</w:t>
      </w:r>
      <w:r w:rsidR="001D40DF" w:rsidRPr="00072195">
        <w:rPr>
          <w:rFonts w:asciiTheme="minorHAnsi" w:hAnsiTheme="minorHAnsi" w:cs="Arial"/>
        </w:rPr>
        <w:t xml:space="preserve"> </w:t>
      </w:r>
      <w:r w:rsidR="0030129D" w:rsidRPr="00072195">
        <w:rPr>
          <w:rFonts w:asciiTheme="minorHAnsi" w:hAnsiTheme="minorHAnsi" w:cs="Arial"/>
        </w:rPr>
        <w:t>powszechnie obowiązujących przepisów w tym w szczególności Rozporządzenia Ministra Rozwoju z dnia 26 lipca 2016r. w sprawie protokołu postępowania o udzielenie zamówienia publicznego (Dz.U z 2016r. poz. 1128).</w:t>
      </w:r>
    </w:p>
    <w:p w14:paraId="37A493A6" w14:textId="2093EBCB" w:rsidR="001D40DF" w:rsidRPr="00072195" w:rsidRDefault="0030129D" w:rsidP="009D7000">
      <w:pPr>
        <w:jc w:val="both"/>
        <w:rPr>
          <w:rFonts w:asciiTheme="minorHAnsi" w:hAnsiTheme="minorHAnsi" w:cs="Arial"/>
        </w:rPr>
      </w:pPr>
      <w:r w:rsidRPr="00072195">
        <w:rPr>
          <w:rFonts w:asciiTheme="minorHAnsi" w:hAnsiTheme="minorHAnsi" w:cs="Arial"/>
        </w:rPr>
        <w:t>35.</w:t>
      </w:r>
      <w:r w:rsidR="00C25253" w:rsidRPr="00072195">
        <w:rPr>
          <w:rFonts w:asciiTheme="minorHAnsi" w:hAnsiTheme="minorHAnsi" w:cs="Arial"/>
        </w:rPr>
        <w:t>2</w:t>
      </w:r>
      <w:r w:rsidR="00B83409" w:rsidRPr="00072195">
        <w:rPr>
          <w:rFonts w:asciiTheme="minorHAnsi" w:hAnsiTheme="minorHAnsi" w:cs="Arial"/>
        </w:rPr>
        <w:t>.</w:t>
      </w:r>
      <w:r w:rsidR="00C25253" w:rsidRPr="00072195">
        <w:rPr>
          <w:rFonts w:asciiTheme="minorHAnsi" w:hAnsiTheme="minorHAnsi" w:cs="Arial"/>
        </w:rPr>
        <w:t xml:space="preserve"> </w:t>
      </w:r>
      <w:r w:rsidR="00A37783" w:rsidRPr="00072195">
        <w:rPr>
          <w:rFonts w:asciiTheme="minorHAnsi" w:hAnsiTheme="minorHAnsi" w:cs="Arial"/>
        </w:rPr>
        <w:t xml:space="preserve">W </w:t>
      </w:r>
      <w:r w:rsidR="001D40DF" w:rsidRPr="00072195">
        <w:rPr>
          <w:rFonts w:asciiTheme="minorHAnsi" w:hAnsiTheme="minorHAnsi" w:cs="Arial"/>
        </w:rPr>
        <w:t>sprawach nieuregulowanych, zastosowanie mają p</w:t>
      </w:r>
      <w:r w:rsidR="00C25253" w:rsidRPr="00072195">
        <w:rPr>
          <w:rFonts w:asciiTheme="minorHAnsi" w:hAnsiTheme="minorHAnsi" w:cs="Arial"/>
        </w:rPr>
        <w:t>rzepisy ustawy Prawo zamówień publicznych      i Kodeksu Cywilnego.</w:t>
      </w:r>
      <w:r w:rsidR="00A37783" w:rsidRPr="00072195">
        <w:rPr>
          <w:rFonts w:asciiTheme="minorHAnsi" w:hAnsiTheme="minorHAnsi" w:cs="Arial"/>
        </w:rPr>
        <w:t xml:space="preserve"> </w:t>
      </w:r>
    </w:p>
    <w:p w14:paraId="3FC111A2" w14:textId="77777777" w:rsidR="00870B32" w:rsidRPr="00072195" w:rsidRDefault="00870B32" w:rsidP="009D7000">
      <w:pPr>
        <w:jc w:val="both"/>
        <w:rPr>
          <w:rFonts w:asciiTheme="minorHAnsi" w:hAnsiTheme="minorHAnsi" w:cs="Arial"/>
        </w:rPr>
      </w:pPr>
    </w:p>
    <w:p w14:paraId="6CCE54E2" w14:textId="0811AEC9" w:rsidR="0022760E" w:rsidRPr="00072195" w:rsidRDefault="0030129D" w:rsidP="0022760E">
      <w:pPr>
        <w:jc w:val="both"/>
        <w:rPr>
          <w:rFonts w:asciiTheme="minorHAnsi" w:hAnsiTheme="minorHAnsi" w:cs="Arial"/>
        </w:rPr>
      </w:pPr>
      <w:r w:rsidRPr="00072195">
        <w:rPr>
          <w:rFonts w:asciiTheme="minorHAnsi" w:hAnsiTheme="minorHAnsi" w:cs="Arial"/>
        </w:rPr>
        <w:t>35.</w:t>
      </w:r>
      <w:r w:rsidR="0022760E" w:rsidRPr="00072195">
        <w:rPr>
          <w:rFonts w:asciiTheme="minorHAnsi" w:hAnsiTheme="minorHAnsi" w:cs="Arial"/>
        </w:rPr>
        <w:t>3. Klauzula informacyjna w sprawie ochrony osób fizycznych w związku z przetwarzaniem danych osobowych i w sprawie swobodnego przepływu takich danych oraz uchylenia dyrektywy 95/46/WE (ogólne rozporządzenie o ochronie danych) (Dz. Urz. UE L 119 z 04.05.2016, str. 1), zwany w skrócie dalej „RODO” do zastosowania przez Zamawiających w celu związanym z postępowaniem o udzielenie zamówienia publicznego:</w:t>
      </w:r>
    </w:p>
    <w:p w14:paraId="429B448F" w14:textId="77777777" w:rsidR="0022760E" w:rsidRPr="00072195" w:rsidRDefault="0022760E" w:rsidP="0022760E">
      <w:pPr>
        <w:jc w:val="both"/>
        <w:rPr>
          <w:rFonts w:asciiTheme="minorHAnsi" w:hAnsiTheme="minorHAnsi" w:cs="Arial"/>
        </w:rPr>
      </w:pPr>
    </w:p>
    <w:p w14:paraId="59A1EF80" w14:textId="77777777" w:rsidR="0022760E" w:rsidRPr="00072195" w:rsidRDefault="0022760E" w:rsidP="0022760E">
      <w:pPr>
        <w:jc w:val="both"/>
        <w:rPr>
          <w:rFonts w:asciiTheme="minorHAnsi" w:hAnsiTheme="minorHAnsi" w:cs="Arial"/>
        </w:rPr>
      </w:pPr>
      <w:r w:rsidRPr="00072195">
        <w:rPr>
          <w:rFonts w:asciiTheme="minorHAnsi" w:hAnsiTheme="min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46DDB44" w14:textId="3ACF04CB"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administratorem Pani/Pana danych osobowych jest Wójt Gminy Rawa Mazowiecka z siedzibą     przy Al. Konstytucji 3 Maja 32, 96 - 200 Rawa Mazowiecka </w:t>
      </w:r>
    </w:p>
    <w:p w14:paraId="75818A67" w14:textId="77777777" w:rsidR="0022760E" w:rsidRPr="00072195" w:rsidRDefault="0022760E" w:rsidP="0022760E">
      <w:pPr>
        <w:jc w:val="both"/>
        <w:rPr>
          <w:rFonts w:asciiTheme="minorHAnsi" w:hAnsiTheme="minorHAnsi" w:cs="Arial"/>
        </w:rPr>
      </w:pPr>
    </w:p>
    <w:p w14:paraId="05A7954C"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inspektorem ochrony danych osobowych w Urzędzie Gminy Rawa Mazowiecka jest p. Lidia Stawińska, kontakt - adres e-mail: iod@rawam.ug.gov.pl nr telefonu: 46 814 42 41 </w:t>
      </w:r>
    </w:p>
    <w:p w14:paraId="09172C1A" w14:textId="77777777" w:rsidR="0022760E" w:rsidRPr="00072195" w:rsidRDefault="0022760E" w:rsidP="0022760E">
      <w:pPr>
        <w:jc w:val="both"/>
        <w:rPr>
          <w:rFonts w:asciiTheme="minorHAnsi" w:hAnsiTheme="minorHAnsi" w:cs="Arial"/>
        </w:rPr>
      </w:pPr>
    </w:p>
    <w:p w14:paraId="59038A5B"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Pani/Pana dane osobowe przetwarzane będą na podstawie art. 6 ust. 1 lit. c RODO w celu związanym z postępowaniem o udzielenie zamówienia publicznego pn. </w:t>
      </w:r>
      <w:r w:rsidR="00184698" w:rsidRPr="00072195">
        <w:rPr>
          <w:rFonts w:asciiTheme="minorHAnsi" w:hAnsiTheme="minorHAnsi" w:cs="Arial"/>
        </w:rPr>
        <w:t xml:space="preserve">Odbieranie i zagospodarowanie odpadów komunalnych  od właścicieli nieruchomości, na których zamieszkują mieszkańcy  z terenu Gminy Rawa Mazowiecka”, </w:t>
      </w:r>
      <w:r w:rsidRPr="00072195">
        <w:rPr>
          <w:rFonts w:asciiTheme="minorHAnsi" w:hAnsiTheme="minorHAnsi" w:cs="Arial"/>
        </w:rPr>
        <w:t>prowadzonym w trybie przetargu nieograniczonego;</w:t>
      </w:r>
    </w:p>
    <w:p w14:paraId="77DFA5A3" w14:textId="77777777" w:rsidR="0022760E" w:rsidRPr="00072195" w:rsidRDefault="0022760E" w:rsidP="0022760E">
      <w:pPr>
        <w:jc w:val="both"/>
        <w:rPr>
          <w:rFonts w:asciiTheme="minorHAnsi" w:hAnsiTheme="minorHAnsi" w:cs="Arial"/>
        </w:rPr>
      </w:pPr>
    </w:p>
    <w:p w14:paraId="59E26396"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odbiorcami Pani/Pana danych osobowych będą osoby lub podmioty, którym udostępniona zostanie dokumentacja postępowania w oparciu o art. 8 oraz art. 96 ust. 3 ustawy z dnia 29 stycznia 2004 r. - Prawo zamówień publicznych (Dz. U. z 2018 r. poz. 1986 z późniejszymi zmianami); </w:t>
      </w:r>
    </w:p>
    <w:p w14:paraId="5D13579E" w14:textId="77777777" w:rsidR="0022760E" w:rsidRPr="00072195" w:rsidRDefault="0022760E" w:rsidP="0022760E">
      <w:pPr>
        <w:jc w:val="both"/>
        <w:rPr>
          <w:rFonts w:asciiTheme="minorHAnsi" w:hAnsiTheme="minorHAnsi" w:cs="Arial"/>
        </w:rPr>
      </w:pPr>
    </w:p>
    <w:p w14:paraId="4A153857"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 xml:space="preserve">Pani/Pana dane osobowe będą przechowywane, zgodnie z art. 97 ust. 1 ustawy Pzp, przez okres </w:t>
      </w:r>
      <w:r w:rsidR="00184698" w:rsidRPr="00072195">
        <w:rPr>
          <w:rFonts w:asciiTheme="minorHAnsi" w:hAnsiTheme="minorHAnsi" w:cs="Arial"/>
        </w:rPr>
        <w:t xml:space="preserve">niezbędny do realizacji </w:t>
      </w:r>
      <w:r w:rsidRPr="00072195">
        <w:rPr>
          <w:rFonts w:asciiTheme="minorHAnsi" w:hAnsiTheme="minorHAnsi" w:cs="Arial"/>
        </w:rPr>
        <w:t>umowy;</w:t>
      </w:r>
    </w:p>
    <w:p w14:paraId="2B1F49AF" w14:textId="77777777" w:rsidR="0022760E" w:rsidRPr="00072195" w:rsidRDefault="0022760E" w:rsidP="0022760E">
      <w:pPr>
        <w:jc w:val="both"/>
        <w:rPr>
          <w:rFonts w:asciiTheme="minorHAnsi" w:hAnsiTheme="minorHAnsi" w:cs="Arial"/>
        </w:rPr>
      </w:pPr>
    </w:p>
    <w:p w14:paraId="6A5A7D83"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8DFA9C" w14:textId="77777777" w:rsidR="0022760E" w:rsidRPr="00072195" w:rsidRDefault="0022760E" w:rsidP="0022760E">
      <w:pPr>
        <w:jc w:val="both"/>
        <w:rPr>
          <w:rFonts w:asciiTheme="minorHAnsi" w:hAnsiTheme="minorHAnsi" w:cs="Arial"/>
        </w:rPr>
      </w:pPr>
    </w:p>
    <w:p w14:paraId="5DD3FB5A"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w odniesieniu do Pani/Pana danych osobowych decyzje nie będą podejmowane w sposób zautomatyzowany, stosowanie do art. 22 RODO;</w:t>
      </w:r>
    </w:p>
    <w:p w14:paraId="285E8CE1" w14:textId="77777777" w:rsidR="0022760E" w:rsidRPr="00072195" w:rsidRDefault="0022760E" w:rsidP="0022760E">
      <w:pPr>
        <w:jc w:val="both"/>
        <w:rPr>
          <w:rFonts w:asciiTheme="minorHAnsi" w:hAnsiTheme="minorHAnsi" w:cs="Arial"/>
        </w:rPr>
      </w:pPr>
    </w:p>
    <w:p w14:paraId="4E4F5DC4"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posiada Pani/Pan:</w:t>
      </w:r>
    </w:p>
    <w:p w14:paraId="55CD13B9"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t>- na podstawie art. 15 RODO prawo dostępu do danych osobowych Pani/Pana dotyczących;</w:t>
      </w:r>
    </w:p>
    <w:p w14:paraId="377A9326"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t>- na podstawie art. 16 RODO prawo do sprostowania Pani/Pana danych osobowych;</w:t>
      </w:r>
    </w:p>
    <w:p w14:paraId="746BE4B4"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lastRenderedPageBreak/>
        <w:t xml:space="preserve">- na podstawie art. 18 RODO prawo żądania od administratora ograniczenia przetwarzania danych osobowych z zastrzeżeniem przypadków, o których mowa w art. 18 ust. 2 RODO;  </w:t>
      </w:r>
    </w:p>
    <w:p w14:paraId="6A31CDAA"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t>- prawo do wniesienia skargi do Prezesa Urzędu Ochrony Danych Osobowych, gdy uzna Pani/Pan, że przetwarzanie danych osobowych Pani/Pana dotyczących narusza przepisy RODO;</w:t>
      </w:r>
    </w:p>
    <w:p w14:paraId="13ABF1C4" w14:textId="77777777" w:rsidR="0022760E" w:rsidRPr="00072195" w:rsidRDefault="0022760E" w:rsidP="0022760E">
      <w:pPr>
        <w:jc w:val="both"/>
        <w:rPr>
          <w:rFonts w:asciiTheme="minorHAnsi" w:hAnsiTheme="minorHAnsi" w:cs="Arial"/>
        </w:rPr>
      </w:pPr>
    </w:p>
    <w:p w14:paraId="46669B1C" w14:textId="77777777" w:rsidR="0022760E" w:rsidRPr="00072195" w:rsidRDefault="0022760E" w:rsidP="0069737A">
      <w:pPr>
        <w:pStyle w:val="Akapitzlist"/>
        <w:numPr>
          <w:ilvl w:val="0"/>
          <w:numId w:val="13"/>
        </w:numPr>
        <w:jc w:val="both"/>
        <w:rPr>
          <w:rFonts w:asciiTheme="minorHAnsi" w:hAnsiTheme="minorHAnsi" w:cs="Arial"/>
        </w:rPr>
      </w:pPr>
      <w:r w:rsidRPr="00072195">
        <w:rPr>
          <w:rFonts w:asciiTheme="minorHAnsi" w:hAnsiTheme="minorHAnsi" w:cs="Arial"/>
        </w:rPr>
        <w:t>nie przysługuje Pani/Panu:</w:t>
      </w:r>
    </w:p>
    <w:p w14:paraId="69594FC5" w14:textId="77777777" w:rsidR="0022760E" w:rsidRPr="00072195" w:rsidRDefault="0022760E" w:rsidP="0022760E">
      <w:pPr>
        <w:pStyle w:val="Akapitzlist"/>
        <w:jc w:val="both"/>
        <w:rPr>
          <w:rFonts w:asciiTheme="minorHAnsi" w:hAnsiTheme="minorHAnsi" w:cs="Arial"/>
        </w:rPr>
      </w:pPr>
      <w:r w:rsidRPr="00072195">
        <w:rPr>
          <w:rFonts w:asciiTheme="minorHAnsi" w:hAnsiTheme="minorHAnsi" w:cs="Arial"/>
        </w:rPr>
        <w:t>−</w:t>
      </w:r>
      <w:r w:rsidRPr="00072195">
        <w:rPr>
          <w:rFonts w:asciiTheme="minorHAnsi" w:hAnsiTheme="minorHAnsi" w:cs="Arial"/>
        </w:rPr>
        <w:tab/>
        <w:t>w związku z art. 17 ust. 3 lit. b, d lub e RODO prawo do usunięcia danych osobowych;</w:t>
      </w:r>
    </w:p>
    <w:p w14:paraId="2256272A" w14:textId="77777777" w:rsidR="00870B32" w:rsidRPr="00072195" w:rsidRDefault="0022760E" w:rsidP="0022760E">
      <w:pPr>
        <w:pStyle w:val="Akapitzlist"/>
        <w:jc w:val="both"/>
        <w:rPr>
          <w:rFonts w:asciiTheme="minorHAnsi" w:hAnsiTheme="minorHAnsi" w:cs="Arial"/>
        </w:rPr>
      </w:pPr>
      <w:r w:rsidRPr="00072195">
        <w:rPr>
          <w:rFonts w:asciiTheme="minorHAnsi" w:hAnsiTheme="minorHAnsi" w:cs="Arial"/>
        </w:rPr>
        <w:t>−</w:t>
      </w:r>
      <w:r w:rsidRPr="00072195">
        <w:rPr>
          <w:rFonts w:asciiTheme="minorHAnsi" w:hAnsiTheme="minorHAnsi" w:cs="Arial"/>
        </w:rPr>
        <w:tab/>
        <w:t>na podstawie art. 21 RODO prawo sprzeciwu, wobec przetwarzania danych osobowych.</w:t>
      </w:r>
    </w:p>
    <w:p w14:paraId="5E292DA1" w14:textId="77777777" w:rsidR="00870B32" w:rsidRPr="00072195" w:rsidRDefault="00870B32" w:rsidP="009D7000">
      <w:pPr>
        <w:jc w:val="both"/>
        <w:rPr>
          <w:rFonts w:asciiTheme="minorHAnsi" w:hAnsiTheme="minorHAnsi" w:cs="Arial"/>
        </w:rPr>
      </w:pPr>
    </w:p>
    <w:p w14:paraId="6CC85C3E" w14:textId="77777777" w:rsidR="009866CA" w:rsidRPr="00072195" w:rsidRDefault="009866CA" w:rsidP="009D7000">
      <w:pPr>
        <w:jc w:val="both"/>
        <w:rPr>
          <w:rFonts w:asciiTheme="minorHAnsi" w:hAnsiTheme="minorHAnsi" w:cs="Arial"/>
          <w:b/>
        </w:rPr>
      </w:pPr>
    </w:p>
    <w:p w14:paraId="5D879FCC" w14:textId="77777777" w:rsidR="009866CA" w:rsidRPr="00072195" w:rsidRDefault="009866CA" w:rsidP="009D7000">
      <w:pPr>
        <w:jc w:val="both"/>
        <w:rPr>
          <w:rFonts w:asciiTheme="minorHAnsi" w:hAnsiTheme="minorHAnsi" w:cs="Arial"/>
          <w:b/>
        </w:rPr>
      </w:pPr>
    </w:p>
    <w:p w14:paraId="370A36E4" w14:textId="77777777" w:rsidR="009866CA" w:rsidRPr="00072195" w:rsidRDefault="009866CA" w:rsidP="009D7000">
      <w:pPr>
        <w:jc w:val="both"/>
        <w:rPr>
          <w:rFonts w:asciiTheme="minorHAnsi" w:hAnsiTheme="minorHAnsi" w:cs="Arial"/>
          <w:b/>
        </w:rPr>
      </w:pPr>
    </w:p>
    <w:p w14:paraId="1DE8A43E" w14:textId="77777777" w:rsidR="009866CA" w:rsidRPr="00072195" w:rsidRDefault="009866CA" w:rsidP="009D7000">
      <w:pPr>
        <w:jc w:val="both"/>
        <w:rPr>
          <w:rFonts w:asciiTheme="minorHAnsi" w:hAnsiTheme="minorHAnsi" w:cs="Arial"/>
          <w:b/>
        </w:rPr>
      </w:pPr>
    </w:p>
    <w:p w14:paraId="00F1A915" w14:textId="77777777" w:rsidR="009866CA" w:rsidRPr="00072195" w:rsidRDefault="009866CA" w:rsidP="009D7000">
      <w:pPr>
        <w:jc w:val="both"/>
        <w:rPr>
          <w:rFonts w:asciiTheme="minorHAnsi" w:hAnsiTheme="minorHAnsi" w:cs="Arial"/>
          <w:b/>
        </w:rPr>
      </w:pPr>
    </w:p>
    <w:p w14:paraId="51F033D7" w14:textId="77777777" w:rsidR="009866CA" w:rsidRPr="00072195" w:rsidRDefault="009866CA" w:rsidP="009D7000">
      <w:pPr>
        <w:jc w:val="both"/>
        <w:rPr>
          <w:rFonts w:asciiTheme="minorHAnsi" w:hAnsiTheme="minorHAnsi" w:cs="Arial"/>
          <w:b/>
        </w:rPr>
      </w:pPr>
    </w:p>
    <w:p w14:paraId="07019534" w14:textId="77777777" w:rsidR="009866CA" w:rsidRPr="00072195" w:rsidRDefault="009866CA" w:rsidP="009D7000">
      <w:pPr>
        <w:jc w:val="both"/>
        <w:rPr>
          <w:rFonts w:asciiTheme="minorHAnsi" w:hAnsiTheme="minorHAnsi" w:cs="Arial"/>
          <w:b/>
        </w:rPr>
      </w:pPr>
    </w:p>
    <w:p w14:paraId="62C59F84" w14:textId="77777777" w:rsidR="00057CE9" w:rsidRPr="00072195" w:rsidRDefault="00057CE9" w:rsidP="009D7000">
      <w:pPr>
        <w:jc w:val="both"/>
        <w:rPr>
          <w:rFonts w:asciiTheme="minorHAnsi" w:hAnsiTheme="minorHAnsi" w:cs="Arial"/>
        </w:rPr>
      </w:pPr>
    </w:p>
    <w:p w14:paraId="52856A90" w14:textId="30A029BB" w:rsidR="006527C5" w:rsidRPr="00072195" w:rsidRDefault="00750FDF" w:rsidP="00750FDF">
      <w:pPr>
        <w:pStyle w:val="Akapitzlist"/>
        <w:ind w:left="0"/>
        <w:rPr>
          <w:rFonts w:asciiTheme="minorHAnsi" w:hAnsiTheme="minorHAnsi"/>
          <w:i/>
        </w:rPr>
      </w:pPr>
      <w:bookmarkStart w:id="24" w:name="bookmark45"/>
      <w:bookmarkEnd w:id="23"/>
      <w:r w:rsidRPr="00072195">
        <w:rPr>
          <w:rFonts w:asciiTheme="minorHAnsi" w:hAnsiTheme="minorHAnsi"/>
          <w:i/>
          <w:highlight w:val="lightGray"/>
        </w:rPr>
        <w:t>Rozdział XXXV</w:t>
      </w:r>
      <w:r w:rsidR="00EA00D2" w:rsidRPr="00072195">
        <w:rPr>
          <w:rFonts w:asciiTheme="minorHAnsi" w:hAnsiTheme="minorHAnsi"/>
          <w:i/>
          <w:highlight w:val="lightGray"/>
        </w:rPr>
        <w:t>I</w:t>
      </w:r>
      <w:r w:rsidRPr="00072195">
        <w:rPr>
          <w:rFonts w:asciiTheme="minorHAnsi" w:hAnsiTheme="minorHAnsi"/>
          <w:i/>
          <w:highlight w:val="lightGray"/>
        </w:rPr>
        <w:t>.</w:t>
      </w:r>
    </w:p>
    <w:p w14:paraId="6355E775" w14:textId="77777777" w:rsidR="006171C0" w:rsidRPr="00072195" w:rsidRDefault="00750FDF" w:rsidP="002F77C4">
      <w:pPr>
        <w:spacing w:after="120"/>
        <w:rPr>
          <w:rFonts w:asciiTheme="minorHAnsi" w:hAnsiTheme="minorHAnsi" w:cs="Arial"/>
        </w:rPr>
      </w:pPr>
      <w:r w:rsidRPr="00072195">
        <w:rPr>
          <w:rFonts w:asciiTheme="minorHAnsi" w:hAnsiTheme="minorHAnsi" w:cs="Arial"/>
          <w:b/>
        </w:rPr>
        <w:t>Załączniki do</w:t>
      </w:r>
      <w:r w:rsidR="00BC28E5" w:rsidRPr="00072195">
        <w:rPr>
          <w:rFonts w:asciiTheme="minorHAnsi" w:hAnsiTheme="minorHAnsi" w:cs="Arial"/>
          <w:b/>
        </w:rPr>
        <w:t xml:space="preserve"> </w:t>
      </w:r>
      <w:bookmarkEnd w:id="24"/>
      <w:r w:rsidR="00D01F81" w:rsidRPr="00072195">
        <w:rPr>
          <w:rFonts w:asciiTheme="minorHAnsi" w:hAnsiTheme="minorHAnsi" w:cs="Arial"/>
          <w:b/>
        </w:rPr>
        <w:t>SIWZ</w:t>
      </w:r>
    </w:p>
    <w:p w14:paraId="719D68D7" w14:textId="790A98AD" w:rsidR="006644BF" w:rsidRPr="00072195" w:rsidRDefault="002F77C4" w:rsidP="009D7000">
      <w:pPr>
        <w:rPr>
          <w:rFonts w:asciiTheme="minorHAnsi" w:hAnsiTheme="minorHAnsi" w:cs="Arial"/>
        </w:rPr>
      </w:pPr>
      <w:r w:rsidRPr="00072195">
        <w:rPr>
          <w:rFonts w:asciiTheme="minorHAnsi" w:hAnsiTheme="minorHAnsi" w:cs="Arial"/>
        </w:rPr>
        <w:t xml:space="preserve">Załącznik nr 1 </w:t>
      </w:r>
      <w:r w:rsidRPr="00072195">
        <w:rPr>
          <w:rFonts w:asciiTheme="minorHAnsi" w:hAnsiTheme="minorHAnsi" w:cs="Arial"/>
        </w:rPr>
        <w:tab/>
      </w:r>
      <w:r w:rsidR="00101080" w:rsidRPr="00072195">
        <w:rPr>
          <w:rFonts w:asciiTheme="minorHAnsi" w:hAnsiTheme="minorHAnsi" w:cs="Arial"/>
        </w:rPr>
        <w:t xml:space="preserve">- </w:t>
      </w:r>
      <w:r w:rsidR="0030129D" w:rsidRPr="00072195">
        <w:rPr>
          <w:rFonts w:asciiTheme="minorHAnsi" w:hAnsiTheme="minorHAnsi" w:cs="Arial"/>
        </w:rPr>
        <w:t>Wzór formularza oferty</w:t>
      </w:r>
    </w:p>
    <w:p w14:paraId="3ECBEB2E" w14:textId="70FF603F" w:rsidR="00972DFB" w:rsidRPr="00072195" w:rsidRDefault="002F77C4" w:rsidP="009D7000">
      <w:pPr>
        <w:rPr>
          <w:rFonts w:asciiTheme="minorHAnsi" w:hAnsiTheme="minorHAnsi" w:cs="Arial"/>
        </w:rPr>
      </w:pPr>
      <w:r w:rsidRPr="00072195">
        <w:rPr>
          <w:rFonts w:asciiTheme="minorHAnsi" w:hAnsiTheme="minorHAnsi" w:cs="Arial"/>
        </w:rPr>
        <w:t xml:space="preserve">Załącznik </w:t>
      </w:r>
      <w:r w:rsidR="006644BF" w:rsidRPr="00072195">
        <w:rPr>
          <w:rFonts w:asciiTheme="minorHAnsi" w:hAnsiTheme="minorHAnsi" w:cs="Arial"/>
        </w:rPr>
        <w:t>nr 2</w:t>
      </w:r>
      <w:r w:rsidRPr="00072195">
        <w:rPr>
          <w:rFonts w:asciiTheme="minorHAnsi" w:hAnsiTheme="minorHAnsi" w:cs="Arial"/>
        </w:rPr>
        <w:t xml:space="preserve"> </w:t>
      </w:r>
      <w:r w:rsidRPr="00072195">
        <w:rPr>
          <w:rFonts w:asciiTheme="minorHAnsi" w:hAnsiTheme="minorHAnsi" w:cs="Arial"/>
        </w:rPr>
        <w:tab/>
      </w:r>
      <w:r w:rsidR="00101080" w:rsidRPr="00072195">
        <w:rPr>
          <w:rFonts w:asciiTheme="minorHAnsi" w:hAnsiTheme="minorHAnsi" w:cs="Arial"/>
        </w:rPr>
        <w:t xml:space="preserve">- </w:t>
      </w:r>
      <w:r w:rsidR="0030129D" w:rsidRPr="00072195">
        <w:rPr>
          <w:rFonts w:asciiTheme="minorHAnsi" w:hAnsiTheme="minorHAnsi" w:cs="Arial"/>
        </w:rPr>
        <w:t>JEDZ</w:t>
      </w:r>
    </w:p>
    <w:p w14:paraId="300A0CEB" w14:textId="5EDD8B5F" w:rsidR="00972DFB" w:rsidRPr="00072195" w:rsidRDefault="002F77C4" w:rsidP="009D7000">
      <w:pPr>
        <w:rPr>
          <w:rFonts w:asciiTheme="minorHAnsi" w:hAnsiTheme="minorHAnsi" w:cs="Arial"/>
        </w:rPr>
      </w:pPr>
      <w:r w:rsidRPr="00072195">
        <w:rPr>
          <w:rFonts w:asciiTheme="minorHAnsi" w:hAnsiTheme="minorHAnsi" w:cs="Arial"/>
        </w:rPr>
        <w:t>Załącznik nr</w:t>
      </w:r>
      <w:r w:rsidR="00BA1D16" w:rsidRPr="00072195">
        <w:rPr>
          <w:rFonts w:asciiTheme="minorHAnsi" w:hAnsiTheme="minorHAnsi" w:cs="Arial"/>
        </w:rPr>
        <w:t xml:space="preserve"> 3</w:t>
      </w:r>
      <w:r w:rsidRPr="00072195">
        <w:rPr>
          <w:rFonts w:asciiTheme="minorHAnsi" w:hAnsiTheme="minorHAnsi" w:cs="Arial"/>
        </w:rPr>
        <w:tab/>
        <w:t xml:space="preserve">- </w:t>
      </w:r>
      <w:r w:rsidR="00734AF7" w:rsidRPr="00072195">
        <w:rPr>
          <w:rFonts w:asciiTheme="minorHAnsi" w:hAnsiTheme="minorHAnsi" w:cs="Arial"/>
        </w:rPr>
        <w:t xml:space="preserve">Zobowiązanie do oddania do dyspozycji Wykonawcy niezbędnych zasobów na okres korzystania z nich przy wykonywaniu zamówienia </w:t>
      </w:r>
      <w:r w:rsidR="0030129D" w:rsidRPr="00072195">
        <w:rPr>
          <w:rFonts w:asciiTheme="minorHAnsi" w:hAnsiTheme="minorHAnsi" w:cs="Arial"/>
        </w:rPr>
        <w:t xml:space="preserve"> (jeśli</w:t>
      </w:r>
      <w:r w:rsidR="00734AF7" w:rsidRPr="00072195">
        <w:rPr>
          <w:rFonts w:asciiTheme="minorHAnsi" w:hAnsiTheme="minorHAnsi" w:cs="Arial"/>
        </w:rPr>
        <w:t xml:space="preserve"> dotyczy) </w:t>
      </w:r>
      <w:r w:rsidR="0030129D" w:rsidRPr="00072195">
        <w:rPr>
          <w:rFonts w:asciiTheme="minorHAnsi" w:hAnsiTheme="minorHAnsi" w:cs="Arial"/>
        </w:rPr>
        <w:t xml:space="preserve"> </w:t>
      </w:r>
    </w:p>
    <w:p w14:paraId="0C9E589C" w14:textId="77777777" w:rsidR="00BA1D16" w:rsidRPr="00072195" w:rsidRDefault="002F77C4" w:rsidP="009D7000">
      <w:pPr>
        <w:rPr>
          <w:rFonts w:asciiTheme="minorHAnsi" w:hAnsiTheme="minorHAnsi" w:cs="Arial"/>
        </w:rPr>
      </w:pPr>
      <w:r w:rsidRPr="00072195">
        <w:rPr>
          <w:rFonts w:asciiTheme="minorHAnsi" w:hAnsiTheme="minorHAnsi" w:cs="Arial"/>
        </w:rPr>
        <w:t xml:space="preserve">Załącznik </w:t>
      </w:r>
      <w:r w:rsidR="002872BA" w:rsidRPr="00072195">
        <w:rPr>
          <w:rFonts w:asciiTheme="minorHAnsi" w:hAnsiTheme="minorHAnsi" w:cs="Arial"/>
        </w:rPr>
        <w:t>nr 4</w:t>
      </w:r>
      <w:r w:rsidRPr="00072195">
        <w:rPr>
          <w:rFonts w:asciiTheme="minorHAnsi" w:hAnsiTheme="minorHAnsi" w:cs="Arial"/>
        </w:rPr>
        <w:tab/>
        <w:t>- Wzór umowy</w:t>
      </w:r>
    </w:p>
    <w:p w14:paraId="31BA05DB" w14:textId="77777777" w:rsidR="0012615D" w:rsidRPr="00072195" w:rsidRDefault="0012615D" w:rsidP="009D7000">
      <w:pPr>
        <w:rPr>
          <w:rFonts w:asciiTheme="minorHAnsi" w:hAnsiTheme="minorHAnsi" w:cs="Arial"/>
        </w:rPr>
      </w:pPr>
      <w:r w:rsidRPr="00072195">
        <w:rPr>
          <w:rFonts w:asciiTheme="minorHAnsi" w:hAnsiTheme="minorHAnsi" w:cs="Arial"/>
        </w:rPr>
        <w:t>Załącznik nr 5</w:t>
      </w:r>
      <w:r w:rsidRPr="00072195">
        <w:rPr>
          <w:rFonts w:asciiTheme="minorHAnsi" w:hAnsiTheme="minorHAnsi" w:cs="Arial"/>
        </w:rPr>
        <w:tab/>
        <w:t>- Oświadczenie o przynależności lub braku przynależności do grupy kapitałowej.</w:t>
      </w:r>
    </w:p>
    <w:p w14:paraId="487F6A57" w14:textId="77777777" w:rsidR="00BA1D16" w:rsidRPr="00072195" w:rsidRDefault="002F77C4" w:rsidP="009D7000">
      <w:pPr>
        <w:rPr>
          <w:rFonts w:asciiTheme="minorHAnsi" w:hAnsiTheme="minorHAnsi" w:cs="Arial"/>
        </w:rPr>
      </w:pPr>
      <w:r w:rsidRPr="00072195">
        <w:rPr>
          <w:rFonts w:asciiTheme="minorHAnsi" w:hAnsiTheme="minorHAnsi" w:cs="Arial"/>
        </w:rPr>
        <w:t xml:space="preserve">Załącznik </w:t>
      </w:r>
      <w:r w:rsidR="002F3202" w:rsidRPr="00072195">
        <w:rPr>
          <w:rFonts w:asciiTheme="minorHAnsi" w:hAnsiTheme="minorHAnsi" w:cs="Arial"/>
        </w:rPr>
        <w:t>nr 6</w:t>
      </w:r>
      <w:r w:rsidRPr="00072195">
        <w:rPr>
          <w:rFonts w:asciiTheme="minorHAnsi" w:hAnsiTheme="minorHAnsi" w:cs="Arial"/>
        </w:rPr>
        <w:tab/>
      </w:r>
      <w:r w:rsidR="00C42B6C" w:rsidRPr="00072195">
        <w:rPr>
          <w:rFonts w:asciiTheme="minorHAnsi" w:hAnsiTheme="minorHAnsi" w:cs="Arial"/>
        </w:rPr>
        <w:t>-</w:t>
      </w:r>
      <w:r w:rsidR="002F3202" w:rsidRPr="00072195">
        <w:rPr>
          <w:rFonts w:asciiTheme="minorHAnsi" w:hAnsiTheme="minorHAnsi" w:cs="Arial"/>
        </w:rPr>
        <w:t xml:space="preserve"> </w:t>
      </w:r>
      <w:r w:rsidRPr="00072195">
        <w:rPr>
          <w:rFonts w:asciiTheme="minorHAnsi" w:hAnsiTheme="minorHAnsi" w:cs="Arial"/>
        </w:rPr>
        <w:t xml:space="preserve">Wykaz wykonanych </w:t>
      </w:r>
      <w:r w:rsidR="00EC2612" w:rsidRPr="00072195">
        <w:rPr>
          <w:rFonts w:asciiTheme="minorHAnsi" w:hAnsiTheme="minorHAnsi" w:cs="Arial"/>
        </w:rPr>
        <w:t>usług</w:t>
      </w:r>
      <w:r w:rsidR="00403873" w:rsidRPr="00072195">
        <w:rPr>
          <w:rFonts w:asciiTheme="minorHAnsi" w:hAnsiTheme="minorHAnsi" w:cs="Arial"/>
        </w:rPr>
        <w:t xml:space="preserve">. </w:t>
      </w:r>
    </w:p>
    <w:p w14:paraId="5B1F65E5" w14:textId="7438A622" w:rsidR="00BC061B" w:rsidRPr="00072195" w:rsidRDefault="00BC061B" w:rsidP="009D7000">
      <w:pPr>
        <w:rPr>
          <w:rFonts w:asciiTheme="minorHAnsi" w:hAnsiTheme="minorHAnsi" w:cs="Arial"/>
        </w:rPr>
      </w:pPr>
      <w:r w:rsidRPr="00072195">
        <w:rPr>
          <w:rFonts w:asciiTheme="minorHAnsi" w:hAnsiTheme="minorHAnsi" w:cs="Arial"/>
        </w:rPr>
        <w:t>Załącznik nr 7  - Wykaz narzędzi  urządzeń technicznych</w:t>
      </w:r>
    </w:p>
    <w:p w14:paraId="3C4A5266" w14:textId="00D9A397" w:rsidR="00734AF7" w:rsidRPr="00072195" w:rsidRDefault="00734AF7" w:rsidP="009D7000">
      <w:pPr>
        <w:rPr>
          <w:rFonts w:asciiTheme="minorHAnsi" w:hAnsiTheme="minorHAnsi" w:cs="Arial"/>
        </w:rPr>
      </w:pPr>
      <w:r w:rsidRPr="00072195">
        <w:rPr>
          <w:rFonts w:asciiTheme="minorHAnsi" w:hAnsiTheme="minorHAnsi" w:cs="Arial"/>
        </w:rPr>
        <w:t xml:space="preserve">Identyfikator postępowania i klucz publiczny dla danego postępowania o udzielenie zamówienia. </w:t>
      </w:r>
    </w:p>
    <w:p w14:paraId="5E94D74F" w14:textId="77777777" w:rsidR="0012615D" w:rsidRPr="00072195" w:rsidRDefault="0012615D" w:rsidP="0012615D">
      <w:pPr>
        <w:rPr>
          <w:rFonts w:asciiTheme="minorHAnsi" w:hAnsiTheme="minorHAnsi" w:cs="Arial"/>
        </w:rPr>
      </w:pPr>
    </w:p>
    <w:p w14:paraId="0F14D8BB" w14:textId="77777777" w:rsidR="002F77C4" w:rsidRPr="00072195" w:rsidRDefault="002F77C4" w:rsidP="009D7000">
      <w:pPr>
        <w:rPr>
          <w:rFonts w:asciiTheme="minorHAnsi" w:hAnsiTheme="minorHAnsi" w:cs="Arial"/>
        </w:rPr>
      </w:pPr>
    </w:p>
    <w:p w14:paraId="2DCB280B" w14:textId="77777777" w:rsidR="00972DFB" w:rsidRPr="00072195" w:rsidRDefault="00972DFB" w:rsidP="009D7000">
      <w:pPr>
        <w:rPr>
          <w:rFonts w:asciiTheme="minorHAnsi" w:hAnsiTheme="minorHAnsi" w:cs="Arial"/>
        </w:rPr>
      </w:pPr>
    </w:p>
    <w:p w14:paraId="65CC0AFB" w14:textId="77777777" w:rsidR="00E94C11" w:rsidRPr="00072195" w:rsidRDefault="00820882" w:rsidP="009D7000">
      <w:pPr>
        <w:rPr>
          <w:rFonts w:asciiTheme="minorHAnsi" w:hAnsiTheme="minorHAnsi" w:cs="Arial"/>
        </w:rPr>
      </w:pPr>
      <w:r w:rsidRPr="00072195">
        <w:rPr>
          <w:rFonts w:asciiTheme="minorHAnsi" w:hAnsiTheme="minorHAnsi" w:cs="Arial"/>
        </w:rPr>
        <w:t xml:space="preserve">                                                                                                    </w:t>
      </w:r>
      <w:r w:rsidR="002F77C4" w:rsidRPr="00072195">
        <w:rPr>
          <w:rFonts w:asciiTheme="minorHAnsi" w:hAnsiTheme="minorHAnsi" w:cs="Arial"/>
        </w:rPr>
        <w:tab/>
      </w:r>
      <w:r w:rsidR="002F77C4" w:rsidRPr="00072195">
        <w:rPr>
          <w:rFonts w:asciiTheme="minorHAnsi" w:hAnsiTheme="minorHAnsi" w:cs="Arial"/>
        </w:rPr>
        <w:tab/>
      </w:r>
    </w:p>
    <w:sectPr w:rsidR="00E94C11" w:rsidRPr="00072195" w:rsidSect="009D7000">
      <w:footerReference w:type="default" r:id="rId20"/>
      <w:type w:val="continuous"/>
      <w:pgSz w:w="11909" w:h="16838"/>
      <w:pgMar w:top="993" w:right="994" w:bottom="1418" w:left="1134" w:header="0" w:footer="624"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6A2AB" w14:textId="77777777" w:rsidR="007275D3" w:rsidRDefault="007275D3" w:rsidP="006171C0">
      <w:r>
        <w:separator/>
      </w:r>
    </w:p>
  </w:endnote>
  <w:endnote w:type="continuationSeparator" w:id="0">
    <w:p w14:paraId="628994EF" w14:textId="77777777" w:rsidR="007275D3" w:rsidRDefault="007275D3"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StarSymbol">
    <w:altName w:val="Yu Gothic"/>
    <w:panose1 w:val="00000000000000000000"/>
    <w:charset w:val="80"/>
    <w:family w:val="auto"/>
    <w:notTrueType/>
    <w:pitch w:val="default"/>
    <w:sig w:usb0="00000001" w:usb1="08070000" w:usb2="00000010" w:usb3="00000000" w:csb0="00020000" w:csb1="00000000"/>
  </w:font>
  <w:font w:name="TimesNewRoman">
    <w:altName w:val="Meiryo"/>
    <w:panose1 w:val="00000000000000000000"/>
    <w:charset w:val="80"/>
    <w:family w:val="auto"/>
    <w:notTrueType/>
    <w:pitch w:val="default"/>
    <w:sig w:usb0="00000005" w:usb1="08070000" w:usb2="00000010" w:usb3="00000000" w:csb0="00020002" w:csb1="00000000"/>
  </w:font>
  <w:font w:name="Liberation Sans">
    <w:altName w:val="Arial"/>
    <w:panose1 w:val="00000000000000000000"/>
    <w:charset w:val="EE"/>
    <w:family w:val="moder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781457"/>
      <w:docPartObj>
        <w:docPartGallery w:val="Page Numbers (Bottom of Page)"/>
        <w:docPartUnique/>
      </w:docPartObj>
    </w:sdtPr>
    <w:sdtContent>
      <w:p w14:paraId="1595DE33" w14:textId="77777777" w:rsidR="00B853E4" w:rsidRDefault="00B853E4">
        <w:pPr>
          <w:pStyle w:val="Stopka0"/>
          <w:jc w:val="center"/>
        </w:pPr>
        <w:r>
          <w:fldChar w:fldCharType="begin"/>
        </w:r>
        <w:r>
          <w:instrText>PAGE   \* MERGEFORMAT</w:instrText>
        </w:r>
        <w:r>
          <w:fldChar w:fldCharType="separate"/>
        </w:r>
        <w:r>
          <w:rPr>
            <w:noProof/>
          </w:rPr>
          <w:t>8</w:t>
        </w:r>
        <w:r>
          <w:rPr>
            <w:noProof/>
          </w:rPr>
          <w:fldChar w:fldCharType="end"/>
        </w:r>
      </w:p>
    </w:sdtContent>
  </w:sdt>
  <w:p w14:paraId="317A1A8D" w14:textId="77777777" w:rsidR="00B853E4" w:rsidRDefault="00B853E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E688E" w14:textId="77777777" w:rsidR="007275D3" w:rsidRDefault="007275D3">
      <w:r>
        <w:separator/>
      </w:r>
    </w:p>
  </w:footnote>
  <w:footnote w:type="continuationSeparator" w:id="0">
    <w:p w14:paraId="5C969850" w14:textId="77777777" w:rsidR="007275D3" w:rsidRDefault="0072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080"/>
        </w:tabs>
        <w:ind w:left="1080" w:hanging="360"/>
      </w:pPr>
      <w:rPr>
        <w:rFonts w:ascii="Calibri" w:eastAsia="Verdana" w:hAnsi="Calibri" w:cs="Calibri"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776" w:hanging="360"/>
      </w:pPr>
      <w:rPr>
        <w:rFonts w:hint="default"/>
        <w:sz w:val="24"/>
        <w:szCs w:val="24"/>
      </w:rPr>
    </w:lvl>
  </w:abstractNum>
  <w:abstractNum w:abstractNumId="3" w15:restartNumberingAfterBreak="0">
    <w:nsid w:val="00000004"/>
    <w:multiLevelType w:val="multilevel"/>
    <w:tmpl w:val="8CDC80B8"/>
    <w:name w:val="WW8Num4"/>
    <w:lvl w:ilvl="0">
      <w:start w:val="1"/>
      <w:numFmt w:val="lowerLetter"/>
      <w:lvlText w:val="%1)"/>
      <w:lvlJc w:val="left"/>
      <w:pPr>
        <w:tabs>
          <w:tab w:val="num" w:pos="0"/>
        </w:tabs>
        <w:ind w:left="1440" w:hanging="360"/>
      </w:pPr>
      <w:rPr>
        <w:rFonts w:ascii="Symbol" w:hAnsi="Symbol" w:cs="Symbol" w:hint="default"/>
        <w:sz w:val="24"/>
        <w:szCs w:val="24"/>
      </w:rPr>
    </w:lvl>
    <w:lvl w:ilvl="1">
      <w:start w:val="1"/>
      <w:numFmt w:val="lowerLetter"/>
      <w:lvlText w:val="%2)"/>
      <w:lvlJc w:val="left"/>
      <w:pPr>
        <w:tabs>
          <w:tab w:val="num" w:pos="0"/>
        </w:tabs>
        <w:ind w:left="2160" w:hanging="360"/>
      </w:pPr>
      <w:rPr>
        <w:rFonts w:hint="default"/>
        <w:sz w:val="24"/>
        <w:szCs w:val="24"/>
      </w:rPr>
    </w:lvl>
    <w:lvl w:ilvl="2">
      <w:start w:val="1"/>
      <w:numFmt w:val="lowerRoman"/>
      <w:lvlText w:val="%3."/>
      <w:lvlJc w:val="right"/>
      <w:pPr>
        <w:tabs>
          <w:tab w:val="num" w:pos="0"/>
        </w:tabs>
        <w:ind w:left="2880" w:hanging="180"/>
      </w:pPr>
      <w:rPr>
        <w:rFonts w:ascii="Wingdings" w:hAnsi="Wingdings" w:cs="Wingdings" w:hint="default"/>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5"/>
    <w:multiLevelType w:val="singleLevel"/>
    <w:tmpl w:val="300A7498"/>
    <w:name w:val="WW8Num5"/>
    <w:lvl w:ilvl="0">
      <w:start w:val="1"/>
      <w:numFmt w:val="lowerLetter"/>
      <w:lvlText w:val="%1)"/>
      <w:lvlJc w:val="left"/>
      <w:pPr>
        <w:tabs>
          <w:tab w:val="num" w:pos="-76"/>
        </w:tabs>
        <w:ind w:left="644" w:hanging="360"/>
      </w:pPr>
      <w:rPr>
        <w:rFonts w:ascii="Times New Roman" w:eastAsia="Times New Roman" w:hAnsi="Times New Roman" w:cs="Times New Roman" w:hint="default"/>
        <w:sz w:val="24"/>
        <w:szCs w:val="24"/>
      </w:rPr>
    </w:lvl>
  </w:abstractNum>
  <w:abstractNum w:abstractNumId="5" w15:restartNumberingAfterBreak="0">
    <w:nsid w:val="00000006"/>
    <w:multiLevelType w:val="singleLevel"/>
    <w:tmpl w:val="40EC051E"/>
    <w:name w:val="WW8Num6"/>
    <w:lvl w:ilvl="0">
      <w:start w:val="1"/>
      <w:numFmt w:val="lowerLetter"/>
      <w:lvlText w:val="%1)"/>
      <w:lvlJc w:val="left"/>
      <w:pPr>
        <w:tabs>
          <w:tab w:val="num" w:pos="208"/>
        </w:tabs>
        <w:ind w:left="1078" w:hanging="510"/>
      </w:pPr>
      <w:rPr>
        <w:rFonts w:ascii="Arial" w:hAnsi="Arial" w:cs="Arial" w:hint="default"/>
        <w:b/>
        <w:color w:val="auto"/>
        <w:sz w:val="24"/>
        <w:szCs w:val="24"/>
      </w:rPr>
    </w:lvl>
  </w:abstractNum>
  <w:abstractNum w:abstractNumId="6" w15:restartNumberingAfterBreak="0">
    <w:nsid w:val="00000007"/>
    <w:multiLevelType w:val="singleLevel"/>
    <w:tmpl w:val="D534C706"/>
    <w:name w:val="WW8Num7"/>
    <w:lvl w:ilvl="0">
      <w:start w:val="1"/>
      <w:numFmt w:val="lowerLetter"/>
      <w:lvlText w:val="%1)"/>
      <w:lvlJc w:val="left"/>
      <w:pPr>
        <w:tabs>
          <w:tab w:val="num" w:pos="0"/>
        </w:tabs>
        <w:ind w:left="720" w:hanging="360"/>
      </w:pPr>
      <w:rPr>
        <w:rFonts w:hint="default"/>
        <w:b w:val="0"/>
        <w:bCs/>
        <w:color w:val="auto"/>
        <w:sz w:val="24"/>
        <w:szCs w:val="24"/>
      </w:rPr>
    </w:lvl>
  </w:abstractNum>
  <w:abstractNum w:abstractNumId="7" w15:restartNumberingAfterBreak="0">
    <w:nsid w:val="0000000A"/>
    <w:multiLevelType w:val="multilevel"/>
    <w:tmpl w:val="616A76AE"/>
    <w:name w:val="WW8Num10"/>
    <w:lvl w:ilvl="0">
      <w:start w:val="2"/>
      <w:numFmt w:val="lowerLetter"/>
      <w:lvlText w:val="%1)"/>
      <w:lvlJc w:val="left"/>
      <w:pPr>
        <w:tabs>
          <w:tab w:val="num" w:pos="0"/>
        </w:tabs>
        <w:ind w:left="720" w:hanging="360"/>
      </w:pPr>
      <w:rPr>
        <w:rFonts w:eastAsia="Times New Roman" w:hint="default"/>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50C5DBF"/>
    <w:multiLevelType w:val="multilevel"/>
    <w:tmpl w:val="6DE43BB0"/>
    <w:lvl w:ilvl="0">
      <w:start w:val="14"/>
      <w:numFmt w:val="decimal"/>
      <w:lvlText w:val="%1."/>
      <w:lvlJc w:val="left"/>
      <w:pPr>
        <w:ind w:left="615" w:hanging="615"/>
      </w:pPr>
      <w:rPr>
        <w:rFonts w:hint="default"/>
      </w:rPr>
    </w:lvl>
    <w:lvl w:ilvl="1">
      <w:start w:val="6"/>
      <w:numFmt w:val="decimal"/>
      <w:lvlText w:val="%1.%2."/>
      <w:lvlJc w:val="left"/>
      <w:pPr>
        <w:ind w:left="686" w:hanging="61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15:restartNumberingAfterBreak="0">
    <w:nsid w:val="06103D4D"/>
    <w:multiLevelType w:val="multilevel"/>
    <w:tmpl w:val="F6A4BB0E"/>
    <w:lvl w:ilvl="0">
      <w:start w:val="11"/>
      <w:numFmt w:val="decimal"/>
      <w:lvlText w:val="%1"/>
      <w:lvlJc w:val="left"/>
      <w:pPr>
        <w:ind w:left="375" w:hanging="375"/>
      </w:pPr>
      <w:rPr>
        <w:rFonts w:cs="Arial" w:hint="default"/>
      </w:rPr>
    </w:lvl>
    <w:lvl w:ilvl="1">
      <w:start w:val="3"/>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071A117D"/>
    <w:multiLevelType w:val="multilevel"/>
    <w:tmpl w:val="1F2AF580"/>
    <w:lvl w:ilvl="0">
      <w:start w:val="11"/>
      <w:numFmt w:val="decimal"/>
      <w:lvlText w:val="%1."/>
      <w:lvlJc w:val="left"/>
      <w:pPr>
        <w:ind w:left="435" w:hanging="435"/>
      </w:pPr>
      <w:rPr>
        <w:rFonts w:cs="Arial" w:hint="default"/>
      </w:rPr>
    </w:lvl>
    <w:lvl w:ilvl="1">
      <w:start w:val="2"/>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480E72"/>
    <w:multiLevelType w:val="multilevel"/>
    <w:tmpl w:val="B61039E4"/>
    <w:lvl w:ilvl="0">
      <w:start w:val="1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585C00"/>
    <w:multiLevelType w:val="multilevel"/>
    <w:tmpl w:val="682CC202"/>
    <w:lvl w:ilvl="0">
      <w:start w:val="261"/>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145367E"/>
    <w:multiLevelType w:val="hybridMultilevel"/>
    <w:tmpl w:val="5DD652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690FE3"/>
    <w:multiLevelType w:val="multilevel"/>
    <w:tmpl w:val="3F5C41C4"/>
    <w:lvl w:ilvl="0">
      <w:start w:val="10"/>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A43C5D"/>
    <w:multiLevelType w:val="multilevel"/>
    <w:tmpl w:val="DD7C68C6"/>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C454CDA"/>
    <w:multiLevelType w:val="hybridMultilevel"/>
    <w:tmpl w:val="104C762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3614A0"/>
    <w:multiLevelType w:val="multilevel"/>
    <w:tmpl w:val="C0947C76"/>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4135D7"/>
    <w:multiLevelType w:val="multilevel"/>
    <w:tmpl w:val="522E3D24"/>
    <w:lvl w:ilvl="0">
      <w:start w:val="3"/>
      <w:numFmt w:val="decimal"/>
      <w:lvlText w:val="%1."/>
      <w:lvlJc w:val="left"/>
      <w:pPr>
        <w:ind w:left="552" w:hanging="552"/>
      </w:pPr>
      <w:rPr>
        <w:rFonts w:hint="default"/>
      </w:rPr>
    </w:lvl>
    <w:lvl w:ilvl="1">
      <w:start w:val="6"/>
      <w:numFmt w:val="decimal"/>
      <w:lvlText w:val="%1.%2."/>
      <w:lvlJc w:val="left"/>
      <w:pPr>
        <w:ind w:left="912" w:hanging="552"/>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37917E1"/>
    <w:multiLevelType w:val="multilevel"/>
    <w:tmpl w:val="94E0C5B0"/>
    <w:lvl w:ilvl="0">
      <w:start w:val="6"/>
      <w:numFmt w:val="decimal"/>
      <w:lvlText w:val="%1."/>
      <w:lvlJc w:val="left"/>
      <w:pPr>
        <w:ind w:left="555" w:hanging="555"/>
      </w:pPr>
      <w:rPr>
        <w:rFonts w:cs="Arial" w:hint="default"/>
      </w:rPr>
    </w:lvl>
    <w:lvl w:ilvl="1">
      <w:start w:val="7"/>
      <w:numFmt w:val="decimal"/>
      <w:lvlText w:val="%1.%2."/>
      <w:lvlJc w:val="left"/>
      <w:pPr>
        <w:ind w:left="900" w:hanging="720"/>
      </w:pPr>
      <w:rPr>
        <w:rFonts w:cs="Arial" w:hint="default"/>
      </w:rPr>
    </w:lvl>
    <w:lvl w:ilvl="2">
      <w:start w:val="1"/>
      <w:numFmt w:val="decimal"/>
      <w:lvlText w:val="%1.%2.%3)"/>
      <w:lvlJc w:val="left"/>
      <w:pPr>
        <w:ind w:left="1080" w:hanging="720"/>
      </w:pPr>
      <w:rPr>
        <w:rFonts w:cs="Arial" w:hint="default"/>
      </w:rPr>
    </w:lvl>
    <w:lvl w:ilvl="3">
      <w:start w:val="1"/>
      <w:numFmt w:val="decimal"/>
      <w:lvlText w:val="%1.%2.%3)%4."/>
      <w:lvlJc w:val="left"/>
      <w:pPr>
        <w:ind w:left="1620" w:hanging="108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2340" w:hanging="1440"/>
      </w:pPr>
      <w:rPr>
        <w:rFonts w:cs="Arial" w:hint="default"/>
      </w:rPr>
    </w:lvl>
    <w:lvl w:ilvl="6">
      <w:start w:val="1"/>
      <w:numFmt w:val="decimal"/>
      <w:lvlText w:val="%1.%2.%3)%4.%5.%6.%7."/>
      <w:lvlJc w:val="left"/>
      <w:pPr>
        <w:ind w:left="2880" w:hanging="1800"/>
      </w:pPr>
      <w:rPr>
        <w:rFonts w:cs="Arial" w:hint="default"/>
      </w:rPr>
    </w:lvl>
    <w:lvl w:ilvl="7">
      <w:start w:val="1"/>
      <w:numFmt w:val="decimal"/>
      <w:lvlText w:val="%1.%2.%3)%4.%5.%6.%7.%8."/>
      <w:lvlJc w:val="left"/>
      <w:pPr>
        <w:ind w:left="3060" w:hanging="1800"/>
      </w:pPr>
      <w:rPr>
        <w:rFonts w:cs="Arial" w:hint="default"/>
      </w:rPr>
    </w:lvl>
    <w:lvl w:ilvl="8">
      <w:start w:val="1"/>
      <w:numFmt w:val="decimal"/>
      <w:lvlText w:val="%1.%2.%3)%4.%5.%6.%7.%8.%9."/>
      <w:lvlJc w:val="left"/>
      <w:pPr>
        <w:ind w:left="3600" w:hanging="2160"/>
      </w:pPr>
      <w:rPr>
        <w:rFonts w:cs="Arial" w:hint="default"/>
      </w:rPr>
    </w:lvl>
  </w:abstractNum>
  <w:abstractNum w:abstractNumId="23" w15:restartNumberingAfterBreak="0">
    <w:nsid w:val="275C1ED0"/>
    <w:multiLevelType w:val="multilevel"/>
    <w:tmpl w:val="893C3FCE"/>
    <w:lvl w:ilvl="0">
      <w:start w:val="17"/>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CEF01A6"/>
    <w:multiLevelType w:val="multilevel"/>
    <w:tmpl w:val="CCD48948"/>
    <w:lvl w:ilvl="0">
      <w:start w:val="3"/>
      <w:numFmt w:val="decimal"/>
      <w:lvlText w:val="%1."/>
      <w:lvlJc w:val="left"/>
      <w:pPr>
        <w:ind w:left="552" w:hanging="55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A711D0"/>
    <w:multiLevelType w:val="hybridMultilevel"/>
    <w:tmpl w:val="5BEA98D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49867E2"/>
    <w:multiLevelType w:val="multilevel"/>
    <w:tmpl w:val="4794636C"/>
    <w:lvl w:ilvl="0">
      <w:start w:val="10"/>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0A41A7"/>
    <w:multiLevelType w:val="multilevel"/>
    <w:tmpl w:val="E80830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8444661"/>
    <w:multiLevelType w:val="multilevel"/>
    <w:tmpl w:val="6F6AA9BE"/>
    <w:lvl w:ilvl="0">
      <w:start w:val="16"/>
      <w:numFmt w:val="decimal"/>
      <w:lvlText w:val="%1."/>
      <w:lvlJc w:val="left"/>
      <w:pPr>
        <w:ind w:left="480" w:hanging="480"/>
      </w:pPr>
      <w:rPr>
        <w:rFonts w:ascii="Arial" w:hAnsi="Arial" w:cs="Arial" w:hint="default"/>
        <w:b/>
      </w:rPr>
    </w:lvl>
    <w:lvl w:ilvl="1">
      <w:start w:val="1"/>
      <w:numFmt w:val="decimal"/>
      <w:lvlText w:val="%1.%2."/>
      <w:lvlJc w:val="left"/>
      <w:pPr>
        <w:ind w:left="480" w:hanging="480"/>
      </w:pPr>
      <w:rPr>
        <w:rFonts w:ascii="Garamond" w:hAnsi="Garamond" w:cs="Arial" w:hint="default"/>
        <w:b w:val="0"/>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9" w15:restartNumberingAfterBreak="0">
    <w:nsid w:val="43182B59"/>
    <w:multiLevelType w:val="hybridMultilevel"/>
    <w:tmpl w:val="637E7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431C27"/>
    <w:multiLevelType w:val="hybridMultilevel"/>
    <w:tmpl w:val="957E9ED2"/>
    <w:lvl w:ilvl="0" w:tplc="A30443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67A43"/>
    <w:multiLevelType w:val="multilevel"/>
    <w:tmpl w:val="59EE57EA"/>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C3C6969"/>
    <w:multiLevelType w:val="multilevel"/>
    <w:tmpl w:val="4C909E22"/>
    <w:lvl w:ilvl="0">
      <w:start w:val="6"/>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E3807EB"/>
    <w:multiLevelType w:val="hybridMultilevel"/>
    <w:tmpl w:val="8C58A9C2"/>
    <w:lvl w:ilvl="0" w:tplc="FE407C0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56541972"/>
    <w:multiLevelType w:val="multilevel"/>
    <w:tmpl w:val="A62C71D8"/>
    <w:lvl w:ilvl="0">
      <w:start w:val="3"/>
      <w:numFmt w:val="decimal"/>
      <w:lvlText w:val="%1."/>
      <w:lvlJc w:val="left"/>
      <w:pPr>
        <w:ind w:left="540" w:hanging="540"/>
      </w:pPr>
      <w:rPr>
        <w:rFonts w:hint="default"/>
        <w:u w:val="single"/>
      </w:rPr>
    </w:lvl>
    <w:lvl w:ilvl="1">
      <w:start w:val="4"/>
      <w:numFmt w:val="decimal"/>
      <w:lvlText w:val="%1.%2."/>
      <w:lvlJc w:val="left"/>
      <w:pPr>
        <w:ind w:left="1107" w:hanging="540"/>
      </w:pPr>
      <w:rPr>
        <w:rFonts w:hint="default"/>
        <w:b/>
        <w:u w:val="single"/>
      </w:rPr>
    </w:lvl>
    <w:lvl w:ilvl="2">
      <w:start w:val="3"/>
      <w:numFmt w:val="decimal"/>
      <w:lvlText w:val="%1.%2.%3."/>
      <w:lvlJc w:val="left"/>
      <w:pPr>
        <w:ind w:left="1570" w:hanging="720"/>
      </w:pPr>
      <w:rPr>
        <w:rFonts w:hint="default"/>
        <w:u w:val="single"/>
      </w:rPr>
    </w:lvl>
    <w:lvl w:ilvl="3">
      <w:start w:val="1"/>
      <w:numFmt w:val="decimal"/>
      <w:lvlText w:val="%1.%2.%3.%4."/>
      <w:lvlJc w:val="left"/>
      <w:pPr>
        <w:ind w:left="1995" w:hanging="720"/>
      </w:pPr>
      <w:rPr>
        <w:rFonts w:hint="default"/>
        <w:u w:val="single"/>
      </w:rPr>
    </w:lvl>
    <w:lvl w:ilvl="4">
      <w:start w:val="1"/>
      <w:numFmt w:val="decimal"/>
      <w:lvlText w:val="%1.%2.%3.%4.%5."/>
      <w:lvlJc w:val="left"/>
      <w:pPr>
        <w:ind w:left="2780" w:hanging="1080"/>
      </w:pPr>
      <w:rPr>
        <w:rFonts w:hint="default"/>
        <w:u w:val="single"/>
      </w:rPr>
    </w:lvl>
    <w:lvl w:ilvl="5">
      <w:start w:val="1"/>
      <w:numFmt w:val="decimal"/>
      <w:lvlText w:val="%1.%2.%3.%4.%5.%6."/>
      <w:lvlJc w:val="left"/>
      <w:pPr>
        <w:ind w:left="3205" w:hanging="1080"/>
      </w:pPr>
      <w:rPr>
        <w:rFonts w:hint="default"/>
        <w:u w:val="single"/>
      </w:rPr>
    </w:lvl>
    <w:lvl w:ilvl="6">
      <w:start w:val="1"/>
      <w:numFmt w:val="decimal"/>
      <w:lvlText w:val="%1.%2.%3.%4.%5.%6.%7."/>
      <w:lvlJc w:val="left"/>
      <w:pPr>
        <w:ind w:left="3990" w:hanging="1440"/>
      </w:pPr>
      <w:rPr>
        <w:rFonts w:hint="default"/>
        <w:u w:val="single"/>
      </w:rPr>
    </w:lvl>
    <w:lvl w:ilvl="7">
      <w:start w:val="1"/>
      <w:numFmt w:val="decimal"/>
      <w:lvlText w:val="%1.%2.%3.%4.%5.%6.%7.%8."/>
      <w:lvlJc w:val="left"/>
      <w:pPr>
        <w:ind w:left="4415" w:hanging="1440"/>
      </w:pPr>
      <w:rPr>
        <w:rFonts w:hint="default"/>
        <w:u w:val="single"/>
      </w:rPr>
    </w:lvl>
    <w:lvl w:ilvl="8">
      <w:start w:val="1"/>
      <w:numFmt w:val="decimal"/>
      <w:lvlText w:val="%1.%2.%3.%4.%5.%6.%7.%8.%9."/>
      <w:lvlJc w:val="left"/>
      <w:pPr>
        <w:ind w:left="5200" w:hanging="1800"/>
      </w:pPr>
      <w:rPr>
        <w:rFonts w:hint="default"/>
        <w:u w:val="single"/>
      </w:rPr>
    </w:lvl>
  </w:abstractNum>
  <w:abstractNum w:abstractNumId="35" w15:restartNumberingAfterBreak="0">
    <w:nsid w:val="57BE51B9"/>
    <w:multiLevelType w:val="multilevel"/>
    <w:tmpl w:val="E8BE5F6E"/>
    <w:lvl w:ilvl="0">
      <w:start w:val="26"/>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ED9028E"/>
    <w:multiLevelType w:val="hybridMultilevel"/>
    <w:tmpl w:val="A47498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046A57"/>
    <w:multiLevelType w:val="hybridMultilevel"/>
    <w:tmpl w:val="34DA027E"/>
    <w:lvl w:ilvl="0" w:tplc="6C7A1E48">
      <w:start w:val="292"/>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17472F"/>
    <w:multiLevelType w:val="hybridMultilevel"/>
    <w:tmpl w:val="B072A5EA"/>
    <w:lvl w:ilvl="0" w:tplc="83BE88A6">
      <w:start w:val="1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B956F51"/>
    <w:multiLevelType w:val="multilevel"/>
    <w:tmpl w:val="7898E746"/>
    <w:lvl w:ilvl="0">
      <w:start w:val="2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6EE0664D"/>
    <w:multiLevelType w:val="multilevel"/>
    <w:tmpl w:val="EC204052"/>
    <w:lvl w:ilvl="0">
      <w:start w:val="7"/>
      <w:numFmt w:val="decimal"/>
      <w:lvlText w:val="%1."/>
      <w:lvlJc w:val="left"/>
      <w:pPr>
        <w:ind w:left="360" w:hanging="360"/>
      </w:pPr>
      <w:rPr>
        <w:rFonts w:hint="default"/>
      </w:rPr>
    </w:lvl>
    <w:lvl w:ilvl="1">
      <w:start w:val="1"/>
      <w:numFmt w:val="decimal"/>
      <w:lvlText w:val="%1.%2."/>
      <w:lvlJc w:val="left"/>
      <w:pPr>
        <w:ind w:left="729" w:hanging="720"/>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854" w:hanging="180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42" w15:restartNumberingAfterBreak="0">
    <w:nsid w:val="73845A8D"/>
    <w:multiLevelType w:val="hybridMultilevel"/>
    <w:tmpl w:val="E4E857B0"/>
    <w:lvl w:ilvl="0" w:tplc="46801D92">
      <w:start w:val="1"/>
      <w:numFmt w:val="decimal"/>
      <w:lvlText w:val="%1)"/>
      <w:lvlJc w:val="left"/>
      <w:pPr>
        <w:ind w:left="502" w:hanging="360"/>
      </w:pPr>
      <w:rPr>
        <w:rFonts w:hint="default"/>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5632A1C"/>
    <w:multiLevelType w:val="multilevel"/>
    <w:tmpl w:val="830A8AAE"/>
    <w:lvl w:ilvl="0">
      <w:start w:val="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8DB4E96"/>
    <w:multiLevelType w:val="multilevel"/>
    <w:tmpl w:val="48B2506E"/>
    <w:lvl w:ilvl="0">
      <w:start w:val="3"/>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45" w15:restartNumberingAfterBreak="0">
    <w:nsid w:val="7A2F2237"/>
    <w:multiLevelType w:val="multilevel"/>
    <w:tmpl w:val="C61A549A"/>
    <w:lvl w:ilvl="0">
      <w:start w:val="19"/>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6" w15:restartNumberingAfterBreak="0">
    <w:nsid w:val="7D491FB7"/>
    <w:multiLevelType w:val="multilevel"/>
    <w:tmpl w:val="B216896C"/>
    <w:lvl w:ilvl="0">
      <w:start w:val="15"/>
      <w:numFmt w:val="decimal"/>
      <w:lvlText w:val="%1."/>
      <w:lvlJc w:val="left"/>
      <w:pPr>
        <w:ind w:left="480" w:hanging="48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7" w15:restartNumberingAfterBreak="0">
    <w:nsid w:val="7D7D7B34"/>
    <w:multiLevelType w:val="multilevel"/>
    <w:tmpl w:val="9732D4D8"/>
    <w:lvl w:ilvl="0">
      <w:start w:val="26"/>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7E3D2C57"/>
    <w:multiLevelType w:val="multilevel"/>
    <w:tmpl w:val="9708A9D0"/>
    <w:lvl w:ilvl="0">
      <w:start w:val="29"/>
      <w:numFmt w:val="decimal"/>
      <w:lvlText w:val="%1."/>
      <w:lvlJc w:val="left"/>
      <w:pPr>
        <w:ind w:left="615" w:hanging="615"/>
      </w:pPr>
      <w:rPr>
        <w:rFonts w:hint="default"/>
      </w:rPr>
    </w:lvl>
    <w:lvl w:ilvl="1">
      <w:start w:val="2"/>
      <w:numFmt w:val="decimal"/>
      <w:lvlText w:val="%1.%2."/>
      <w:lvlJc w:val="left"/>
      <w:pPr>
        <w:ind w:left="898" w:hanging="61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33"/>
  </w:num>
  <w:num w:numId="2">
    <w:abstractNumId w:val="11"/>
  </w:num>
  <w:num w:numId="3">
    <w:abstractNumId w:val="3"/>
  </w:num>
  <w:num w:numId="4">
    <w:abstractNumId w:val="5"/>
  </w:num>
  <w:num w:numId="5">
    <w:abstractNumId w:val="7"/>
  </w:num>
  <w:num w:numId="6">
    <w:abstractNumId w:val="36"/>
  </w:num>
  <w:num w:numId="7">
    <w:abstractNumId w:val="2"/>
  </w:num>
  <w:num w:numId="8">
    <w:abstractNumId w:val="4"/>
  </w:num>
  <w:num w:numId="9">
    <w:abstractNumId w:val="25"/>
  </w:num>
  <w:num w:numId="10">
    <w:abstractNumId w:val="19"/>
  </w:num>
  <w:num w:numId="11">
    <w:abstractNumId w:val="16"/>
  </w:num>
  <w:num w:numId="12">
    <w:abstractNumId w:val="18"/>
  </w:num>
  <w:num w:numId="13">
    <w:abstractNumId w:val="29"/>
  </w:num>
  <w:num w:numId="14">
    <w:abstractNumId w:val="40"/>
  </w:num>
  <w:num w:numId="15">
    <w:abstractNumId w:val="30"/>
  </w:num>
  <w:num w:numId="16">
    <w:abstractNumId w:val="28"/>
  </w:num>
  <w:num w:numId="17">
    <w:abstractNumId w:val="42"/>
  </w:num>
  <w:num w:numId="18">
    <w:abstractNumId w:val="45"/>
  </w:num>
  <w:num w:numId="19">
    <w:abstractNumId w:val="14"/>
  </w:num>
  <w:num w:numId="20">
    <w:abstractNumId w:val="34"/>
  </w:num>
  <w:num w:numId="21">
    <w:abstractNumId w:val="31"/>
  </w:num>
  <w:num w:numId="22">
    <w:abstractNumId w:val="21"/>
  </w:num>
  <w:num w:numId="23">
    <w:abstractNumId w:val="44"/>
  </w:num>
  <w:num w:numId="24">
    <w:abstractNumId w:val="24"/>
  </w:num>
  <w:num w:numId="25">
    <w:abstractNumId w:val="38"/>
  </w:num>
  <w:num w:numId="26">
    <w:abstractNumId w:val="27"/>
  </w:num>
  <w:num w:numId="27">
    <w:abstractNumId w:val="17"/>
  </w:num>
  <w:num w:numId="28">
    <w:abstractNumId w:val="43"/>
  </w:num>
  <w:num w:numId="29">
    <w:abstractNumId w:val="32"/>
  </w:num>
  <w:num w:numId="30">
    <w:abstractNumId w:val="22"/>
  </w:num>
  <w:num w:numId="31">
    <w:abstractNumId w:val="41"/>
  </w:num>
  <w:num w:numId="32">
    <w:abstractNumId w:val="26"/>
  </w:num>
  <w:num w:numId="33">
    <w:abstractNumId w:val="20"/>
  </w:num>
  <w:num w:numId="34">
    <w:abstractNumId w:val="15"/>
  </w:num>
  <w:num w:numId="35">
    <w:abstractNumId w:val="10"/>
  </w:num>
  <w:num w:numId="36">
    <w:abstractNumId w:val="9"/>
  </w:num>
  <w:num w:numId="37">
    <w:abstractNumId w:val="46"/>
  </w:num>
  <w:num w:numId="38">
    <w:abstractNumId w:val="23"/>
  </w:num>
  <w:num w:numId="39">
    <w:abstractNumId w:val="12"/>
  </w:num>
  <w:num w:numId="40">
    <w:abstractNumId w:val="13"/>
  </w:num>
  <w:num w:numId="41">
    <w:abstractNumId w:val="35"/>
  </w:num>
  <w:num w:numId="42">
    <w:abstractNumId w:val="47"/>
  </w:num>
  <w:num w:numId="43">
    <w:abstractNumId w:val="39"/>
  </w:num>
  <w:num w:numId="44">
    <w:abstractNumId w:val="37"/>
  </w:num>
  <w:num w:numId="45">
    <w:abstractNumId w:val="48"/>
  </w:num>
  <w:num w:numId="4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C0"/>
    <w:rsid w:val="0000004F"/>
    <w:rsid w:val="00000AC1"/>
    <w:rsid w:val="00004332"/>
    <w:rsid w:val="000075B7"/>
    <w:rsid w:val="00007F34"/>
    <w:rsid w:val="0001457B"/>
    <w:rsid w:val="000157AD"/>
    <w:rsid w:val="00015D1A"/>
    <w:rsid w:val="00015DCF"/>
    <w:rsid w:val="000169F0"/>
    <w:rsid w:val="00017F08"/>
    <w:rsid w:val="0002082B"/>
    <w:rsid w:val="000230FB"/>
    <w:rsid w:val="00024149"/>
    <w:rsid w:val="000317D7"/>
    <w:rsid w:val="00031B29"/>
    <w:rsid w:val="000323DB"/>
    <w:rsid w:val="00032565"/>
    <w:rsid w:val="00032D26"/>
    <w:rsid w:val="00033F03"/>
    <w:rsid w:val="000370BD"/>
    <w:rsid w:val="000468CE"/>
    <w:rsid w:val="000470F7"/>
    <w:rsid w:val="0004791E"/>
    <w:rsid w:val="00050C4F"/>
    <w:rsid w:val="000531F6"/>
    <w:rsid w:val="00055443"/>
    <w:rsid w:val="000571DD"/>
    <w:rsid w:val="00057CE9"/>
    <w:rsid w:val="00063E98"/>
    <w:rsid w:val="00065731"/>
    <w:rsid w:val="000674B1"/>
    <w:rsid w:val="00070009"/>
    <w:rsid w:val="00070BCF"/>
    <w:rsid w:val="00072195"/>
    <w:rsid w:val="00073FF9"/>
    <w:rsid w:val="00082CB1"/>
    <w:rsid w:val="00084A90"/>
    <w:rsid w:val="00091134"/>
    <w:rsid w:val="00091B27"/>
    <w:rsid w:val="000923BD"/>
    <w:rsid w:val="000975E6"/>
    <w:rsid w:val="000A07A2"/>
    <w:rsid w:val="000A20A8"/>
    <w:rsid w:val="000A5BCF"/>
    <w:rsid w:val="000A7421"/>
    <w:rsid w:val="000B0EFA"/>
    <w:rsid w:val="000B2C37"/>
    <w:rsid w:val="000B4F5F"/>
    <w:rsid w:val="000B6076"/>
    <w:rsid w:val="000B786E"/>
    <w:rsid w:val="000C51CF"/>
    <w:rsid w:val="000C53E2"/>
    <w:rsid w:val="000C5FC5"/>
    <w:rsid w:val="000C625F"/>
    <w:rsid w:val="000C7054"/>
    <w:rsid w:val="000C7695"/>
    <w:rsid w:val="000D060B"/>
    <w:rsid w:val="000D14A8"/>
    <w:rsid w:val="000D5061"/>
    <w:rsid w:val="000D537F"/>
    <w:rsid w:val="000D633A"/>
    <w:rsid w:val="000D77F2"/>
    <w:rsid w:val="000D7ACE"/>
    <w:rsid w:val="000E1311"/>
    <w:rsid w:val="000E27CE"/>
    <w:rsid w:val="000E2A1B"/>
    <w:rsid w:val="000E2D9F"/>
    <w:rsid w:val="000E3351"/>
    <w:rsid w:val="000E51BE"/>
    <w:rsid w:val="000E522B"/>
    <w:rsid w:val="000E730B"/>
    <w:rsid w:val="000E7575"/>
    <w:rsid w:val="000E77EE"/>
    <w:rsid w:val="000F07A9"/>
    <w:rsid w:val="000F1BB3"/>
    <w:rsid w:val="000F4991"/>
    <w:rsid w:val="00100090"/>
    <w:rsid w:val="00100737"/>
    <w:rsid w:val="00100E3A"/>
    <w:rsid w:val="00101080"/>
    <w:rsid w:val="00101131"/>
    <w:rsid w:val="00103B04"/>
    <w:rsid w:val="00104C40"/>
    <w:rsid w:val="001050B7"/>
    <w:rsid w:val="00106E50"/>
    <w:rsid w:val="00116933"/>
    <w:rsid w:val="00117454"/>
    <w:rsid w:val="00120F9F"/>
    <w:rsid w:val="0012615D"/>
    <w:rsid w:val="00137E44"/>
    <w:rsid w:val="00141AAC"/>
    <w:rsid w:val="00143A77"/>
    <w:rsid w:val="00147B42"/>
    <w:rsid w:val="00155017"/>
    <w:rsid w:val="001550D3"/>
    <w:rsid w:val="00161490"/>
    <w:rsid w:val="0016304E"/>
    <w:rsid w:val="0016330C"/>
    <w:rsid w:val="001768F0"/>
    <w:rsid w:val="001769E1"/>
    <w:rsid w:val="00176DBF"/>
    <w:rsid w:val="00181510"/>
    <w:rsid w:val="00184698"/>
    <w:rsid w:val="001865FA"/>
    <w:rsid w:val="00191738"/>
    <w:rsid w:val="0019285C"/>
    <w:rsid w:val="001A336F"/>
    <w:rsid w:val="001A362E"/>
    <w:rsid w:val="001A3AEB"/>
    <w:rsid w:val="001A440A"/>
    <w:rsid w:val="001A4BEC"/>
    <w:rsid w:val="001A4DC1"/>
    <w:rsid w:val="001A7636"/>
    <w:rsid w:val="001A773D"/>
    <w:rsid w:val="001B50CD"/>
    <w:rsid w:val="001B5566"/>
    <w:rsid w:val="001B5965"/>
    <w:rsid w:val="001B6040"/>
    <w:rsid w:val="001B6273"/>
    <w:rsid w:val="001C1722"/>
    <w:rsid w:val="001C176B"/>
    <w:rsid w:val="001C4D03"/>
    <w:rsid w:val="001C544B"/>
    <w:rsid w:val="001C67CA"/>
    <w:rsid w:val="001C7456"/>
    <w:rsid w:val="001C7A68"/>
    <w:rsid w:val="001D2EEE"/>
    <w:rsid w:val="001D40DF"/>
    <w:rsid w:val="001D47F7"/>
    <w:rsid w:val="001D5484"/>
    <w:rsid w:val="001D6AEF"/>
    <w:rsid w:val="001E121E"/>
    <w:rsid w:val="001E2456"/>
    <w:rsid w:val="001E409C"/>
    <w:rsid w:val="001E43B8"/>
    <w:rsid w:val="001E6C91"/>
    <w:rsid w:val="001F0F3C"/>
    <w:rsid w:val="001F1375"/>
    <w:rsid w:val="00200826"/>
    <w:rsid w:val="00211FD6"/>
    <w:rsid w:val="0021211D"/>
    <w:rsid w:val="0021360A"/>
    <w:rsid w:val="00216AD8"/>
    <w:rsid w:val="00217EDE"/>
    <w:rsid w:val="002200BD"/>
    <w:rsid w:val="00220DC8"/>
    <w:rsid w:val="0022295F"/>
    <w:rsid w:val="00223804"/>
    <w:rsid w:val="0022548E"/>
    <w:rsid w:val="00226232"/>
    <w:rsid w:val="00226C63"/>
    <w:rsid w:val="0022760E"/>
    <w:rsid w:val="002311CD"/>
    <w:rsid w:val="00231A21"/>
    <w:rsid w:val="00231BE7"/>
    <w:rsid w:val="002325E2"/>
    <w:rsid w:val="00233B69"/>
    <w:rsid w:val="00240753"/>
    <w:rsid w:val="0024080B"/>
    <w:rsid w:val="002408A5"/>
    <w:rsid w:val="0024095B"/>
    <w:rsid w:val="00241D7D"/>
    <w:rsid w:val="00243045"/>
    <w:rsid w:val="00254ED7"/>
    <w:rsid w:val="00257ED3"/>
    <w:rsid w:val="00260B18"/>
    <w:rsid w:val="00261052"/>
    <w:rsid w:val="002611F9"/>
    <w:rsid w:val="0026199F"/>
    <w:rsid w:val="0026316E"/>
    <w:rsid w:val="002635C3"/>
    <w:rsid w:val="00263E70"/>
    <w:rsid w:val="002642C1"/>
    <w:rsid w:val="0026434B"/>
    <w:rsid w:val="00264AAF"/>
    <w:rsid w:val="00264F1F"/>
    <w:rsid w:val="00265393"/>
    <w:rsid w:val="00265C21"/>
    <w:rsid w:val="002661CB"/>
    <w:rsid w:val="00267025"/>
    <w:rsid w:val="002741FB"/>
    <w:rsid w:val="0027466E"/>
    <w:rsid w:val="00274A80"/>
    <w:rsid w:val="00275CC6"/>
    <w:rsid w:val="00276657"/>
    <w:rsid w:val="0028007C"/>
    <w:rsid w:val="00281443"/>
    <w:rsid w:val="00281D96"/>
    <w:rsid w:val="00286B03"/>
    <w:rsid w:val="002872BA"/>
    <w:rsid w:val="00290702"/>
    <w:rsid w:val="00294D93"/>
    <w:rsid w:val="00295BC3"/>
    <w:rsid w:val="0029753E"/>
    <w:rsid w:val="00297D4E"/>
    <w:rsid w:val="002A6B93"/>
    <w:rsid w:val="002B210C"/>
    <w:rsid w:val="002B2928"/>
    <w:rsid w:val="002B479D"/>
    <w:rsid w:val="002B4BB9"/>
    <w:rsid w:val="002B611F"/>
    <w:rsid w:val="002C18C3"/>
    <w:rsid w:val="002C43CC"/>
    <w:rsid w:val="002C5FA0"/>
    <w:rsid w:val="002C74A6"/>
    <w:rsid w:val="002D0093"/>
    <w:rsid w:val="002D71AE"/>
    <w:rsid w:val="002D7D5C"/>
    <w:rsid w:val="002E281A"/>
    <w:rsid w:val="002E3894"/>
    <w:rsid w:val="002E54B0"/>
    <w:rsid w:val="002F05FE"/>
    <w:rsid w:val="002F2958"/>
    <w:rsid w:val="002F29FF"/>
    <w:rsid w:val="002F3202"/>
    <w:rsid w:val="002F5F22"/>
    <w:rsid w:val="002F6881"/>
    <w:rsid w:val="002F6D99"/>
    <w:rsid w:val="002F77C4"/>
    <w:rsid w:val="002F77E3"/>
    <w:rsid w:val="0030129D"/>
    <w:rsid w:val="00302276"/>
    <w:rsid w:val="00305126"/>
    <w:rsid w:val="00306D6E"/>
    <w:rsid w:val="00307DA6"/>
    <w:rsid w:val="00311B2E"/>
    <w:rsid w:val="00314918"/>
    <w:rsid w:val="003162D5"/>
    <w:rsid w:val="00320AB0"/>
    <w:rsid w:val="00320B93"/>
    <w:rsid w:val="00321357"/>
    <w:rsid w:val="003234F0"/>
    <w:rsid w:val="003239BB"/>
    <w:rsid w:val="00325884"/>
    <w:rsid w:val="0033027D"/>
    <w:rsid w:val="00330D72"/>
    <w:rsid w:val="003320AB"/>
    <w:rsid w:val="00341015"/>
    <w:rsid w:val="0034201C"/>
    <w:rsid w:val="003437E6"/>
    <w:rsid w:val="00343A27"/>
    <w:rsid w:val="00344FFC"/>
    <w:rsid w:val="00347889"/>
    <w:rsid w:val="00347978"/>
    <w:rsid w:val="003509D4"/>
    <w:rsid w:val="00354006"/>
    <w:rsid w:val="003543ED"/>
    <w:rsid w:val="003600F1"/>
    <w:rsid w:val="003616FC"/>
    <w:rsid w:val="00362B1E"/>
    <w:rsid w:val="00363AE5"/>
    <w:rsid w:val="003678AC"/>
    <w:rsid w:val="00370A61"/>
    <w:rsid w:val="0037248F"/>
    <w:rsid w:val="00376D18"/>
    <w:rsid w:val="00382D55"/>
    <w:rsid w:val="00384D31"/>
    <w:rsid w:val="003854C6"/>
    <w:rsid w:val="00386177"/>
    <w:rsid w:val="0038746D"/>
    <w:rsid w:val="00387D09"/>
    <w:rsid w:val="003917C2"/>
    <w:rsid w:val="00392C09"/>
    <w:rsid w:val="00392D38"/>
    <w:rsid w:val="003947C2"/>
    <w:rsid w:val="00395FAF"/>
    <w:rsid w:val="00396C73"/>
    <w:rsid w:val="00397865"/>
    <w:rsid w:val="003A0A30"/>
    <w:rsid w:val="003A3DEE"/>
    <w:rsid w:val="003A5081"/>
    <w:rsid w:val="003A5859"/>
    <w:rsid w:val="003A59A9"/>
    <w:rsid w:val="003A64F2"/>
    <w:rsid w:val="003B2B5A"/>
    <w:rsid w:val="003B2E85"/>
    <w:rsid w:val="003B3380"/>
    <w:rsid w:val="003B41F3"/>
    <w:rsid w:val="003B423D"/>
    <w:rsid w:val="003B6966"/>
    <w:rsid w:val="003B6CA4"/>
    <w:rsid w:val="003C038D"/>
    <w:rsid w:val="003C21F6"/>
    <w:rsid w:val="003C2538"/>
    <w:rsid w:val="003C3DDE"/>
    <w:rsid w:val="003C3FDD"/>
    <w:rsid w:val="003C43B7"/>
    <w:rsid w:val="003C6218"/>
    <w:rsid w:val="003D1A1E"/>
    <w:rsid w:val="003D2CAE"/>
    <w:rsid w:val="003D2CF6"/>
    <w:rsid w:val="003D71BF"/>
    <w:rsid w:val="003F10F5"/>
    <w:rsid w:val="003F29C2"/>
    <w:rsid w:val="003F420C"/>
    <w:rsid w:val="003F54C9"/>
    <w:rsid w:val="003F6EFC"/>
    <w:rsid w:val="00400A32"/>
    <w:rsid w:val="004021A8"/>
    <w:rsid w:val="00402371"/>
    <w:rsid w:val="00403873"/>
    <w:rsid w:val="00404A59"/>
    <w:rsid w:val="004116DB"/>
    <w:rsid w:val="00413026"/>
    <w:rsid w:val="004137F8"/>
    <w:rsid w:val="00416505"/>
    <w:rsid w:val="00417A81"/>
    <w:rsid w:val="00420418"/>
    <w:rsid w:val="0042366C"/>
    <w:rsid w:val="00423A04"/>
    <w:rsid w:val="00424875"/>
    <w:rsid w:val="0042609A"/>
    <w:rsid w:val="00426BF1"/>
    <w:rsid w:val="00427FDF"/>
    <w:rsid w:val="00430E56"/>
    <w:rsid w:val="00435C35"/>
    <w:rsid w:val="0043798A"/>
    <w:rsid w:val="00437E4D"/>
    <w:rsid w:val="00440E83"/>
    <w:rsid w:val="004432AE"/>
    <w:rsid w:val="004448B9"/>
    <w:rsid w:val="0044573A"/>
    <w:rsid w:val="004458BE"/>
    <w:rsid w:val="00446C43"/>
    <w:rsid w:val="00446D1F"/>
    <w:rsid w:val="00447843"/>
    <w:rsid w:val="00447B9E"/>
    <w:rsid w:val="00452B95"/>
    <w:rsid w:val="004548F2"/>
    <w:rsid w:val="004553F0"/>
    <w:rsid w:val="00455A03"/>
    <w:rsid w:val="00456CFE"/>
    <w:rsid w:val="00462772"/>
    <w:rsid w:val="00464543"/>
    <w:rsid w:val="0046489E"/>
    <w:rsid w:val="00464E07"/>
    <w:rsid w:val="00470463"/>
    <w:rsid w:val="00471945"/>
    <w:rsid w:val="00471F09"/>
    <w:rsid w:val="004734F8"/>
    <w:rsid w:val="00476B27"/>
    <w:rsid w:val="00476D05"/>
    <w:rsid w:val="004804CE"/>
    <w:rsid w:val="0048217A"/>
    <w:rsid w:val="00483B29"/>
    <w:rsid w:val="00484E82"/>
    <w:rsid w:val="00485D87"/>
    <w:rsid w:val="004865A9"/>
    <w:rsid w:val="004904E4"/>
    <w:rsid w:val="004961A3"/>
    <w:rsid w:val="0049735A"/>
    <w:rsid w:val="004A0557"/>
    <w:rsid w:val="004A05F1"/>
    <w:rsid w:val="004A0B0A"/>
    <w:rsid w:val="004A3B8D"/>
    <w:rsid w:val="004A73DC"/>
    <w:rsid w:val="004A7C3D"/>
    <w:rsid w:val="004B3884"/>
    <w:rsid w:val="004B7B54"/>
    <w:rsid w:val="004C1BE2"/>
    <w:rsid w:val="004C3E82"/>
    <w:rsid w:val="004D0999"/>
    <w:rsid w:val="004D1E50"/>
    <w:rsid w:val="004D5A8D"/>
    <w:rsid w:val="004D7DCB"/>
    <w:rsid w:val="004E04C7"/>
    <w:rsid w:val="004E1A4C"/>
    <w:rsid w:val="004E4A88"/>
    <w:rsid w:val="004E7027"/>
    <w:rsid w:val="004E7534"/>
    <w:rsid w:val="004E7E5E"/>
    <w:rsid w:val="004F304B"/>
    <w:rsid w:val="004F43D6"/>
    <w:rsid w:val="004F468E"/>
    <w:rsid w:val="004F4BC6"/>
    <w:rsid w:val="004F4C4C"/>
    <w:rsid w:val="004F5299"/>
    <w:rsid w:val="0050173E"/>
    <w:rsid w:val="00505020"/>
    <w:rsid w:val="00505C2B"/>
    <w:rsid w:val="00505F75"/>
    <w:rsid w:val="00510114"/>
    <w:rsid w:val="005114E2"/>
    <w:rsid w:val="00512C53"/>
    <w:rsid w:val="005134B6"/>
    <w:rsid w:val="00515529"/>
    <w:rsid w:val="00515B30"/>
    <w:rsid w:val="00516A6E"/>
    <w:rsid w:val="00523A9D"/>
    <w:rsid w:val="0052656A"/>
    <w:rsid w:val="0052724A"/>
    <w:rsid w:val="0053423D"/>
    <w:rsid w:val="00534CDE"/>
    <w:rsid w:val="0053504D"/>
    <w:rsid w:val="005367BD"/>
    <w:rsid w:val="005428A8"/>
    <w:rsid w:val="005465AE"/>
    <w:rsid w:val="00550F09"/>
    <w:rsid w:val="00552573"/>
    <w:rsid w:val="00552DE9"/>
    <w:rsid w:val="00554757"/>
    <w:rsid w:val="005554CB"/>
    <w:rsid w:val="00563C24"/>
    <w:rsid w:val="00563E2C"/>
    <w:rsid w:val="005678ED"/>
    <w:rsid w:val="00570C14"/>
    <w:rsid w:val="00572B1D"/>
    <w:rsid w:val="00573050"/>
    <w:rsid w:val="0057527C"/>
    <w:rsid w:val="005759AB"/>
    <w:rsid w:val="00580377"/>
    <w:rsid w:val="00580F33"/>
    <w:rsid w:val="00582A60"/>
    <w:rsid w:val="00582EEE"/>
    <w:rsid w:val="0058349C"/>
    <w:rsid w:val="005866CB"/>
    <w:rsid w:val="0059248E"/>
    <w:rsid w:val="005949BC"/>
    <w:rsid w:val="005A1871"/>
    <w:rsid w:val="005A19ED"/>
    <w:rsid w:val="005A26B3"/>
    <w:rsid w:val="005A5D84"/>
    <w:rsid w:val="005B1D8B"/>
    <w:rsid w:val="005B228A"/>
    <w:rsid w:val="005B294F"/>
    <w:rsid w:val="005B2D38"/>
    <w:rsid w:val="005B2EF4"/>
    <w:rsid w:val="005B3D34"/>
    <w:rsid w:val="005B4336"/>
    <w:rsid w:val="005C58CC"/>
    <w:rsid w:val="005D1F1E"/>
    <w:rsid w:val="005D28C0"/>
    <w:rsid w:val="005E2C83"/>
    <w:rsid w:val="005E613D"/>
    <w:rsid w:val="005E66BE"/>
    <w:rsid w:val="005E717A"/>
    <w:rsid w:val="005E7518"/>
    <w:rsid w:val="005E7D80"/>
    <w:rsid w:val="005F031E"/>
    <w:rsid w:val="005F2AFB"/>
    <w:rsid w:val="006018E5"/>
    <w:rsid w:val="006027B8"/>
    <w:rsid w:val="00604E1E"/>
    <w:rsid w:val="00606347"/>
    <w:rsid w:val="0061035C"/>
    <w:rsid w:val="00610DBF"/>
    <w:rsid w:val="006140B9"/>
    <w:rsid w:val="00615C13"/>
    <w:rsid w:val="00616579"/>
    <w:rsid w:val="006171C0"/>
    <w:rsid w:val="006177F2"/>
    <w:rsid w:val="006204B7"/>
    <w:rsid w:val="0062177D"/>
    <w:rsid w:val="00623DEC"/>
    <w:rsid w:val="00624BD3"/>
    <w:rsid w:val="0062530A"/>
    <w:rsid w:val="006255A2"/>
    <w:rsid w:val="006304F3"/>
    <w:rsid w:val="006316E6"/>
    <w:rsid w:val="00634F1B"/>
    <w:rsid w:val="006354B2"/>
    <w:rsid w:val="006366B3"/>
    <w:rsid w:val="00636A48"/>
    <w:rsid w:val="00636FA7"/>
    <w:rsid w:val="00640BBC"/>
    <w:rsid w:val="006416F5"/>
    <w:rsid w:val="00641ABD"/>
    <w:rsid w:val="00642879"/>
    <w:rsid w:val="00642F79"/>
    <w:rsid w:val="0064342A"/>
    <w:rsid w:val="00646836"/>
    <w:rsid w:val="0065086A"/>
    <w:rsid w:val="006527C5"/>
    <w:rsid w:val="006531A6"/>
    <w:rsid w:val="00657842"/>
    <w:rsid w:val="006602E0"/>
    <w:rsid w:val="00660B29"/>
    <w:rsid w:val="006644BF"/>
    <w:rsid w:val="00665EAD"/>
    <w:rsid w:val="00666547"/>
    <w:rsid w:val="00666AEB"/>
    <w:rsid w:val="00667946"/>
    <w:rsid w:val="006708C5"/>
    <w:rsid w:val="00674758"/>
    <w:rsid w:val="00674EA7"/>
    <w:rsid w:val="006758D8"/>
    <w:rsid w:val="0067642C"/>
    <w:rsid w:val="006776C1"/>
    <w:rsid w:val="00683084"/>
    <w:rsid w:val="00683462"/>
    <w:rsid w:val="006901B6"/>
    <w:rsid w:val="0069197E"/>
    <w:rsid w:val="0069593B"/>
    <w:rsid w:val="0069728E"/>
    <w:rsid w:val="0069737A"/>
    <w:rsid w:val="006A0254"/>
    <w:rsid w:val="006A07B5"/>
    <w:rsid w:val="006A489D"/>
    <w:rsid w:val="006A790F"/>
    <w:rsid w:val="006B199D"/>
    <w:rsid w:val="006C0004"/>
    <w:rsid w:val="006C05F6"/>
    <w:rsid w:val="006C1B75"/>
    <w:rsid w:val="006C2B91"/>
    <w:rsid w:val="006C4E16"/>
    <w:rsid w:val="006C7412"/>
    <w:rsid w:val="006D0D25"/>
    <w:rsid w:val="006D2DE5"/>
    <w:rsid w:val="006D4DA6"/>
    <w:rsid w:val="006E1FF1"/>
    <w:rsid w:val="006E4D4D"/>
    <w:rsid w:val="006F1642"/>
    <w:rsid w:val="006F1967"/>
    <w:rsid w:val="006F1BDE"/>
    <w:rsid w:val="006F21D0"/>
    <w:rsid w:val="006F3389"/>
    <w:rsid w:val="006F33D6"/>
    <w:rsid w:val="006F345D"/>
    <w:rsid w:val="006F66C5"/>
    <w:rsid w:val="006F72ED"/>
    <w:rsid w:val="00700980"/>
    <w:rsid w:val="00702A3E"/>
    <w:rsid w:val="0070446F"/>
    <w:rsid w:val="00714A7A"/>
    <w:rsid w:val="007150D0"/>
    <w:rsid w:val="00715652"/>
    <w:rsid w:val="00716E97"/>
    <w:rsid w:val="00720B5B"/>
    <w:rsid w:val="00724831"/>
    <w:rsid w:val="007248B1"/>
    <w:rsid w:val="007255DE"/>
    <w:rsid w:val="007275D3"/>
    <w:rsid w:val="00727C51"/>
    <w:rsid w:val="0073065A"/>
    <w:rsid w:val="00732696"/>
    <w:rsid w:val="00733D45"/>
    <w:rsid w:val="00734AF7"/>
    <w:rsid w:val="007354F5"/>
    <w:rsid w:val="007357A3"/>
    <w:rsid w:val="00736D14"/>
    <w:rsid w:val="00742E8D"/>
    <w:rsid w:val="00747862"/>
    <w:rsid w:val="00750A2D"/>
    <w:rsid w:val="00750FDF"/>
    <w:rsid w:val="00752681"/>
    <w:rsid w:val="00755510"/>
    <w:rsid w:val="007556D5"/>
    <w:rsid w:val="00756108"/>
    <w:rsid w:val="00760150"/>
    <w:rsid w:val="007608DA"/>
    <w:rsid w:val="00762280"/>
    <w:rsid w:val="00763C3A"/>
    <w:rsid w:val="00770646"/>
    <w:rsid w:val="00771359"/>
    <w:rsid w:val="007739AD"/>
    <w:rsid w:val="00775130"/>
    <w:rsid w:val="00775A63"/>
    <w:rsid w:val="00780F3C"/>
    <w:rsid w:val="00781286"/>
    <w:rsid w:val="007841E7"/>
    <w:rsid w:val="007873AC"/>
    <w:rsid w:val="00787712"/>
    <w:rsid w:val="0079167E"/>
    <w:rsid w:val="007920EF"/>
    <w:rsid w:val="00792A3D"/>
    <w:rsid w:val="00793011"/>
    <w:rsid w:val="00793479"/>
    <w:rsid w:val="007A042B"/>
    <w:rsid w:val="007A19BD"/>
    <w:rsid w:val="007A3B46"/>
    <w:rsid w:val="007A5D6A"/>
    <w:rsid w:val="007B1469"/>
    <w:rsid w:val="007B1486"/>
    <w:rsid w:val="007B2332"/>
    <w:rsid w:val="007B3C6A"/>
    <w:rsid w:val="007B5060"/>
    <w:rsid w:val="007B5387"/>
    <w:rsid w:val="007C6BA4"/>
    <w:rsid w:val="007C6EDB"/>
    <w:rsid w:val="007D5004"/>
    <w:rsid w:val="007E3AF8"/>
    <w:rsid w:val="007E6EA9"/>
    <w:rsid w:val="007E76D8"/>
    <w:rsid w:val="007F4CDE"/>
    <w:rsid w:val="007F64EF"/>
    <w:rsid w:val="008055C9"/>
    <w:rsid w:val="008057A8"/>
    <w:rsid w:val="008100AD"/>
    <w:rsid w:val="00810DE2"/>
    <w:rsid w:val="00811466"/>
    <w:rsid w:val="00812D26"/>
    <w:rsid w:val="00812D42"/>
    <w:rsid w:val="0081623B"/>
    <w:rsid w:val="008162C5"/>
    <w:rsid w:val="0081688F"/>
    <w:rsid w:val="00820882"/>
    <w:rsid w:val="00822D8F"/>
    <w:rsid w:val="008248CE"/>
    <w:rsid w:val="00825AF1"/>
    <w:rsid w:val="008277A6"/>
    <w:rsid w:val="00832AD5"/>
    <w:rsid w:val="0083320E"/>
    <w:rsid w:val="00834855"/>
    <w:rsid w:val="00835101"/>
    <w:rsid w:val="008371BC"/>
    <w:rsid w:val="00840069"/>
    <w:rsid w:val="00841B86"/>
    <w:rsid w:val="00841C28"/>
    <w:rsid w:val="00842DB4"/>
    <w:rsid w:val="00847D7C"/>
    <w:rsid w:val="00850111"/>
    <w:rsid w:val="00852B31"/>
    <w:rsid w:val="008537EC"/>
    <w:rsid w:val="00854B4C"/>
    <w:rsid w:val="0085745F"/>
    <w:rsid w:val="00860C13"/>
    <w:rsid w:val="00865411"/>
    <w:rsid w:val="008679D1"/>
    <w:rsid w:val="00870B32"/>
    <w:rsid w:val="00872650"/>
    <w:rsid w:val="00872918"/>
    <w:rsid w:val="00872970"/>
    <w:rsid w:val="00882699"/>
    <w:rsid w:val="00882EE8"/>
    <w:rsid w:val="00883BC7"/>
    <w:rsid w:val="008848DA"/>
    <w:rsid w:val="00886AB0"/>
    <w:rsid w:val="0089002F"/>
    <w:rsid w:val="00890ECE"/>
    <w:rsid w:val="00892A7F"/>
    <w:rsid w:val="008943A7"/>
    <w:rsid w:val="00895437"/>
    <w:rsid w:val="0089710B"/>
    <w:rsid w:val="008A103F"/>
    <w:rsid w:val="008A1DF6"/>
    <w:rsid w:val="008A641C"/>
    <w:rsid w:val="008A657F"/>
    <w:rsid w:val="008B0670"/>
    <w:rsid w:val="008B1AD8"/>
    <w:rsid w:val="008B3754"/>
    <w:rsid w:val="008B52F9"/>
    <w:rsid w:val="008B5482"/>
    <w:rsid w:val="008B558C"/>
    <w:rsid w:val="008B5F4A"/>
    <w:rsid w:val="008B7900"/>
    <w:rsid w:val="008B7FE5"/>
    <w:rsid w:val="008C72F5"/>
    <w:rsid w:val="008D1108"/>
    <w:rsid w:val="008D2573"/>
    <w:rsid w:val="008D5BBC"/>
    <w:rsid w:val="008E04B4"/>
    <w:rsid w:val="008E1B91"/>
    <w:rsid w:val="008E2EAF"/>
    <w:rsid w:val="008E6BF5"/>
    <w:rsid w:val="008F4684"/>
    <w:rsid w:val="008F549F"/>
    <w:rsid w:val="008F7D1F"/>
    <w:rsid w:val="0090008F"/>
    <w:rsid w:val="00902F17"/>
    <w:rsid w:val="00903B25"/>
    <w:rsid w:val="009042C2"/>
    <w:rsid w:val="00905A1F"/>
    <w:rsid w:val="00906A3C"/>
    <w:rsid w:val="00912746"/>
    <w:rsid w:val="00912F03"/>
    <w:rsid w:val="00913733"/>
    <w:rsid w:val="00914369"/>
    <w:rsid w:val="0091598B"/>
    <w:rsid w:val="00915A87"/>
    <w:rsid w:val="009166DE"/>
    <w:rsid w:val="009215F4"/>
    <w:rsid w:val="00921974"/>
    <w:rsid w:val="00923086"/>
    <w:rsid w:val="00924264"/>
    <w:rsid w:val="0092511C"/>
    <w:rsid w:val="00927693"/>
    <w:rsid w:val="00930FCA"/>
    <w:rsid w:val="00934058"/>
    <w:rsid w:val="00935122"/>
    <w:rsid w:val="009358E5"/>
    <w:rsid w:val="009361AB"/>
    <w:rsid w:val="00936BE1"/>
    <w:rsid w:val="00940224"/>
    <w:rsid w:val="0094365D"/>
    <w:rsid w:val="009443B9"/>
    <w:rsid w:val="009444D3"/>
    <w:rsid w:val="00945489"/>
    <w:rsid w:val="00946A0F"/>
    <w:rsid w:val="00947BF5"/>
    <w:rsid w:val="0095230E"/>
    <w:rsid w:val="009527E1"/>
    <w:rsid w:val="00953267"/>
    <w:rsid w:val="00953678"/>
    <w:rsid w:val="00953C6C"/>
    <w:rsid w:val="00957060"/>
    <w:rsid w:val="00960E8E"/>
    <w:rsid w:val="0096225E"/>
    <w:rsid w:val="0096279E"/>
    <w:rsid w:val="0096331B"/>
    <w:rsid w:val="009644B7"/>
    <w:rsid w:val="009659D7"/>
    <w:rsid w:val="00965A76"/>
    <w:rsid w:val="00965EEC"/>
    <w:rsid w:val="0096661E"/>
    <w:rsid w:val="0097009C"/>
    <w:rsid w:val="0097036E"/>
    <w:rsid w:val="00972DFB"/>
    <w:rsid w:val="00972FC0"/>
    <w:rsid w:val="0097336E"/>
    <w:rsid w:val="00973FEC"/>
    <w:rsid w:val="00975F08"/>
    <w:rsid w:val="009760C1"/>
    <w:rsid w:val="0097735B"/>
    <w:rsid w:val="00985563"/>
    <w:rsid w:val="009866CA"/>
    <w:rsid w:val="00987356"/>
    <w:rsid w:val="00987F08"/>
    <w:rsid w:val="009907A3"/>
    <w:rsid w:val="00990E78"/>
    <w:rsid w:val="00991A46"/>
    <w:rsid w:val="009A28AC"/>
    <w:rsid w:val="009A2A0B"/>
    <w:rsid w:val="009A34C9"/>
    <w:rsid w:val="009A35B6"/>
    <w:rsid w:val="009B05D2"/>
    <w:rsid w:val="009B1ECD"/>
    <w:rsid w:val="009B586A"/>
    <w:rsid w:val="009B62B7"/>
    <w:rsid w:val="009B73DF"/>
    <w:rsid w:val="009C01CF"/>
    <w:rsid w:val="009C0BA0"/>
    <w:rsid w:val="009D2D4A"/>
    <w:rsid w:val="009D368B"/>
    <w:rsid w:val="009D3B7B"/>
    <w:rsid w:val="009D43CD"/>
    <w:rsid w:val="009D58C0"/>
    <w:rsid w:val="009D6DEA"/>
    <w:rsid w:val="009D7000"/>
    <w:rsid w:val="009E1307"/>
    <w:rsid w:val="009F7A62"/>
    <w:rsid w:val="00A004E5"/>
    <w:rsid w:val="00A04C77"/>
    <w:rsid w:val="00A04E47"/>
    <w:rsid w:val="00A057A8"/>
    <w:rsid w:val="00A06182"/>
    <w:rsid w:val="00A115B7"/>
    <w:rsid w:val="00A16837"/>
    <w:rsid w:val="00A17A1A"/>
    <w:rsid w:val="00A2031E"/>
    <w:rsid w:val="00A262BB"/>
    <w:rsid w:val="00A267A9"/>
    <w:rsid w:val="00A31C0D"/>
    <w:rsid w:val="00A32300"/>
    <w:rsid w:val="00A32F0F"/>
    <w:rsid w:val="00A375AB"/>
    <w:rsid w:val="00A37783"/>
    <w:rsid w:val="00A40854"/>
    <w:rsid w:val="00A42D71"/>
    <w:rsid w:val="00A50B8E"/>
    <w:rsid w:val="00A51724"/>
    <w:rsid w:val="00A51B7D"/>
    <w:rsid w:val="00A51CAD"/>
    <w:rsid w:val="00A60543"/>
    <w:rsid w:val="00A61365"/>
    <w:rsid w:val="00A6372B"/>
    <w:rsid w:val="00A6409C"/>
    <w:rsid w:val="00A67576"/>
    <w:rsid w:val="00A8023A"/>
    <w:rsid w:val="00A82B8C"/>
    <w:rsid w:val="00A846DE"/>
    <w:rsid w:val="00A8567E"/>
    <w:rsid w:val="00A8620B"/>
    <w:rsid w:val="00A9097F"/>
    <w:rsid w:val="00A94375"/>
    <w:rsid w:val="00A9513B"/>
    <w:rsid w:val="00AA0DB2"/>
    <w:rsid w:val="00AA156F"/>
    <w:rsid w:val="00AA1F8E"/>
    <w:rsid w:val="00AA4529"/>
    <w:rsid w:val="00AA540A"/>
    <w:rsid w:val="00AA59A8"/>
    <w:rsid w:val="00AA75EE"/>
    <w:rsid w:val="00AB0C3A"/>
    <w:rsid w:val="00AB172D"/>
    <w:rsid w:val="00AB18C9"/>
    <w:rsid w:val="00AB39CF"/>
    <w:rsid w:val="00AB68A7"/>
    <w:rsid w:val="00AC12A3"/>
    <w:rsid w:val="00AC1F60"/>
    <w:rsid w:val="00AC21A5"/>
    <w:rsid w:val="00AC3715"/>
    <w:rsid w:val="00AC45ED"/>
    <w:rsid w:val="00AC7C44"/>
    <w:rsid w:val="00AD08CF"/>
    <w:rsid w:val="00AD22C8"/>
    <w:rsid w:val="00AD5FAC"/>
    <w:rsid w:val="00AE0065"/>
    <w:rsid w:val="00AE0158"/>
    <w:rsid w:val="00AE2531"/>
    <w:rsid w:val="00AE3821"/>
    <w:rsid w:val="00AE44DD"/>
    <w:rsid w:val="00AE6697"/>
    <w:rsid w:val="00AF0F79"/>
    <w:rsid w:val="00AF1367"/>
    <w:rsid w:val="00AF271A"/>
    <w:rsid w:val="00AF670A"/>
    <w:rsid w:val="00AF69C2"/>
    <w:rsid w:val="00AF6B54"/>
    <w:rsid w:val="00AF7EFD"/>
    <w:rsid w:val="00B0044B"/>
    <w:rsid w:val="00B04205"/>
    <w:rsid w:val="00B04B46"/>
    <w:rsid w:val="00B04DDB"/>
    <w:rsid w:val="00B10021"/>
    <w:rsid w:val="00B11F28"/>
    <w:rsid w:val="00B12752"/>
    <w:rsid w:val="00B15087"/>
    <w:rsid w:val="00B173D8"/>
    <w:rsid w:val="00B21EDA"/>
    <w:rsid w:val="00B23A6B"/>
    <w:rsid w:val="00B308AF"/>
    <w:rsid w:val="00B313F7"/>
    <w:rsid w:val="00B31647"/>
    <w:rsid w:val="00B3222E"/>
    <w:rsid w:val="00B338D0"/>
    <w:rsid w:val="00B348C9"/>
    <w:rsid w:val="00B35E1A"/>
    <w:rsid w:val="00B361F8"/>
    <w:rsid w:val="00B4012D"/>
    <w:rsid w:val="00B40FC8"/>
    <w:rsid w:val="00B45C51"/>
    <w:rsid w:val="00B50BCA"/>
    <w:rsid w:val="00B52A39"/>
    <w:rsid w:val="00B559C8"/>
    <w:rsid w:val="00B57F18"/>
    <w:rsid w:val="00B618BC"/>
    <w:rsid w:val="00B62803"/>
    <w:rsid w:val="00B673D2"/>
    <w:rsid w:val="00B72D6A"/>
    <w:rsid w:val="00B72F8F"/>
    <w:rsid w:val="00B73050"/>
    <w:rsid w:val="00B73D94"/>
    <w:rsid w:val="00B743FE"/>
    <w:rsid w:val="00B81482"/>
    <w:rsid w:val="00B83409"/>
    <w:rsid w:val="00B853E4"/>
    <w:rsid w:val="00B877EC"/>
    <w:rsid w:val="00B90E95"/>
    <w:rsid w:val="00B9281D"/>
    <w:rsid w:val="00B92DCA"/>
    <w:rsid w:val="00B93FC9"/>
    <w:rsid w:val="00B95E8D"/>
    <w:rsid w:val="00BA077D"/>
    <w:rsid w:val="00BA09F6"/>
    <w:rsid w:val="00BA1A69"/>
    <w:rsid w:val="00BA1D16"/>
    <w:rsid w:val="00BA1EB7"/>
    <w:rsid w:val="00BB009A"/>
    <w:rsid w:val="00BB23AD"/>
    <w:rsid w:val="00BB34ED"/>
    <w:rsid w:val="00BB43D8"/>
    <w:rsid w:val="00BC0461"/>
    <w:rsid w:val="00BC061B"/>
    <w:rsid w:val="00BC28E5"/>
    <w:rsid w:val="00BC415D"/>
    <w:rsid w:val="00BC5D41"/>
    <w:rsid w:val="00BC7162"/>
    <w:rsid w:val="00BD08C7"/>
    <w:rsid w:val="00BD08FD"/>
    <w:rsid w:val="00BD2CDE"/>
    <w:rsid w:val="00BD5E94"/>
    <w:rsid w:val="00BE4A01"/>
    <w:rsid w:val="00BE4A4B"/>
    <w:rsid w:val="00BE77AD"/>
    <w:rsid w:val="00BF06E5"/>
    <w:rsid w:val="00BF0C23"/>
    <w:rsid w:val="00BF4591"/>
    <w:rsid w:val="00C0134F"/>
    <w:rsid w:val="00C14587"/>
    <w:rsid w:val="00C149FC"/>
    <w:rsid w:val="00C203B1"/>
    <w:rsid w:val="00C20E2B"/>
    <w:rsid w:val="00C2342F"/>
    <w:rsid w:val="00C23651"/>
    <w:rsid w:val="00C246B1"/>
    <w:rsid w:val="00C25253"/>
    <w:rsid w:val="00C261CD"/>
    <w:rsid w:val="00C2665F"/>
    <w:rsid w:val="00C351E4"/>
    <w:rsid w:val="00C35FDC"/>
    <w:rsid w:val="00C41EC8"/>
    <w:rsid w:val="00C424AA"/>
    <w:rsid w:val="00C42B6C"/>
    <w:rsid w:val="00C45A63"/>
    <w:rsid w:val="00C54568"/>
    <w:rsid w:val="00C642F4"/>
    <w:rsid w:val="00C64F9D"/>
    <w:rsid w:val="00C66675"/>
    <w:rsid w:val="00C666EC"/>
    <w:rsid w:val="00C66BBC"/>
    <w:rsid w:val="00C67484"/>
    <w:rsid w:val="00C70C4D"/>
    <w:rsid w:val="00C70E01"/>
    <w:rsid w:val="00C73A18"/>
    <w:rsid w:val="00C73D24"/>
    <w:rsid w:val="00C740F9"/>
    <w:rsid w:val="00C757CD"/>
    <w:rsid w:val="00C7735B"/>
    <w:rsid w:val="00C82AA0"/>
    <w:rsid w:val="00C85663"/>
    <w:rsid w:val="00C910CB"/>
    <w:rsid w:val="00C9340C"/>
    <w:rsid w:val="00C939B6"/>
    <w:rsid w:val="00C93EA4"/>
    <w:rsid w:val="00C9736C"/>
    <w:rsid w:val="00C97C3E"/>
    <w:rsid w:val="00CA0BC6"/>
    <w:rsid w:val="00CA1D44"/>
    <w:rsid w:val="00CA3A7F"/>
    <w:rsid w:val="00CA6035"/>
    <w:rsid w:val="00CA7A14"/>
    <w:rsid w:val="00CB050C"/>
    <w:rsid w:val="00CB292D"/>
    <w:rsid w:val="00CB56F8"/>
    <w:rsid w:val="00CB5C21"/>
    <w:rsid w:val="00CB7E29"/>
    <w:rsid w:val="00CC016C"/>
    <w:rsid w:val="00CC300E"/>
    <w:rsid w:val="00CC3EF2"/>
    <w:rsid w:val="00CC4DEE"/>
    <w:rsid w:val="00CC6A67"/>
    <w:rsid w:val="00CC7FD8"/>
    <w:rsid w:val="00CD1F5E"/>
    <w:rsid w:val="00CD4D9D"/>
    <w:rsid w:val="00CD57DE"/>
    <w:rsid w:val="00CD5C6D"/>
    <w:rsid w:val="00CD7A23"/>
    <w:rsid w:val="00CE0583"/>
    <w:rsid w:val="00CE269C"/>
    <w:rsid w:val="00CE524D"/>
    <w:rsid w:val="00CE5662"/>
    <w:rsid w:val="00CE5D98"/>
    <w:rsid w:val="00CE7641"/>
    <w:rsid w:val="00CF029E"/>
    <w:rsid w:val="00CF0BF1"/>
    <w:rsid w:val="00CF3FE8"/>
    <w:rsid w:val="00CF52AA"/>
    <w:rsid w:val="00CF54B9"/>
    <w:rsid w:val="00CF65CC"/>
    <w:rsid w:val="00CF685F"/>
    <w:rsid w:val="00CF6DAE"/>
    <w:rsid w:val="00D00569"/>
    <w:rsid w:val="00D00623"/>
    <w:rsid w:val="00D006C4"/>
    <w:rsid w:val="00D00DC0"/>
    <w:rsid w:val="00D00EA9"/>
    <w:rsid w:val="00D01E64"/>
    <w:rsid w:val="00D01F81"/>
    <w:rsid w:val="00D026E7"/>
    <w:rsid w:val="00D03686"/>
    <w:rsid w:val="00D0444E"/>
    <w:rsid w:val="00D07962"/>
    <w:rsid w:val="00D14F7E"/>
    <w:rsid w:val="00D15B60"/>
    <w:rsid w:val="00D17534"/>
    <w:rsid w:val="00D178E3"/>
    <w:rsid w:val="00D23560"/>
    <w:rsid w:val="00D26651"/>
    <w:rsid w:val="00D33132"/>
    <w:rsid w:val="00D33692"/>
    <w:rsid w:val="00D33D42"/>
    <w:rsid w:val="00D41B95"/>
    <w:rsid w:val="00D42263"/>
    <w:rsid w:val="00D42A15"/>
    <w:rsid w:val="00D4418D"/>
    <w:rsid w:val="00D47B92"/>
    <w:rsid w:val="00D50374"/>
    <w:rsid w:val="00D516C3"/>
    <w:rsid w:val="00D543EF"/>
    <w:rsid w:val="00D552F4"/>
    <w:rsid w:val="00D554C1"/>
    <w:rsid w:val="00D57A88"/>
    <w:rsid w:val="00D57B5C"/>
    <w:rsid w:val="00D61809"/>
    <w:rsid w:val="00D62BFA"/>
    <w:rsid w:val="00D644BF"/>
    <w:rsid w:val="00D65235"/>
    <w:rsid w:val="00D65D8D"/>
    <w:rsid w:val="00D66095"/>
    <w:rsid w:val="00D73C10"/>
    <w:rsid w:val="00D743B0"/>
    <w:rsid w:val="00D75831"/>
    <w:rsid w:val="00D75E3D"/>
    <w:rsid w:val="00D77B86"/>
    <w:rsid w:val="00D80083"/>
    <w:rsid w:val="00D8799E"/>
    <w:rsid w:val="00D9084E"/>
    <w:rsid w:val="00D922C1"/>
    <w:rsid w:val="00D926BF"/>
    <w:rsid w:val="00D939E5"/>
    <w:rsid w:val="00D94CF9"/>
    <w:rsid w:val="00D95DCC"/>
    <w:rsid w:val="00D973EE"/>
    <w:rsid w:val="00D97D8C"/>
    <w:rsid w:val="00DA1E8D"/>
    <w:rsid w:val="00DA24EC"/>
    <w:rsid w:val="00DA368F"/>
    <w:rsid w:val="00DB069A"/>
    <w:rsid w:val="00DB10AA"/>
    <w:rsid w:val="00DB2120"/>
    <w:rsid w:val="00DB62C1"/>
    <w:rsid w:val="00DB6FE3"/>
    <w:rsid w:val="00DB79D3"/>
    <w:rsid w:val="00DB7E7E"/>
    <w:rsid w:val="00DC2FDF"/>
    <w:rsid w:val="00DC6763"/>
    <w:rsid w:val="00DC7301"/>
    <w:rsid w:val="00DC7CAA"/>
    <w:rsid w:val="00DD00D6"/>
    <w:rsid w:val="00DD491C"/>
    <w:rsid w:val="00DD5353"/>
    <w:rsid w:val="00DE2DC4"/>
    <w:rsid w:val="00DE327C"/>
    <w:rsid w:val="00DE4BC1"/>
    <w:rsid w:val="00DE5CE7"/>
    <w:rsid w:val="00DF2D03"/>
    <w:rsid w:val="00DF42FC"/>
    <w:rsid w:val="00DF4A2D"/>
    <w:rsid w:val="00DF4A7D"/>
    <w:rsid w:val="00DF512E"/>
    <w:rsid w:val="00E001AC"/>
    <w:rsid w:val="00E0095E"/>
    <w:rsid w:val="00E01B1D"/>
    <w:rsid w:val="00E0465B"/>
    <w:rsid w:val="00E05CA9"/>
    <w:rsid w:val="00E05F68"/>
    <w:rsid w:val="00E0761E"/>
    <w:rsid w:val="00E138DE"/>
    <w:rsid w:val="00E13D8C"/>
    <w:rsid w:val="00E17BBE"/>
    <w:rsid w:val="00E2016B"/>
    <w:rsid w:val="00E224D8"/>
    <w:rsid w:val="00E25092"/>
    <w:rsid w:val="00E2570D"/>
    <w:rsid w:val="00E25C51"/>
    <w:rsid w:val="00E264EE"/>
    <w:rsid w:val="00E3011B"/>
    <w:rsid w:val="00E30A29"/>
    <w:rsid w:val="00E32002"/>
    <w:rsid w:val="00E35058"/>
    <w:rsid w:val="00E35B24"/>
    <w:rsid w:val="00E368F1"/>
    <w:rsid w:val="00E40582"/>
    <w:rsid w:val="00E40FCA"/>
    <w:rsid w:val="00E42A9A"/>
    <w:rsid w:val="00E436B1"/>
    <w:rsid w:val="00E45360"/>
    <w:rsid w:val="00E46BE9"/>
    <w:rsid w:val="00E477AD"/>
    <w:rsid w:val="00E51FBC"/>
    <w:rsid w:val="00E52373"/>
    <w:rsid w:val="00E543F5"/>
    <w:rsid w:val="00E55E35"/>
    <w:rsid w:val="00E56046"/>
    <w:rsid w:val="00E57CF9"/>
    <w:rsid w:val="00E62528"/>
    <w:rsid w:val="00E638AE"/>
    <w:rsid w:val="00E64A9E"/>
    <w:rsid w:val="00E754DD"/>
    <w:rsid w:val="00E76616"/>
    <w:rsid w:val="00E7711E"/>
    <w:rsid w:val="00E77CE5"/>
    <w:rsid w:val="00E80719"/>
    <w:rsid w:val="00E843B9"/>
    <w:rsid w:val="00E9142F"/>
    <w:rsid w:val="00E92712"/>
    <w:rsid w:val="00E94C11"/>
    <w:rsid w:val="00EA00D2"/>
    <w:rsid w:val="00EA61C8"/>
    <w:rsid w:val="00EB3651"/>
    <w:rsid w:val="00EB3972"/>
    <w:rsid w:val="00EB42B6"/>
    <w:rsid w:val="00EB434D"/>
    <w:rsid w:val="00EB61E1"/>
    <w:rsid w:val="00EB6B24"/>
    <w:rsid w:val="00EB6B82"/>
    <w:rsid w:val="00EB6E60"/>
    <w:rsid w:val="00EB7AB2"/>
    <w:rsid w:val="00EC0A70"/>
    <w:rsid w:val="00EC0D15"/>
    <w:rsid w:val="00EC0FA0"/>
    <w:rsid w:val="00EC2612"/>
    <w:rsid w:val="00EC4853"/>
    <w:rsid w:val="00EC5DEB"/>
    <w:rsid w:val="00EC6096"/>
    <w:rsid w:val="00ED1096"/>
    <w:rsid w:val="00ED146E"/>
    <w:rsid w:val="00ED2399"/>
    <w:rsid w:val="00ED356A"/>
    <w:rsid w:val="00ED43AA"/>
    <w:rsid w:val="00ED4D2D"/>
    <w:rsid w:val="00ED523D"/>
    <w:rsid w:val="00ED64E8"/>
    <w:rsid w:val="00ED65E0"/>
    <w:rsid w:val="00EE002A"/>
    <w:rsid w:val="00EE0455"/>
    <w:rsid w:val="00EE29F1"/>
    <w:rsid w:val="00EE69F0"/>
    <w:rsid w:val="00EF104F"/>
    <w:rsid w:val="00EF2ED4"/>
    <w:rsid w:val="00EF6E67"/>
    <w:rsid w:val="00F0001B"/>
    <w:rsid w:val="00F0553D"/>
    <w:rsid w:val="00F10AFD"/>
    <w:rsid w:val="00F11AF7"/>
    <w:rsid w:val="00F11FEB"/>
    <w:rsid w:val="00F1211F"/>
    <w:rsid w:val="00F132FF"/>
    <w:rsid w:val="00F206AF"/>
    <w:rsid w:val="00F21AE1"/>
    <w:rsid w:val="00F23081"/>
    <w:rsid w:val="00F26D3C"/>
    <w:rsid w:val="00F311CD"/>
    <w:rsid w:val="00F33847"/>
    <w:rsid w:val="00F36494"/>
    <w:rsid w:val="00F41DFF"/>
    <w:rsid w:val="00F42637"/>
    <w:rsid w:val="00F439F3"/>
    <w:rsid w:val="00F4467C"/>
    <w:rsid w:val="00F44EE7"/>
    <w:rsid w:val="00F471F4"/>
    <w:rsid w:val="00F47498"/>
    <w:rsid w:val="00F52FF6"/>
    <w:rsid w:val="00F53664"/>
    <w:rsid w:val="00F5395D"/>
    <w:rsid w:val="00F548A4"/>
    <w:rsid w:val="00F554A9"/>
    <w:rsid w:val="00F569A0"/>
    <w:rsid w:val="00F61976"/>
    <w:rsid w:val="00F61EFF"/>
    <w:rsid w:val="00F62170"/>
    <w:rsid w:val="00F622E7"/>
    <w:rsid w:val="00F63842"/>
    <w:rsid w:val="00F66455"/>
    <w:rsid w:val="00F74EBA"/>
    <w:rsid w:val="00F74F8F"/>
    <w:rsid w:val="00F771F0"/>
    <w:rsid w:val="00F77FB0"/>
    <w:rsid w:val="00F8242B"/>
    <w:rsid w:val="00F84CC0"/>
    <w:rsid w:val="00F87FA7"/>
    <w:rsid w:val="00F9029B"/>
    <w:rsid w:val="00F91126"/>
    <w:rsid w:val="00F91E46"/>
    <w:rsid w:val="00F92F11"/>
    <w:rsid w:val="00F94090"/>
    <w:rsid w:val="00FA2AC9"/>
    <w:rsid w:val="00FA59EC"/>
    <w:rsid w:val="00FA5FD4"/>
    <w:rsid w:val="00FA7D4C"/>
    <w:rsid w:val="00FB165E"/>
    <w:rsid w:val="00FB40B1"/>
    <w:rsid w:val="00FB651E"/>
    <w:rsid w:val="00FB7F62"/>
    <w:rsid w:val="00FD1D22"/>
    <w:rsid w:val="00FD3569"/>
    <w:rsid w:val="00FD4110"/>
    <w:rsid w:val="00FD6E9A"/>
    <w:rsid w:val="00FD712C"/>
    <w:rsid w:val="00FE0018"/>
    <w:rsid w:val="00FE084D"/>
    <w:rsid w:val="00FE1760"/>
    <w:rsid w:val="00FE2BC1"/>
    <w:rsid w:val="00FE554D"/>
    <w:rsid w:val="00FE611C"/>
    <w:rsid w:val="00FE7195"/>
    <w:rsid w:val="00FE7740"/>
    <w:rsid w:val="00FF0175"/>
    <w:rsid w:val="00FF76CB"/>
    <w:rsid w:val="00FF7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F9C1A"/>
  <w15:docId w15:val="{733698A4-C479-4CF2-93A5-1534C8D8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1"/>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0">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0">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1">
    <w:name w:val="Tekst treści + Kursywa1"/>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4"/>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basedOn w:val="Domylnaczcionkaakapitu"/>
    <w:link w:val="Teksttreci20"/>
    <w:rsid w:val="006171C0"/>
    <w:rPr>
      <w:rFonts w:ascii="Times New Roman" w:eastAsia="Times New Roman" w:hAnsi="Times New Roman" w:cs="Times New Roman"/>
      <w:b w:val="0"/>
      <w:bCs w:val="0"/>
      <w:i/>
      <w:iCs/>
      <w:smallCaps w:val="0"/>
      <w:strike w:val="0"/>
      <w:sz w:val="21"/>
      <w:szCs w:val="21"/>
      <w:u w:val="none"/>
    </w:rPr>
  </w:style>
  <w:style w:type="character" w:customStyle="1" w:styleId="Nagwek10">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1">
    <w:name w:val="Nagłówek #1 + Małe litery1"/>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0">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0">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2"/>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0">
    <w:name w:val="Tekst treści (4)_"/>
    <w:basedOn w:val="Domylnaczcionkaakapitu"/>
    <w:link w:val="Teksttreci41"/>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0"/>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2">
    <w:name w:val="Tekst treści (4)"/>
    <w:basedOn w:val="Teksttreci40"/>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0">
    <w:name w:val="Tekst treści (4)2"/>
    <w:basedOn w:val="Teksttreci40"/>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1">
    <w:name w:val="Tekst treści (4) + Times New Roman;10;5 pt1"/>
    <w:basedOn w:val="Teksttreci40"/>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3">
    <w:name w:val="Tekst treści3"/>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1">
    <w:name w:val="Nagłówek #2 + Małe litery1"/>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21">
    <w:name w:val="Tekst treści2"/>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1">
    <w:name w:val="Nagłówek lub stopka1"/>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1">
    <w:name w:val="Tekst treści1"/>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1">
    <w:name w:val="Nagłówek #1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0">
    <w:name w:val="Tekst treści (2)"/>
    <w:basedOn w:val="Normalny"/>
    <w:link w:val="Teksttreci2"/>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1">
    <w:name w:val="Nagłówek #21"/>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1">
    <w:name w:val="Tekst treści (3)1"/>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1">
    <w:name w:val="Tekst treści (4)1"/>
    <w:basedOn w:val="Normalny"/>
    <w:link w:val="Teksttreci40"/>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link w:val="BezodstpwZnak"/>
    <w:uiPriority w:val="99"/>
    <w:qFormat/>
    <w:rsid w:val="00DF4A2D"/>
    <w:rPr>
      <w:color w:val="000000"/>
    </w:rPr>
  </w:style>
  <w:style w:type="paragraph" w:styleId="Akapitzlist">
    <w:name w:val="List Paragraph"/>
    <w:aliases w:val="L1,Numerowanie,List Paragraph,CW_Lista,normalny tekst"/>
    <w:basedOn w:val="Normalny"/>
    <w:link w:val="AkapitzlistZnak"/>
    <w:uiPriority w:val="99"/>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paragraph" w:styleId="Tekstprzypisukocowego">
    <w:name w:val="endnote text"/>
    <w:basedOn w:val="Normalny"/>
    <w:link w:val="TekstprzypisukocowegoZnak"/>
    <w:uiPriority w:val="99"/>
    <w:semiHidden/>
    <w:unhideWhenUsed/>
    <w:rsid w:val="00D552F4"/>
    <w:rPr>
      <w:sz w:val="20"/>
      <w:szCs w:val="20"/>
    </w:rPr>
  </w:style>
  <w:style w:type="character" w:customStyle="1" w:styleId="TekstprzypisukocowegoZnak">
    <w:name w:val="Tekst przypisu końcowego Znak"/>
    <w:basedOn w:val="Domylnaczcionkaakapitu"/>
    <w:link w:val="Tekstprzypisukocowego"/>
    <w:uiPriority w:val="99"/>
    <w:semiHidden/>
    <w:rsid w:val="00D552F4"/>
    <w:rPr>
      <w:color w:val="000000"/>
      <w:sz w:val="20"/>
      <w:szCs w:val="20"/>
    </w:rPr>
  </w:style>
  <w:style w:type="character" w:styleId="Odwoanieprzypisukocowego">
    <w:name w:val="endnote reference"/>
    <w:basedOn w:val="Domylnaczcionkaakapitu"/>
    <w:uiPriority w:val="99"/>
    <w:semiHidden/>
    <w:unhideWhenUsed/>
    <w:rsid w:val="00D552F4"/>
    <w:rPr>
      <w:vertAlign w:val="superscript"/>
    </w:rPr>
  </w:style>
  <w:style w:type="character" w:styleId="Odwoanieprzypisudolnego">
    <w:name w:val="footnote reference"/>
    <w:uiPriority w:val="99"/>
    <w:semiHidden/>
    <w:unhideWhenUsed/>
    <w:rsid w:val="00FE084D"/>
    <w:rPr>
      <w:vertAlign w:val="superscript"/>
    </w:rPr>
  </w:style>
  <w:style w:type="character" w:customStyle="1" w:styleId="Nierozpoznanawzmianka1">
    <w:name w:val="Nierozpoznana wzmianka1"/>
    <w:basedOn w:val="Domylnaczcionkaakapitu"/>
    <w:uiPriority w:val="99"/>
    <w:semiHidden/>
    <w:unhideWhenUsed/>
    <w:rsid w:val="00C93EA4"/>
    <w:rPr>
      <w:color w:val="605E5C"/>
      <w:shd w:val="clear" w:color="auto" w:fill="E1DFDD"/>
    </w:rPr>
  </w:style>
  <w:style w:type="numbering" w:customStyle="1" w:styleId="Zaimportowanystyl2">
    <w:name w:val="Zaimportowany styl 2"/>
    <w:rsid w:val="00290702"/>
    <w:pPr>
      <w:numPr>
        <w:numId w:val="14"/>
      </w:numPr>
    </w:pPr>
  </w:style>
  <w:style w:type="paragraph" w:customStyle="1" w:styleId="Default">
    <w:name w:val="Default"/>
    <w:rsid w:val="00290702"/>
    <w:pPr>
      <w:widowControl/>
      <w:autoSpaceDE w:val="0"/>
      <w:autoSpaceDN w:val="0"/>
      <w:adjustRightInd w:val="0"/>
    </w:pPr>
    <w:rPr>
      <w:rFonts w:ascii="Times New Roman" w:eastAsia="Arial Unicode MS" w:hAnsi="Times New Roman" w:cs="Times New Roman"/>
      <w:color w:val="000000"/>
      <w:bdr w:val="nil"/>
      <w:lang w:bidi="ar-SA"/>
    </w:rPr>
  </w:style>
  <w:style w:type="character" w:customStyle="1" w:styleId="AkapitzlistZnak">
    <w:name w:val="Akapit z listą Znak"/>
    <w:aliases w:val="L1 Znak,Numerowanie Znak,List Paragraph Znak,CW_Lista Znak,normalny tekst Znak"/>
    <w:link w:val="Akapitzlist"/>
    <w:uiPriority w:val="99"/>
    <w:qFormat/>
    <w:rsid w:val="00290702"/>
    <w:rPr>
      <w:color w:val="000000"/>
    </w:rPr>
  </w:style>
  <w:style w:type="character" w:customStyle="1" w:styleId="BezodstpwZnak">
    <w:name w:val="Bez odstępów Znak"/>
    <w:link w:val="Bezodstpw"/>
    <w:uiPriority w:val="99"/>
    <w:rsid w:val="00290702"/>
    <w:rPr>
      <w:color w:val="000000"/>
    </w:rPr>
  </w:style>
  <w:style w:type="paragraph" w:styleId="Lista2">
    <w:name w:val="List 2"/>
    <w:basedOn w:val="Normalny"/>
    <w:unhideWhenUsed/>
    <w:rsid w:val="0033027D"/>
    <w:pPr>
      <w:widowControl/>
      <w:ind w:left="566" w:hanging="283"/>
      <w:contextualSpacing/>
    </w:pPr>
    <w:rPr>
      <w:rFonts w:ascii="Times New Roman" w:eastAsia="Times New Roman" w:hAnsi="Times New Roman" w:cs="Times New Roman"/>
      <w:color w:val="auto"/>
      <w:u w:color="000000"/>
      <w:lang w:bidi="ar-SA"/>
    </w:rPr>
  </w:style>
  <w:style w:type="paragraph" w:styleId="Tekstpodstawowywcity">
    <w:name w:val="Body Text Indent"/>
    <w:basedOn w:val="Normalny"/>
    <w:link w:val="TekstpodstawowywcityZnak"/>
    <w:uiPriority w:val="99"/>
    <w:semiHidden/>
    <w:unhideWhenUsed/>
    <w:rsid w:val="0033027D"/>
    <w:pPr>
      <w:spacing w:after="120"/>
      <w:ind w:left="283"/>
    </w:pPr>
  </w:style>
  <w:style w:type="character" w:customStyle="1" w:styleId="TekstpodstawowywcityZnak">
    <w:name w:val="Tekst podstawowy wcięty Znak"/>
    <w:basedOn w:val="Domylnaczcionkaakapitu"/>
    <w:link w:val="Tekstpodstawowywcity"/>
    <w:uiPriority w:val="99"/>
    <w:semiHidden/>
    <w:rsid w:val="0033027D"/>
    <w:rPr>
      <w:color w:val="000000"/>
    </w:rPr>
  </w:style>
  <w:style w:type="paragraph" w:styleId="Tekstpodstawowyzwciciem2">
    <w:name w:val="Body Text First Indent 2"/>
    <w:basedOn w:val="Tekstpodstawowywcity"/>
    <w:link w:val="Tekstpodstawowyzwciciem2Znak"/>
    <w:uiPriority w:val="99"/>
    <w:semiHidden/>
    <w:unhideWhenUsed/>
    <w:rsid w:val="0033027D"/>
    <w:pPr>
      <w:widowControl/>
      <w:pBdr>
        <w:top w:val="nil"/>
        <w:left w:val="nil"/>
        <w:bottom w:val="nil"/>
        <w:right w:val="nil"/>
        <w:between w:val="nil"/>
        <w:bar w:val="nil"/>
      </w:pBdr>
      <w:spacing w:after="200" w:line="276" w:lineRule="auto"/>
      <w:ind w:left="360" w:firstLine="360"/>
    </w:pPr>
    <w:rPr>
      <w:rFonts w:ascii="Calibri" w:eastAsia="Calibri" w:hAnsi="Calibri" w:cs="Calibri"/>
      <w:sz w:val="22"/>
      <w:szCs w:val="22"/>
      <w:u w:color="000000"/>
      <w:bdr w:val="nil"/>
      <w:lang w:val="de-DE" w:bidi="ar-SA"/>
    </w:rPr>
  </w:style>
  <w:style w:type="character" w:customStyle="1" w:styleId="Tekstpodstawowyzwciciem2Znak">
    <w:name w:val="Tekst podstawowy z wcięciem 2 Znak"/>
    <w:basedOn w:val="TekstpodstawowywcityZnak"/>
    <w:link w:val="Tekstpodstawowyzwciciem2"/>
    <w:uiPriority w:val="99"/>
    <w:semiHidden/>
    <w:rsid w:val="0033027D"/>
    <w:rPr>
      <w:rFonts w:ascii="Calibri" w:eastAsia="Calibri" w:hAnsi="Calibri" w:cs="Calibri"/>
      <w:color w:val="000000"/>
      <w:sz w:val="22"/>
      <w:szCs w:val="22"/>
      <w:u w:color="000000"/>
      <w:bdr w:val="nil"/>
      <w:lang w:val="de-DE" w:bidi="ar-SA"/>
    </w:rPr>
  </w:style>
  <w:style w:type="paragraph" w:styleId="Lista3">
    <w:name w:val="List 3"/>
    <w:basedOn w:val="Normalny"/>
    <w:uiPriority w:val="99"/>
    <w:unhideWhenUsed/>
    <w:rsid w:val="0033027D"/>
    <w:pPr>
      <w:suppressAutoHyphens/>
      <w:adjustRightInd w:val="0"/>
      <w:spacing w:after="200" w:line="276" w:lineRule="auto"/>
      <w:ind w:left="849" w:hanging="283"/>
      <w:contextualSpacing/>
      <w:jc w:val="both"/>
      <w:textAlignment w:val="baseline"/>
    </w:pPr>
    <w:rPr>
      <w:rFonts w:ascii="Cambria" w:eastAsia="Times New Roman" w:hAnsi="Cambria" w:cs="Times New Roman"/>
      <w:color w:val="auto"/>
      <w:sz w:val="20"/>
      <w:szCs w:val="20"/>
      <w:u w:color="000000"/>
      <w:lang w:eastAsia="en-US" w:bidi="ar-SA"/>
    </w:rPr>
  </w:style>
  <w:style w:type="paragraph" w:customStyle="1" w:styleId="Styl">
    <w:name w:val="Styl"/>
    <w:rsid w:val="008A641C"/>
    <w:pPr>
      <w:autoSpaceDE w:val="0"/>
      <w:autoSpaceDN w:val="0"/>
      <w:adjustRightInd w:val="0"/>
    </w:pPr>
    <w:rPr>
      <w:rFonts w:ascii="Arial" w:eastAsia="Times New Roman" w:hAnsi="Arial" w:cs="Arial"/>
      <w:lang w:bidi="ar-SA"/>
    </w:rPr>
  </w:style>
  <w:style w:type="character" w:styleId="Nierozpoznanawzmianka">
    <w:name w:val="Unresolved Mention"/>
    <w:basedOn w:val="Domylnaczcionkaakapitu"/>
    <w:uiPriority w:val="99"/>
    <w:semiHidden/>
    <w:unhideWhenUsed/>
    <w:rsid w:val="00F4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Roboty-w-zakresie-przygotowania-terenu-pod-budowe-i-roboty-ziemne" TargetMode="External"/><Relationship Id="rId13" Type="http://schemas.openxmlformats.org/officeDocument/2006/relationships/hyperlink" Target="mailto:wojt@rawam.ug.gov.pl" TargetMode="External"/><Relationship Id="rId18" Type="http://schemas.openxmlformats.org/officeDocument/2006/relationships/hyperlink" Target="mailto:1.%20%20%20wojt@rawam.ug.gov.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uzp.gov.pl/e-zamowienia2/miniportal" TargetMode="External"/><Relationship Id="rId2" Type="http://schemas.openxmlformats.org/officeDocument/2006/relationships/numbering" Target="numbering.xml"/><Relationship Id="rId16" Type="http://schemas.openxmlformats.org/officeDocument/2006/relationships/hyperlink" Target="https://www.uzp.gov.pl/e-zamowienia2/minipor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mailto:igierach@rawam.ug.gov.pl" TargetMode="Externa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www.rawam.ug.gov.pl" TargetMode="External"/><Relationship Id="rId4" Type="http://schemas.openxmlformats.org/officeDocument/2006/relationships/settings" Target="settings.xml"/><Relationship Id="rId9" Type="http://schemas.openxmlformats.org/officeDocument/2006/relationships/hyperlink" Target="http://www.przetargi.egospodarka.pl/Roboty-budowlane-w-zakresie-budowy-wodociagow-i-rurociagow-do-odprowadzania-sciekow" TargetMode="External"/><Relationship Id="rId14" Type="http://schemas.openxmlformats.org/officeDocument/2006/relationships/hyperlink" Target="mailto:sekretariat@rawam.ug.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1289B-6FD7-4C95-AEC4-5CE21BDE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12497</Words>
  <Characters>74986</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No1</dc:creator>
  <cp:keywords/>
  <dc:description/>
  <cp:lastModifiedBy>Sebastian Kobierski</cp:lastModifiedBy>
  <cp:revision>6</cp:revision>
  <cp:lastPrinted>2020-05-04T07:16:00Z</cp:lastPrinted>
  <dcterms:created xsi:type="dcterms:W3CDTF">2020-05-04T13:53:00Z</dcterms:created>
  <dcterms:modified xsi:type="dcterms:W3CDTF">2020-05-05T13:06:00Z</dcterms:modified>
</cp:coreProperties>
</file>